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4679"/>
        <w:gridCol w:w="5103"/>
      </w:tblGrid>
      <w:tr w:rsidR="008E5DD8" w:rsidRPr="00275608" w:rsidTr="004D4AB3">
        <w:trPr>
          <w:trHeight w:val="341"/>
        </w:trPr>
        <w:tc>
          <w:tcPr>
            <w:tcW w:w="4679" w:type="dxa"/>
            <w:shd w:val="clear" w:color="auto" w:fill="auto"/>
          </w:tcPr>
          <w:p w:rsidR="008E5DD8" w:rsidRPr="00275608" w:rsidRDefault="008E5DD8" w:rsidP="0084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608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САРАТОВСКОЙ ОБЛАСТИ</w:t>
            </w:r>
          </w:p>
        </w:tc>
        <w:tc>
          <w:tcPr>
            <w:tcW w:w="5103" w:type="dxa"/>
            <w:shd w:val="clear" w:color="auto" w:fill="auto"/>
          </w:tcPr>
          <w:p w:rsidR="008E5DD8" w:rsidRPr="00275608" w:rsidRDefault="008E5DD8" w:rsidP="0084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608">
              <w:rPr>
                <w:rFonts w:ascii="Times New Roman" w:hAnsi="Times New Roman"/>
                <w:b/>
                <w:sz w:val="28"/>
                <w:szCs w:val="28"/>
              </w:rPr>
              <w:t>ТЕРРИТОРИАЛЬНЫЙ ФОНД ОБЯЗАТЕЛЬНОГО МЕДИЦИНСКОГО СТРАХОВАНИЯ САРАТОВСКОЙ ОБЛАСТИ</w:t>
            </w:r>
          </w:p>
          <w:p w:rsidR="008E5DD8" w:rsidRPr="00275608" w:rsidRDefault="008E5DD8" w:rsidP="00845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5DD8" w:rsidRPr="00275608" w:rsidRDefault="008E5DD8" w:rsidP="00845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E5DD8" w:rsidRPr="0027560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608">
        <w:rPr>
          <w:rFonts w:ascii="Times New Roman" w:hAnsi="Times New Roman"/>
          <w:b/>
          <w:sz w:val="28"/>
          <w:szCs w:val="28"/>
        </w:rPr>
        <w:t>ПРИКАЗ</w:t>
      </w:r>
    </w:p>
    <w:p w:rsidR="008E5DD8" w:rsidRPr="0027560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D8" w:rsidRPr="00A54491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491">
        <w:rPr>
          <w:rFonts w:ascii="Times New Roman" w:hAnsi="Times New Roman"/>
          <w:sz w:val="28"/>
          <w:szCs w:val="28"/>
        </w:rPr>
        <w:t>г. Саратов</w:t>
      </w:r>
    </w:p>
    <w:p w:rsidR="008E5DD8" w:rsidRDefault="008E5DD8" w:rsidP="008E5DD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5DD8" w:rsidRPr="00A54491" w:rsidRDefault="008E5DD8" w:rsidP="008E5DD8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A54491">
        <w:rPr>
          <w:rFonts w:ascii="Times New Roman" w:hAnsi="Times New Roman"/>
          <w:sz w:val="28"/>
          <w:szCs w:val="28"/>
        </w:rPr>
        <w:t xml:space="preserve">«___»_________20__ год                                              </w:t>
      </w:r>
      <w:r w:rsidR="004D4AB3">
        <w:rPr>
          <w:rFonts w:ascii="Times New Roman" w:hAnsi="Times New Roman"/>
          <w:sz w:val="28"/>
          <w:szCs w:val="28"/>
        </w:rPr>
        <w:t xml:space="preserve">                </w:t>
      </w:r>
      <w:r w:rsidR="00C03C99">
        <w:rPr>
          <w:rFonts w:ascii="Times New Roman" w:hAnsi="Times New Roman"/>
          <w:sz w:val="28"/>
          <w:szCs w:val="28"/>
        </w:rPr>
        <w:t xml:space="preserve"> </w:t>
      </w:r>
      <w:r w:rsidR="004D4AB3">
        <w:rPr>
          <w:rFonts w:ascii="Times New Roman" w:hAnsi="Times New Roman"/>
          <w:sz w:val="28"/>
          <w:szCs w:val="28"/>
        </w:rPr>
        <w:t xml:space="preserve"> №___________</w:t>
      </w:r>
    </w:p>
    <w:p w:rsidR="008E5DD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D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714"/>
      </w:tblGrid>
      <w:tr w:rsidR="008E5DD8" w:rsidRPr="00BB6353" w:rsidTr="00845F26">
        <w:trPr>
          <w:trHeight w:val="576"/>
        </w:trPr>
        <w:tc>
          <w:tcPr>
            <w:tcW w:w="10314" w:type="dxa"/>
            <w:shd w:val="clear" w:color="auto" w:fill="auto"/>
          </w:tcPr>
          <w:p w:rsidR="004D4AB3" w:rsidRDefault="008E5DD8" w:rsidP="0084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9E6A78">
              <w:rPr>
                <w:rFonts w:ascii="Times New Roman" w:hAnsi="Times New Roman"/>
                <w:b/>
                <w:sz w:val="28"/>
                <w:szCs w:val="28"/>
              </w:rPr>
              <w:t xml:space="preserve">Регламенте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информационного </w:t>
            </w:r>
            <w:r w:rsidRPr="009E6A78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взаимодействия </w:t>
            </w:r>
          </w:p>
          <w:p w:rsidR="004D4AB3" w:rsidRDefault="008E5DD8" w:rsidP="0084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A78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участников обязательного медицинского страхования </w:t>
            </w:r>
          </w:p>
          <w:p w:rsidR="008E5DD8" w:rsidRPr="00BB6353" w:rsidRDefault="008E5DD8" w:rsidP="00845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A78">
              <w:rPr>
                <w:rFonts w:ascii="Times New Roman" w:hAnsi="Times New Roman"/>
                <w:b/>
                <w:sz w:val="28"/>
                <w:szCs w:val="28"/>
              </w:rPr>
              <w:t xml:space="preserve">при организации прохождения застрахованными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гражданами</w:t>
            </w:r>
            <w:r w:rsidRPr="009E6A78">
              <w:rPr>
                <w:rFonts w:ascii="Times New Roman" w:hAnsi="Times New Roman"/>
                <w:b/>
                <w:sz w:val="28"/>
                <w:szCs w:val="28"/>
              </w:rPr>
              <w:t xml:space="preserve"> профилактических мероприятий</w:t>
            </w:r>
          </w:p>
        </w:tc>
      </w:tr>
    </w:tbl>
    <w:p w:rsidR="008E5DD8" w:rsidRDefault="008E5DD8" w:rsidP="008E5D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AB3" w:rsidRDefault="008E5DD8" w:rsidP="008E5DD8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B6353">
        <w:rPr>
          <w:rFonts w:ascii="Times New Roman" w:hAnsi="Times New Roman"/>
          <w:sz w:val="28"/>
          <w:szCs w:val="28"/>
        </w:rPr>
        <w:t>Во исполнение приказов Министерства здравоохранения Российской Федерации от 28.02.2019 № 108н «Об утверждении Правил обязательного медицинского страхования», от 13.03.2019 № 124н «Об утверждении порядка проведения профилактического медицинского осмотра и диспансеризации определенных групп взрослого населения»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5DD8" w:rsidRPr="00BB6353" w:rsidRDefault="008E5DD8" w:rsidP="008E5DD8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BB6353">
        <w:rPr>
          <w:rFonts w:ascii="Times New Roman" w:hAnsi="Times New Roman"/>
          <w:b/>
          <w:sz w:val="28"/>
          <w:szCs w:val="28"/>
        </w:rPr>
        <w:t>ПРИКАЗЫВАЕМ:</w:t>
      </w:r>
    </w:p>
    <w:p w:rsidR="008E5DD8" w:rsidRPr="009E6A7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353">
        <w:rPr>
          <w:rFonts w:ascii="Times New Roman" w:hAnsi="Times New Roman"/>
          <w:sz w:val="28"/>
          <w:szCs w:val="28"/>
        </w:rPr>
        <w:t xml:space="preserve">1. </w:t>
      </w:r>
      <w:r w:rsidRPr="009E6A78">
        <w:rPr>
          <w:rFonts w:ascii="Times New Roman" w:hAnsi="Times New Roman"/>
          <w:sz w:val="28"/>
          <w:szCs w:val="28"/>
        </w:rPr>
        <w:t xml:space="preserve">Утвердить Регламент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9E6A78">
        <w:rPr>
          <w:rFonts w:ascii="Times New Roman" w:hAnsi="Times New Roman"/>
          <w:sz w:val="28"/>
          <w:szCs w:val="28"/>
        </w:rPr>
        <w:t xml:space="preserve">взаимодействия участников обязательного медицинского страхования при организации </w:t>
      </w:r>
      <w:r>
        <w:rPr>
          <w:rFonts w:ascii="Times New Roman" w:hAnsi="Times New Roman"/>
          <w:sz w:val="28"/>
          <w:szCs w:val="28"/>
        </w:rPr>
        <w:t>прохождения застрахованными гражданами</w:t>
      </w:r>
      <w:r w:rsidRPr="009E6A78">
        <w:rPr>
          <w:rFonts w:ascii="Times New Roman" w:hAnsi="Times New Roman"/>
          <w:sz w:val="28"/>
          <w:szCs w:val="28"/>
        </w:rPr>
        <w:t xml:space="preserve"> профилактических мероприятий </w:t>
      </w:r>
      <w:r>
        <w:rPr>
          <w:rFonts w:ascii="Times New Roman" w:hAnsi="Times New Roman"/>
          <w:sz w:val="28"/>
          <w:szCs w:val="28"/>
        </w:rPr>
        <w:t xml:space="preserve">(далее – Регламент) </w:t>
      </w:r>
      <w:r w:rsidRPr="009E6A78">
        <w:rPr>
          <w:rFonts w:ascii="Times New Roman" w:hAnsi="Times New Roman"/>
          <w:sz w:val="28"/>
          <w:szCs w:val="28"/>
        </w:rPr>
        <w:t>согласно приложению.</w:t>
      </w:r>
    </w:p>
    <w:p w:rsidR="008E5DD8" w:rsidRDefault="008E5DD8" w:rsidP="008E5D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6353">
        <w:rPr>
          <w:rFonts w:ascii="Times New Roman" w:hAnsi="Times New Roman"/>
          <w:sz w:val="28"/>
          <w:szCs w:val="28"/>
        </w:rPr>
        <w:t xml:space="preserve">2. Руководителям медицинских организаций области, участвующих в реализации территориальной программы государственных гарантий бесплатного оказания гражданам медицинской помощи, </w:t>
      </w:r>
      <w:r w:rsidR="00597455">
        <w:rPr>
          <w:rFonts w:ascii="Times New Roman" w:hAnsi="Times New Roman"/>
          <w:sz w:val="28"/>
          <w:szCs w:val="28"/>
        </w:rPr>
        <w:t>ежегодно</w:t>
      </w:r>
      <w:r w:rsidRPr="00BB6353">
        <w:rPr>
          <w:rFonts w:ascii="Times New Roman" w:hAnsi="Times New Roman"/>
          <w:sz w:val="28"/>
          <w:szCs w:val="28"/>
        </w:rPr>
        <w:t xml:space="preserve"> в </w:t>
      </w:r>
      <w:r w:rsidR="00597455">
        <w:rPr>
          <w:rFonts w:ascii="Times New Roman" w:hAnsi="Times New Roman"/>
          <w:sz w:val="28"/>
          <w:szCs w:val="28"/>
        </w:rPr>
        <w:t xml:space="preserve">срок до 15 января </w:t>
      </w:r>
      <w:r w:rsidR="00597455" w:rsidRPr="00BB6353">
        <w:rPr>
          <w:rFonts w:ascii="Times New Roman" w:hAnsi="Times New Roman"/>
          <w:sz w:val="28"/>
          <w:szCs w:val="28"/>
        </w:rPr>
        <w:t xml:space="preserve">обеспечить </w:t>
      </w:r>
      <w:r w:rsidR="00597455">
        <w:rPr>
          <w:rFonts w:ascii="Times New Roman" w:hAnsi="Times New Roman"/>
          <w:sz w:val="28"/>
          <w:szCs w:val="28"/>
        </w:rPr>
        <w:t xml:space="preserve">в </w:t>
      </w:r>
      <w:r w:rsidRPr="00BB6353">
        <w:rPr>
          <w:rFonts w:ascii="Times New Roman" w:hAnsi="Times New Roman"/>
          <w:sz w:val="28"/>
          <w:szCs w:val="28"/>
        </w:rPr>
        <w:t>соответствии с Регламентом представление в Территориальный фонд обязательного медицинского страхования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BB6353">
        <w:rPr>
          <w:rFonts w:ascii="Times New Roman" w:hAnsi="Times New Roman"/>
          <w:sz w:val="28"/>
          <w:szCs w:val="28"/>
        </w:rPr>
        <w:t xml:space="preserve"> страховые медицинские организации персонифицированных данных о застрахованных лицах, подлежащих диспансеризации определенных гру</w:t>
      </w:r>
      <w:proofErr w:type="gramStart"/>
      <w:r w:rsidRPr="00BB6353">
        <w:rPr>
          <w:rFonts w:ascii="Times New Roman" w:hAnsi="Times New Roman"/>
          <w:sz w:val="28"/>
          <w:szCs w:val="28"/>
        </w:rPr>
        <w:t>пп взр</w:t>
      </w:r>
      <w:proofErr w:type="gramEnd"/>
      <w:r w:rsidRPr="00BB6353">
        <w:rPr>
          <w:rFonts w:ascii="Times New Roman" w:hAnsi="Times New Roman"/>
          <w:sz w:val="28"/>
          <w:szCs w:val="28"/>
        </w:rPr>
        <w:t>ослого населения, профил</w:t>
      </w:r>
      <w:r>
        <w:rPr>
          <w:rFonts w:ascii="Times New Roman" w:hAnsi="Times New Roman"/>
          <w:sz w:val="28"/>
          <w:szCs w:val="28"/>
        </w:rPr>
        <w:t>актическим медицинским осмотрам.</w:t>
      </w:r>
    </w:p>
    <w:p w:rsidR="008E5DD8" w:rsidRPr="009E6A7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6A78">
        <w:rPr>
          <w:rFonts w:ascii="Times New Roman" w:hAnsi="Times New Roman"/>
          <w:sz w:val="28"/>
          <w:szCs w:val="28"/>
        </w:rPr>
        <w:t xml:space="preserve">Директору государственного учреждения здравоохранения «Медицинский информационно-аналитический центр» </w:t>
      </w:r>
      <w:r w:rsidRPr="00845F26">
        <w:rPr>
          <w:rFonts w:ascii="Times New Roman" w:hAnsi="Times New Roman"/>
          <w:sz w:val="28"/>
          <w:szCs w:val="28"/>
        </w:rPr>
        <w:t>Гордеевой А.В. обеспечить организационно-методическую помощь медицинским организациям по размещению регламентированной информации</w:t>
      </w:r>
      <w:r w:rsidRPr="009E6A78">
        <w:rPr>
          <w:rFonts w:ascii="Times New Roman" w:hAnsi="Times New Roman"/>
          <w:sz w:val="28"/>
          <w:szCs w:val="28"/>
        </w:rPr>
        <w:t xml:space="preserve"> на информационном ресурсе.</w:t>
      </w:r>
      <w:r w:rsidR="0028037E">
        <w:rPr>
          <w:rFonts w:ascii="Times New Roman" w:hAnsi="Times New Roman"/>
          <w:sz w:val="28"/>
          <w:szCs w:val="28"/>
        </w:rPr>
        <w:t xml:space="preserve">    </w:t>
      </w:r>
    </w:p>
    <w:p w:rsidR="008E5DD8" w:rsidRPr="009E6A7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4. Признать утратившим силу совместный приказ министерства здравоохранения области и Территориального фонда обязательного медицинского страхования Саратовской области от 1</w:t>
      </w:r>
      <w:r>
        <w:rPr>
          <w:rFonts w:ascii="Times New Roman" w:hAnsi="Times New Roman"/>
          <w:sz w:val="28"/>
          <w:szCs w:val="28"/>
        </w:rPr>
        <w:t>3 марта</w:t>
      </w:r>
      <w:r w:rsidRPr="009E6A7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E6A78">
        <w:rPr>
          <w:rFonts w:ascii="Times New Roman" w:hAnsi="Times New Roman"/>
          <w:sz w:val="28"/>
          <w:szCs w:val="28"/>
        </w:rPr>
        <w:t xml:space="preserve"> года </w:t>
      </w:r>
      <w:r w:rsidR="004D4AB3">
        <w:rPr>
          <w:rFonts w:ascii="Times New Roman" w:hAnsi="Times New Roman"/>
          <w:sz w:val="28"/>
          <w:szCs w:val="28"/>
        </w:rPr>
        <w:t xml:space="preserve">           </w:t>
      </w:r>
      <w:r w:rsidRPr="009E6A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41-п/103</w:t>
      </w:r>
      <w:r w:rsidRPr="009E6A78">
        <w:rPr>
          <w:rFonts w:ascii="Times New Roman" w:hAnsi="Times New Roman"/>
          <w:sz w:val="28"/>
          <w:szCs w:val="28"/>
        </w:rPr>
        <w:t xml:space="preserve"> «О Регламенте взаимодействия участников обязательного </w:t>
      </w:r>
      <w:r w:rsidRPr="009E6A78">
        <w:rPr>
          <w:rFonts w:ascii="Times New Roman" w:hAnsi="Times New Roman"/>
          <w:sz w:val="28"/>
          <w:szCs w:val="28"/>
        </w:rPr>
        <w:lastRenderedPageBreak/>
        <w:t xml:space="preserve">медицинского страхования при </w:t>
      </w:r>
      <w:r>
        <w:rPr>
          <w:rFonts w:ascii="Times New Roman" w:hAnsi="Times New Roman"/>
          <w:sz w:val="28"/>
          <w:szCs w:val="28"/>
        </w:rPr>
        <w:t xml:space="preserve">организации прохождения застрахованными лицами </w:t>
      </w:r>
      <w:r w:rsidRPr="009E6A78">
        <w:rPr>
          <w:rFonts w:ascii="Times New Roman" w:hAnsi="Times New Roman"/>
          <w:sz w:val="28"/>
          <w:szCs w:val="28"/>
        </w:rPr>
        <w:t xml:space="preserve">профилактических мероприятий». </w:t>
      </w:r>
    </w:p>
    <w:p w:rsidR="008E5DD8" w:rsidRPr="009E6A78" w:rsidRDefault="008E5DD8" w:rsidP="008E5DD8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 w:rsidRPr="009E6A78">
        <w:rPr>
          <w:sz w:val="28"/>
          <w:szCs w:val="28"/>
        </w:rPr>
        <w:tab/>
        <w:t>5. Настоящий приказ подлежит официальному опубликованию в средствах массовой информации.</w:t>
      </w:r>
    </w:p>
    <w:p w:rsidR="008E5DD8" w:rsidRPr="009E6A78" w:rsidRDefault="008E5DD8" w:rsidP="008E5DD8">
      <w:pPr>
        <w:pStyle w:val="a7"/>
        <w:tabs>
          <w:tab w:val="num" w:pos="0"/>
        </w:tabs>
        <w:spacing w:after="0"/>
        <w:jc w:val="both"/>
        <w:rPr>
          <w:sz w:val="28"/>
          <w:szCs w:val="28"/>
        </w:rPr>
      </w:pPr>
      <w:r w:rsidRPr="009E6A78">
        <w:rPr>
          <w:sz w:val="28"/>
          <w:szCs w:val="28"/>
        </w:rPr>
        <w:tab/>
        <w:t>6. Настоящий приказ вступает в силу с момента его официального опубликования.</w:t>
      </w:r>
    </w:p>
    <w:p w:rsidR="008E5DD8" w:rsidRPr="009E6A78" w:rsidRDefault="008E5DD8" w:rsidP="008E5DD8">
      <w:pPr>
        <w:pStyle w:val="a7"/>
        <w:spacing w:after="0"/>
        <w:ind w:firstLine="708"/>
        <w:jc w:val="both"/>
        <w:rPr>
          <w:sz w:val="28"/>
          <w:szCs w:val="28"/>
        </w:rPr>
      </w:pPr>
      <w:r w:rsidRPr="009E6A78">
        <w:rPr>
          <w:sz w:val="28"/>
          <w:szCs w:val="28"/>
        </w:rPr>
        <w:t xml:space="preserve">7. Контроль за исполнением настоящего приказа оставляем за собой. </w:t>
      </w:r>
    </w:p>
    <w:p w:rsidR="008E5DD8" w:rsidRPr="00BB6353" w:rsidRDefault="008E5DD8" w:rsidP="008E5DD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DD8" w:rsidRPr="00BB6353" w:rsidRDefault="008E5DD8" w:rsidP="008E5DD8">
      <w:pPr>
        <w:pStyle w:val="a7"/>
        <w:spacing w:after="0"/>
        <w:ind w:right="-1" w:firstLine="708"/>
        <w:jc w:val="both"/>
        <w:rPr>
          <w:sz w:val="28"/>
          <w:szCs w:val="28"/>
        </w:rPr>
      </w:pPr>
    </w:p>
    <w:p w:rsidR="008E5DD8" w:rsidRPr="00BB6353" w:rsidRDefault="008E5DD8" w:rsidP="008E5DD8">
      <w:pPr>
        <w:pStyle w:val="a7"/>
        <w:spacing w:after="0"/>
        <w:ind w:right="-1" w:firstLine="708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5015"/>
        <w:gridCol w:w="5299"/>
      </w:tblGrid>
      <w:tr w:rsidR="008E5DD8" w:rsidRPr="00BB6353" w:rsidTr="00845F26">
        <w:tc>
          <w:tcPr>
            <w:tcW w:w="5015" w:type="dxa"/>
            <w:shd w:val="clear" w:color="auto" w:fill="auto"/>
          </w:tcPr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B6353">
              <w:rPr>
                <w:b/>
                <w:sz w:val="28"/>
                <w:szCs w:val="28"/>
              </w:rPr>
              <w:t>Министр здравоохранения</w:t>
            </w: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B6353">
              <w:rPr>
                <w:b/>
                <w:sz w:val="28"/>
                <w:szCs w:val="28"/>
              </w:rPr>
              <w:t>Саратовской области</w:t>
            </w: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B6353">
              <w:rPr>
                <w:b/>
                <w:sz w:val="28"/>
                <w:szCs w:val="28"/>
              </w:rPr>
              <w:t>_________________Н.В. Мазина</w:t>
            </w: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sz w:val="28"/>
                <w:szCs w:val="28"/>
              </w:rPr>
            </w:pPr>
          </w:p>
        </w:tc>
        <w:tc>
          <w:tcPr>
            <w:tcW w:w="5299" w:type="dxa"/>
            <w:shd w:val="clear" w:color="auto" w:fill="auto"/>
          </w:tcPr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B6353">
              <w:rPr>
                <w:b/>
                <w:sz w:val="28"/>
                <w:szCs w:val="28"/>
              </w:rPr>
              <w:t>Директор Территориального фонда обязательного медицинского</w:t>
            </w: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  <w:r w:rsidRPr="00BB6353">
              <w:rPr>
                <w:b/>
                <w:sz w:val="28"/>
                <w:szCs w:val="28"/>
              </w:rPr>
              <w:t>страхования Саратовской области</w:t>
            </w: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b/>
                <w:sz w:val="28"/>
                <w:szCs w:val="28"/>
              </w:rPr>
            </w:pPr>
          </w:p>
          <w:p w:rsidR="008E5DD8" w:rsidRPr="00BB6353" w:rsidRDefault="008E5DD8" w:rsidP="00845F26">
            <w:pPr>
              <w:pStyle w:val="a7"/>
              <w:spacing w:after="0"/>
              <w:ind w:right="-1"/>
              <w:rPr>
                <w:sz w:val="28"/>
                <w:szCs w:val="28"/>
                <w:highlight w:val="yellow"/>
              </w:rPr>
            </w:pPr>
            <w:r w:rsidRPr="00BB6353">
              <w:rPr>
                <w:b/>
                <w:sz w:val="28"/>
                <w:szCs w:val="28"/>
              </w:rPr>
              <w:t>__________________ С.М. Заречнев</w:t>
            </w:r>
          </w:p>
        </w:tc>
      </w:tr>
    </w:tbl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Pr="00BB6353" w:rsidRDefault="008E5DD8" w:rsidP="008E5D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DD8" w:rsidRDefault="008E5DD8" w:rsidP="008E5D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E5DD8" w:rsidRPr="007C4FD0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FD0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F90A66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FD0">
        <w:rPr>
          <w:rFonts w:ascii="Times New Roman" w:hAnsi="Times New Roman"/>
          <w:sz w:val="28"/>
          <w:szCs w:val="28"/>
        </w:rPr>
        <w:t xml:space="preserve">приказа </w:t>
      </w:r>
      <w:r w:rsidR="00F90A66">
        <w:rPr>
          <w:rFonts w:ascii="Times New Roman" w:hAnsi="Times New Roman"/>
          <w:sz w:val="28"/>
          <w:szCs w:val="28"/>
        </w:rPr>
        <w:t>министерства здравоохранения Саратовской области</w:t>
      </w:r>
      <w:r w:rsidRPr="007C4FD0">
        <w:rPr>
          <w:rFonts w:ascii="Times New Roman" w:hAnsi="Times New Roman"/>
          <w:sz w:val="28"/>
          <w:szCs w:val="28"/>
        </w:rPr>
        <w:t xml:space="preserve"> </w:t>
      </w:r>
    </w:p>
    <w:p w:rsidR="008E5DD8" w:rsidRPr="007C4FD0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FD0">
        <w:rPr>
          <w:rFonts w:ascii="Times New Roman" w:hAnsi="Times New Roman"/>
          <w:sz w:val="28"/>
          <w:szCs w:val="28"/>
        </w:rPr>
        <w:t xml:space="preserve">и ТФОМС Саратовской области </w:t>
      </w:r>
    </w:p>
    <w:tbl>
      <w:tblPr>
        <w:tblW w:w="0" w:type="auto"/>
        <w:tblLook w:val="04A0"/>
      </w:tblPr>
      <w:tblGrid>
        <w:gridCol w:w="9714"/>
      </w:tblGrid>
      <w:tr w:rsidR="008E5DD8" w:rsidRPr="00BB6353" w:rsidTr="00845F26">
        <w:trPr>
          <w:trHeight w:val="576"/>
        </w:trPr>
        <w:tc>
          <w:tcPr>
            <w:tcW w:w="10314" w:type="dxa"/>
            <w:shd w:val="clear" w:color="auto" w:fill="auto"/>
          </w:tcPr>
          <w:p w:rsidR="008E5DD8" w:rsidRPr="007C4FD0" w:rsidRDefault="00D57828" w:rsidP="00845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DD8" w:rsidRPr="007C4FD0">
              <w:rPr>
                <w:rFonts w:ascii="Times New Roman" w:hAnsi="Times New Roman"/>
                <w:sz w:val="28"/>
                <w:szCs w:val="28"/>
              </w:rPr>
              <w:t>«О Регламенте информационного взаимодействия участников обязательного медицинского страхования при организации прохождения застрахованными гражданами профилактических мероприятий»</w:t>
            </w:r>
          </w:p>
        </w:tc>
      </w:tr>
    </w:tbl>
    <w:p w:rsidR="008E5DD8" w:rsidRPr="00631415" w:rsidRDefault="008E5DD8" w:rsidP="008E5DD8">
      <w:pPr>
        <w:spacing w:after="0" w:line="285" w:lineRule="atLeast"/>
        <w:ind w:left="15" w:hanging="1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E5DD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1"/>
        <w:gridCol w:w="2906"/>
        <w:gridCol w:w="2497"/>
      </w:tblGrid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Первый заместитель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области</w:t>
            </w:r>
          </w:p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Шувалов</w:t>
            </w: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5D4F5C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5C">
              <w:rPr>
                <w:rFonts w:ascii="Times New Roman" w:hAnsi="Times New Roman"/>
                <w:sz w:val="28"/>
                <w:szCs w:val="28"/>
              </w:rPr>
              <w:t>Первый заместитель директора</w:t>
            </w: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4F5C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 Саратовской области</w:t>
            </w:r>
          </w:p>
          <w:p w:rsidR="00845F26" w:rsidRDefault="00845F26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F26" w:rsidRPr="005D4F5C" w:rsidRDefault="00845F26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заместителя министра здравоохранения области</w:t>
            </w:r>
          </w:p>
        </w:tc>
        <w:tc>
          <w:tcPr>
            <w:tcW w:w="2977" w:type="dxa"/>
            <w:shd w:val="clear" w:color="auto" w:fill="auto"/>
          </w:tcPr>
          <w:p w:rsidR="008E5DD8" w:rsidRPr="005D4F5C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Pr="005D4F5C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5DD8" w:rsidRPr="005D4F5C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5DD8" w:rsidRPr="005D4F5C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8B4">
              <w:rPr>
                <w:rFonts w:ascii="Times New Roman" w:hAnsi="Times New Roman"/>
                <w:sz w:val="28"/>
                <w:szCs w:val="28"/>
              </w:rPr>
              <w:t>О.В. Потапова</w:t>
            </w:r>
          </w:p>
          <w:p w:rsidR="00845F26" w:rsidRDefault="00845F26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F26" w:rsidRDefault="00845F26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5F26" w:rsidRPr="005D4F5C" w:rsidRDefault="00845F26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Гадяцкий</w:t>
            </w:r>
            <w:proofErr w:type="spellEnd"/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FB1E39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BB6353" w:rsidRDefault="008E5DD8" w:rsidP="00845F26">
            <w:pPr>
              <w:pStyle w:val="aa"/>
              <w:tabs>
                <w:tab w:val="left" w:pos="1594"/>
              </w:tabs>
              <w:rPr>
                <w:bCs/>
                <w:color w:val="000000"/>
                <w:sz w:val="28"/>
                <w:szCs w:val="28"/>
              </w:rPr>
            </w:pPr>
            <w:r w:rsidRPr="00BB6353">
              <w:rPr>
                <w:bCs/>
                <w:color w:val="000000"/>
                <w:sz w:val="28"/>
                <w:szCs w:val="28"/>
              </w:rPr>
              <w:t>Председатель комитета организации медицинской помощи взрослому населению</w:t>
            </w:r>
            <w:r>
              <w:rPr>
                <w:bCs/>
                <w:color w:val="000000"/>
                <w:sz w:val="28"/>
                <w:szCs w:val="28"/>
              </w:rPr>
              <w:t xml:space="preserve"> министерства </w:t>
            </w:r>
            <w:r w:rsidR="00845F26">
              <w:rPr>
                <w:bCs/>
                <w:color w:val="000000"/>
                <w:sz w:val="28"/>
                <w:szCs w:val="28"/>
              </w:rPr>
              <w:t>здравоохранения области</w:t>
            </w:r>
          </w:p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E35">
              <w:rPr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664E3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45F26" w:rsidRDefault="00845F26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Pr="00BB6353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3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А.М. Выкова</w:t>
            </w: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Default="008E5DD8" w:rsidP="00845F26">
            <w:pPr>
              <w:pStyle w:val="aa"/>
              <w:tabs>
                <w:tab w:val="left" w:pos="1594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управления информационных технологий </w:t>
            </w:r>
            <w:r w:rsidRPr="00F072E9">
              <w:rPr>
                <w:sz w:val="28"/>
                <w:szCs w:val="28"/>
              </w:rPr>
              <w:t>Территориального фонда обязательного медицинского страхования</w:t>
            </w:r>
            <w:r>
              <w:rPr>
                <w:sz w:val="28"/>
                <w:szCs w:val="28"/>
              </w:rPr>
              <w:t xml:space="preserve"> </w:t>
            </w:r>
            <w:r w:rsidRPr="00F072E9">
              <w:rPr>
                <w:sz w:val="28"/>
                <w:szCs w:val="28"/>
              </w:rPr>
              <w:t>Саратовской области</w:t>
            </w:r>
          </w:p>
          <w:p w:rsidR="008E5DD8" w:rsidRPr="00BB6353" w:rsidRDefault="008E5DD8" w:rsidP="00845F26">
            <w:pPr>
              <w:pStyle w:val="aa"/>
              <w:tabs>
                <w:tab w:val="left" w:pos="1594"/>
              </w:tabs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8E5DD8" w:rsidRPr="00BB6353" w:rsidRDefault="008E5DD8" w:rsidP="00845F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В.В. Батаева</w:t>
            </w: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правового и организационного обеспечения</w:t>
            </w:r>
          </w:p>
          <w:p w:rsidR="008E5DD8" w:rsidRPr="00BF5941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2E9">
              <w:rPr>
                <w:rFonts w:ascii="Times New Roman" w:hAnsi="Times New Roman"/>
                <w:sz w:val="28"/>
                <w:szCs w:val="28"/>
              </w:rPr>
              <w:t>Территориального фонда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2E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555B">
              <w:rPr>
                <w:rFonts w:ascii="Times New Roman" w:hAnsi="Times New Roman"/>
                <w:sz w:val="28"/>
                <w:szCs w:val="28"/>
              </w:rPr>
              <w:t>Начальник отдела правового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</w:t>
            </w: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  <w:p w:rsidR="008E5DD8" w:rsidRPr="00BF5941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Лузикас</w:t>
            </w: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5DD8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23AB">
              <w:rPr>
                <w:rFonts w:ascii="Times New Roman" w:hAnsi="Times New Roman"/>
                <w:sz w:val="28"/>
                <w:szCs w:val="28"/>
              </w:rPr>
              <w:t>Т.А.</w:t>
            </w:r>
            <w:r w:rsidRPr="001B555B">
              <w:rPr>
                <w:rFonts w:ascii="Times New Roman" w:hAnsi="Times New Roman"/>
                <w:sz w:val="28"/>
                <w:szCs w:val="28"/>
              </w:rPr>
              <w:t xml:space="preserve"> Овчинникова  </w:t>
            </w:r>
          </w:p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5DD8" w:rsidRPr="001B555B" w:rsidTr="00845F26">
        <w:tc>
          <w:tcPr>
            <w:tcW w:w="4361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shd w:val="clear" w:color="auto" w:fill="auto"/>
          </w:tcPr>
          <w:p w:rsidR="008E5DD8" w:rsidRPr="001B555B" w:rsidRDefault="008E5DD8" w:rsidP="00845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DD8" w:rsidRPr="00BB6353" w:rsidRDefault="008E5DD8" w:rsidP="008E5D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6353">
        <w:rPr>
          <w:rFonts w:ascii="Times New Roman" w:hAnsi="Times New Roman"/>
          <w:sz w:val="20"/>
          <w:szCs w:val="20"/>
        </w:rPr>
        <w:t>Третьяченко И.В.67-06-31</w:t>
      </w:r>
    </w:p>
    <w:p w:rsidR="008E5DD8" w:rsidRDefault="008E5DD8" w:rsidP="00F90A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B6353">
        <w:rPr>
          <w:rFonts w:ascii="Times New Roman" w:hAnsi="Times New Roman"/>
          <w:sz w:val="20"/>
          <w:szCs w:val="20"/>
        </w:rPr>
        <w:t>Капкина</w:t>
      </w:r>
      <w:proofErr w:type="spellEnd"/>
      <w:r w:rsidRPr="00BB6353">
        <w:rPr>
          <w:rFonts w:ascii="Times New Roman" w:hAnsi="Times New Roman"/>
          <w:sz w:val="20"/>
          <w:szCs w:val="20"/>
        </w:rPr>
        <w:t xml:space="preserve"> Е.В. 65-30-50</w:t>
      </w:r>
      <w:r>
        <w:rPr>
          <w:rFonts w:ascii="Times New Roman" w:hAnsi="Times New Roman"/>
          <w:sz w:val="20"/>
          <w:szCs w:val="20"/>
        </w:rPr>
        <w:br w:type="page"/>
      </w:r>
    </w:p>
    <w:p w:rsidR="008E5DD8" w:rsidRPr="009E6A78" w:rsidRDefault="008E5DD8" w:rsidP="00845F2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E6A78">
        <w:rPr>
          <w:rFonts w:ascii="Times New Roman" w:hAnsi="Times New Roman"/>
          <w:sz w:val="24"/>
          <w:szCs w:val="24"/>
        </w:rPr>
        <w:lastRenderedPageBreak/>
        <w:t xml:space="preserve">Приложение к приказу министерства здравоохранения Саратовской области и Территориального фонда обязательного </w:t>
      </w:r>
    </w:p>
    <w:p w:rsidR="008E5DD8" w:rsidRPr="009E6A78" w:rsidRDefault="008E5DD8" w:rsidP="00845F2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E6A78">
        <w:rPr>
          <w:rFonts w:ascii="Times New Roman" w:hAnsi="Times New Roman"/>
          <w:sz w:val="24"/>
          <w:szCs w:val="24"/>
        </w:rPr>
        <w:t xml:space="preserve">медицинского страхования Саратовской </w:t>
      </w:r>
      <w:r w:rsidR="00845F26">
        <w:rPr>
          <w:rFonts w:ascii="Times New Roman" w:hAnsi="Times New Roman"/>
          <w:sz w:val="24"/>
          <w:szCs w:val="24"/>
        </w:rPr>
        <w:t>о</w:t>
      </w:r>
      <w:r w:rsidRPr="009E6A78">
        <w:rPr>
          <w:rFonts w:ascii="Times New Roman" w:hAnsi="Times New Roman"/>
          <w:sz w:val="24"/>
          <w:szCs w:val="24"/>
        </w:rPr>
        <w:t>бласти</w:t>
      </w:r>
    </w:p>
    <w:p w:rsidR="008E5DD8" w:rsidRPr="009E6A78" w:rsidRDefault="008E5DD8" w:rsidP="00845F26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E6A78">
        <w:rPr>
          <w:rFonts w:ascii="Times New Roman" w:hAnsi="Times New Roman"/>
          <w:sz w:val="24"/>
          <w:szCs w:val="24"/>
        </w:rPr>
        <w:t>от ________</w:t>
      </w:r>
      <w:r w:rsidR="00845F26">
        <w:rPr>
          <w:rFonts w:ascii="Times New Roman" w:hAnsi="Times New Roman"/>
          <w:sz w:val="24"/>
          <w:szCs w:val="24"/>
        </w:rPr>
        <w:t>___</w:t>
      </w:r>
      <w:r w:rsidR="00586480">
        <w:rPr>
          <w:rFonts w:ascii="Times New Roman" w:hAnsi="Times New Roman"/>
          <w:sz w:val="24"/>
          <w:szCs w:val="24"/>
        </w:rPr>
        <w:t>__№________/__________</w:t>
      </w:r>
    </w:p>
    <w:p w:rsidR="008E5DD8" w:rsidRPr="009E6A78" w:rsidRDefault="008E5DD8" w:rsidP="008E5DD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E5DD8" w:rsidRDefault="008E5DD8" w:rsidP="008E5D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16C03" w:rsidRPr="009E6A78" w:rsidRDefault="00916C03" w:rsidP="008E5D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E5DD8" w:rsidRPr="009E6A7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A78">
        <w:rPr>
          <w:rFonts w:ascii="Times New Roman" w:hAnsi="Times New Roman"/>
          <w:b/>
          <w:sz w:val="28"/>
          <w:szCs w:val="28"/>
        </w:rPr>
        <w:t>Регламент</w:t>
      </w:r>
    </w:p>
    <w:p w:rsidR="008E5DD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информационного </w:t>
      </w:r>
      <w:r w:rsidRPr="009E6A78">
        <w:rPr>
          <w:rFonts w:ascii="Times New Roman" w:hAnsi="Times New Roman"/>
          <w:b/>
          <w:sz w:val="28"/>
          <w:szCs w:val="28"/>
        </w:rPr>
        <w:t xml:space="preserve">взаимодействия участников обязательного медицинского страхования при организации прохождения застрахованными </w:t>
      </w:r>
      <w:r>
        <w:rPr>
          <w:rFonts w:ascii="Times New Roman" w:hAnsi="Times New Roman"/>
          <w:b/>
          <w:sz w:val="28"/>
          <w:szCs w:val="28"/>
        </w:rPr>
        <w:t>гражданами</w:t>
      </w:r>
      <w:r w:rsidRPr="009E6A78">
        <w:rPr>
          <w:rFonts w:ascii="Times New Roman" w:hAnsi="Times New Roman"/>
          <w:b/>
          <w:sz w:val="28"/>
          <w:szCs w:val="28"/>
        </w:rPr>
        <w:t xml:space="preserve"> профилактических мероприятий</w:t>
      </w:r>
    </w:p>
    <w:p w:rsidR="008E5DD8" w:rsidRPr="009E6A7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DD8" w:rsidRPr="009E6A78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A7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E6A7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E5DD8" w:rsidRPr="00F53889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DD8" w:rsidRPr="009E6A7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889">
        <w:rPr>
          <w:rFonts w:ascii="Times New Roman" w:hAnsi="Times New Roman"/>
          <w:sz w:val="28"/>
          <w:szCs w:val="28"/>
        </w:rPr>
        <w:t xml:space="preserve">1. Настоящий Регламент </w:t>
      </w:r>
      <w:r>
        <w:rPr>
          <w:rFonts w:ascii="Times New Roman" w:hAnsi="Times New Roman"/>
          <w:sz w:val="28"/>
          <w:szCs w:val="28"/>
        </w:rPr>
        <w:t xml:space="preserve">информационного </w:t>
      </w:r>
      <w:r w:rsidRPr="00F53889">
        <w:rPr>
          <w:rFonts w:ascii="Times New Roman" w:hAnsi="Times New Roman"/>
          <w:sz w:val="28"/>
          <w:szCs w:val="28"/>
        </w:rPr>
        <w:t xml:space="preserve">взаимодействия участников обязательного медицинского страхования при организации прохождения застрахованными </w:t>
      </w:r>
      <w:r>
        <w:rPr>
          <w:rFonts w:ascii="Times New Roman" w:hAnsi="Times New Roman"/>
          <w:sz w:val="28"/>
          <w:szCs w:val="28"/>
        </w:rPr>
        <w:t>гражданами</w:t>
      </w:r>
      <w:r w:rsidRPr="00F53889">
        <w:rPr>
          <w:rFonts w:ascii="Times New Roman" w:hAnsi="Times New Roman"/>
          <w:sz w:val="28"/>
          <w:szCs w:val="28"/>
        </w:rPr>
        <w:t xml:space="preserve"> профилактических мероприятий (далее - Регламент) разработан в целях достижения оптимального результата при организации и проведении профилактических мероприятий, а также</w:t>
      </w:r>
      <w:r w:rsidRPr="009E6A78">
        <w:rPr>
          <w:rFonts w:ascii="Times New Roman" w:hAnsi="Times New Roman"/>
          <w:sz w:val="28"/>
          <w:szCs w:val="28"/>
        </w:rPr>
        <w:t xml:space="preserve"> повышения доступности и качества медицинской помощи населению. Регламент определяет общие положения при взаимодействии участников обязательного медицинского страхования на этапе организации и проведения профилактических мероприятий. </w:t>
      </w:r>
    </w:p>
    <w:p w:rsidR="008E5DD8" w:rsidRPr="009E6A78" w:rsidRDefault="008E5DD8" w:rsidP="008E5DD8">
      <w:pPr>
        <w:tabs>
          <w:tab w:val="left" w:pos="1134"/>
        </w:tabs>
        <w:spacing w:after="0" w:line="330" w:lineRule="atLeas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 xml:space="preserve">2. Под профилактическими мероприятиями для целей настоящего Регламента понимается </w:t>
      </w:r>
      <w:r w:rsidRPr="00BB6353">
        <w:rPr>
          <w:rFonts w:ascii="Times New Roman" w:hAnsi="Times New Roman"/>
          <w:sz w:val="28"/>
          <w:szCs w:val="28"/>
        </w:rPr>
        <w:t>профилактически</w:t>
      </w:r>
      <w:r>
        <w:rPr>
          <w:rFonts w:ascii="Times New Roman" w:hAnsi="Times New Roman"/>
          <w:sz w:val="28"/>
          <w:szCs w:val="28"/>
        </w:rPr>
        <w:t>й</w:t>
      </w:r>
      <w:r w:rsidRPr="00BB6353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й</w:t>
      </w:r>
      <w:r w:rsidRPr="00BB6353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B6353">
        <w:rPr>
          <w:rFonts w:ascii="Times New Roman" w:hAnsi="Times New Roman"/>
          <w:sz w:val="28"/>
          <w:szCs w:val="28"/>
        </w:rPr>
        <w:t xml:space="preserve"> диспансеризация </w:t>
      </w:r>
      <w:r>
        <w:rPr>
          <w:rFonts w:ascii="Times New Roman" w:hAnsi="Times New Roman"/>
          <w:sz w:val="28"/>
          <w:szCs w:val="28"/>
        </w:rPr>
        <w:t>граждан старше 18 лет</w:t>
      </w:r>
      <w:r w:rsidRPr="00BB6353">
        <w:rPr>
          <w:rFonts w:ascii="Times New Roman" w:hAnsi="Times New Roman"/>
          <w:sz w:val="28"/>
          <w:szCs w:val="28"/>
        </w:rPr>
        <w:t>, оплата которых осуществляется за счёт средств обязательного медицинского страхования (далее – профилактические мероприятия)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5DD8" w:rsidRPr="009E6A78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 xml:space="preserve">3. Участниками информационного взаимодействия при организации прохождения застрахованными </w:t>
      </w:r>
      <w:r>
        <w:rPr>
          <w:rFonts w:ascii="Times New Roman" w:hAnsi="Times New Roman"/>
          <w:sz w:val="28"/>
          <w:szCs w:val="28"/>
        </w:rPr>
        <w:t>гражданами</w:t>
      </w:r>
      <w:r w:rsidRPr="009E6A78">
        <w:rPr>
          <w:rFonts w:ascii="Times New Roman" w:hAnsi="Times New Roman"/>
          <w:sz w:val="28"/>
          <w:szCs w:val="28"/>
        </w:rPr>
        <w:t xml:space="preserve"> профилактических мероприятий (далее – Участники) являются: Территориальный фонд обязательного медицинского страхования Саратовской области</w:t>
      </w:r>
      <w:r>
        <w:rPr>
          <w:rFonts w:ascii="Times New Roman" w:hAnsi="Times New Roman"/>
          <w:sz w:val="28"/>
          <w:szCs w:val="28"/>
        </w:rPr>
        <w:t xml:space="preserve"> (далее – ТФОМС)</w:t>
      </w:r>
      <w:r w:rsidRPr="009E6A78">
        <w:rPr>
          <w:rFonts w:ascii="Times New Roman" w:hAnsi="Times New Roman"/>
          <w:sz w:val="28"/>
          <w:szCs w:val="28"/>
        </w:rPr>
        <w:t xml:space="preserve">, страховые медицинские организации, медицинские организации, </w:t>
      </w:r>
      <w:r>
        <w:rPr>
          <w:rFonts w:ascii="Times New Roman" w:hAnsi="Times New Roman"/>
          <w:sz w:val="28"/>
          <w:szCs w:val="28"/>
        </w:rPr>
        <w:t>оказывающие первичную медико-санитарную помощь в амбулаторных условиях</w:t>
      </w:r>
      <w:r w:rsidRPr="009E6A78">
        <w:rPr>
          <w:rFonts w:ascii="Times New Roman" w:hAnsi="Times New Roman"/>
          <w:sz w:val="28"/>
          <w:szCs w:val="28"/>
        </w:rPr>
        <w:t xml:space="preserve"> (далее – медицинские организации).  </w:t>
      </w:r>
    </w:p>
    <w:p w:rsidR="008E5DD8" w:rsidRDefault="008E5DD8" w:rsidP="008E5DD8">
      <w:pPr>
        <w:spacing w:after="0" w:line="33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Информационный обмен между Участниками осуществляется на основе информационного ресурса, организованного </w:t>
      </w:r>
      <w:r w:rsidRPr="00561430">
        <w:rPr>
          <w:rFonts w:ascii="Times New Roman" w:eastAsia="Times New Roman" w:hAnsi="Times New Roman"/>
          <w:sz w:val="28"/>
          <w:szCs w:val="28"/>
          <w:lang w:eastAsia="ru-RU"/>
        </w:rPr>
        <w:t>с учетом требований приказа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страхования», с соблюдением требований по защите персон</w:t>
      </w:r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альных данных, и в соответствии с Порядком информационного взаимодействия </w:t>
      </w:r>
      <w:r w:rsidR="00B80F4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обязательного медицинского страхования </w:t>
      </w:r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>при информационном</w:t>
      </w:r>
      <w:proofErr w:type="gramEnd"/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>сопровождении</w:t>
      </w:r>
      <w:proofErr w:type="gramEnd"/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застрахованных лиц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</w:t>
      </w:r>
      <w:r w:rsidRPr="00E3203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проведения профилактических мероприятий</w:t>
      </w:r>
      <w:r w:rsidR="00B80F4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5EAB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B80F43">
        <w:rPr>
          <w:rFonts w:ascii="Times New Roman" w:eastAsia="Times New Roman" w:hAnsi="Times New Roman"/>
          <w:sz w:val="28"/>
          <w:szCs w:val="28"/>
          <w:lang w:eastAsia="ru-RU"/>
        </w:rPr>
        <w:t xml:space="preserve"> ТФОМС 26.06.2019)</w:t>
      </w:r>
      <w:r w:rsidR="00C25EA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 </w:t>
      </w:r>
      <w:r w:rsidR="00C25E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информационного взаимодействия)</w:t>
      </w:r>
      <w:r w:rsidR="00B80F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ресурсе ТФОМС (далее – информационный ресурс)</w:t>
      </w:r>
      <w:r w:rsidRPr="00BB63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100009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8E5DD8" w:rsidRDefault="008E5DD8" w:rsidP="008E5DD8">
      <w:pPr>
        <w:spacing w:after="0" w:line="330" w:lineRule="atLeast"/>
        <w:ind w:right="-1" w:firstLine="568"/>
        <w:jc w:val="both"/>
        <w:rPr>
          <w:rFonts w:ascii="Times New Roman" w:hAnsi="Times New Roman"/>
          <w:sz w:val="28"/>
          <w:szCs w:val="28"/>
        </w:rPr>
      </w:pPr>
    </w:p>
    <w:p w:rsidR="008E5DD8" w:rsidRPr="009E6A78" w:rsidRDefault="008E5DD8" w:rsidP="008E5DD8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6A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6A78">
        <w:rPr>
          <w:rFonts w:ascii="Times New Roman" w:hAnsi="Times New Roman"/>
          <w:b/>
          <w:sz w:val="28"/>
          <w:szCs w:val="28"/>
        </w:rPr>
        <w:t>. Порядок взаимодействия Участников</w:t>
      </w:r>
    </w:p>
    <w:p w:rsidR="008E5DD8" w:rsidRPr="00CD4304" w:rsidRDefault="008E5DD8" w:rsidP="008E5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E6A78">
        <w:rPr>
          <w:rFonts w:ascii="Times New Roman" w:hAnsi="Times New Roman"/>
          <w:sz w:val="28"/>
          <w:szCs w:val="28"/>
        </w:rPr>
        <w:t xml:space="preserve">Медицинские организации средствами информационного ресурса предоставляют в </w:t>
      </w:r>
      <w:r w:rsidRPr="00CD4304">
        <w:rPr>
          <w:rFonts w:ascii="Times New Roman" w:hAnsi="Times New Roman"/>
          <w:sz w:val="28"/>
          <w:szCs w:val="28"/>
        </w:rPr>
        <w:t xml:space="preserve">ТФОМС </w:t>
      </w:r>
      <w:r w:rsidR="00CD2967" w:rsidRPr="00CD4304">
        <w:rPr>
          <w:rFonts w:ascii="Times New Roman" w:hAnsi="Times New Roman"/>
          <w:sz w:val="28"/>
          <w:szCs w:val="28"/>
        </w:rPr>
        <w:t xml:space="preserve">ежегодно </w:t>
      </w:r>
      <w:r w:rsidRPr="00CD4304">
        <w:rPr>
          <w:rFonts w:ascii="Times New Roman" w:hAnsi="Times New Roman"/>
          <w:sz w:val="28"/>
          <w:szCs w:val="28"/>
        </w:rPr>
        <w:t>не позднее 15 января сведения о лицах, из числа выбравших данную медицинскую организацию для оказания первичной медико-санитарной помощи в амбулаторных условиях, включая списки граждан, подлежащих профилактическому медицинскому осмотру, и списки граждан, подлежащих диспансеризации в текущем календарном году, в соответствии с планом. Формат данных, содержащих сведения о гражданах, включенных в списки для проведения профилактических мероприятий, устанавливается с учетом требований приказа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</w:t>
      </w:r>
      <w:r w:rsidR="00C25EAB">
        <w:rPr>
          <w:rFonts w:ascii="Times New Roman" w:hAnsi="Times New Roman"/>
          <w:sz w:val="28"/>
          <w:szCs w:val="28"/>
        </w:rPr>
        <w:t>трахования» и регламентируется П</w:t>
      </w:r>
      <w:r w:rsidRPr="00CD4304">
        <w:rPr>
          <w:rFonts w:ascii="Times New Roman" w:eastAsia="Times New Roman" w:hAnsi="Times New Roman"/>
          <w:sz w:val="28"/>
          <w:szCs w:val="28"/>
          <w:lang w:eastAsia="ru-RU"/>
        </w:rPr>
        <w:t>орядком информационного взаимодействия</w:t>
      </w:r>
      <w:r w:rsidR="00CD2967" w:rsidRPr="00CD43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D4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5DD8" w:rsidRPr="009E6A78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4304">
        <w:rPr>
          <w:rFonts w:ascii="Times New Roman" w:hAnsi="Times New Roman"/>
          <w:sz w:val="28"/>
          <w:szCs w:val="28"/>
        </w:rPr>
        <w:t xml:space="preserve">2. </w:t>
      </w:r>
      <w:r w:rsidR="00916C03" w:rsidRPr="00CD4304">
        <w:rPr>
          <w:rFonts w:ascii="Times New Roman" w:hAnsi="Times New Roman"/>
          <w:sz w:val="28"/>
          <w:szCs w:val="28"/>
        </w:rPr>
        <w:t xml:space="preserve">ТФОМС </w:t>
      </w:r>
      <w:r w:rsidRPr="00CD4304">
        <w:rPr>
          <w:rFonts w:ascii="Times New Roman" w:hAnsi="Times New Roman"/>
          <w:sz w:val="28"/>
          <w:szCs w:val="28"/>
        </w:rPr>
        <w:t>в течение 5 рабочих дней с момента представления медицинской организацией сведений, на основании регионального сегмента единого регистра застрахованных лиц, осуществляет автоматизированную обработку полученных от медицинских</w:t>
      </w:r>
      <w:r w:rsidRPr="009E6A78">
        <w:rPr>
          <w:rFonts w:ascii="Times New Roman" w:hAnsi="Times New Roman"/>
          <w:sz w:val="28"/>
          <w:szCs w:val="28"/>
        </w:rPr>
        <w:t xml:space="preserve"> организаций сведений, в целях:</w:t>
      </w:r>
    </w:p>
    <w:p w:rsidR="008E5DD8" w:rsidRPr="009E6A78" w:rsidRDefault="00B80F43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8E5DD8" w:rsidRPr="009E6A78">
        <w:rPr>
          <w:rFonts w:ascii="Times New Roman" w:hAnsi="Times New Roman"/>
          <w:sz w:val="28"/>
          <w:szCs w:val="28"/>
        </w:rPr>
        <w:t xml:space="preserve"> идентификации страховой принадлежности застрахованных лиц,</w:t>
      </w:r>
      <w:r w:rsidR="008E5DD8">
        <w:rPr>
          <w:rFonts w:ascii="Times New Roman" w:hAnsi="Times New Roman"/>
          <w:sz w:val="28"/>
          <w:szCs w:val="28"/>
        </w:rPr>
        <w:t xml:space="preserve"> </w:t>
      </w:r>
      <w:r w:rsidR="008E5DD8" w:rsidRPr="009E6A78">
        <w:rPr>
          <w:rFonts w:ascii="Times New Roman" w:hAnsi="Times New Roman"/>
          <w:sz w:val="28"/>
          <w:szCs w:val="28"/>
        </w:rPr>
        <w:t>включенных медицинской организацией в списки для</w:t>
      </w:r>
      <w:r>
        <w:rPr>
          <w:rFonts w:ascii="Times New Roman" w:hAnsi="Times New Roman"/>
          <w:sz w:val="28"/>
          <w:szCs w:val="28"/>
        </w:rPr>
        <w:t xml:space="preserve"> планируемого</w:t>
      </w:r>
      <w:r w:rsidR="008E5DD8" w:rsidRPr="009E6A78">
        <w:rPr>
          <w:rFonts w:ascii="Times New Roman" w:hAnsi="Times New Roman"/>
          <w:sz w:val="28"/>
          <w:szCs w:val="28"/>
        </w:rPr>
        <w:t xml:space="preserve"> проведения</w:t>
      </w:r>
      <w:r w:rsidR="008E5DD8">
        <w:rPr>
          <w:rFonts w:ascii="Times New Roman" w:hAnsi="Times New Roman"/>
          <w:sz w:val="28"/>
          <w:szCs w:val="28"/>
        </w:rPr>
        <w:t xml:space="preserve"> </w:t>
      </w:r>
      <w:r w:rsidR="008E5DD8" w:rsidRPr="009E6A78">
        <w:rPr>
          <w:rFonts w:ascii="Times New Roman" w:hAnsi="Times New Roman"/>
          <w:sz w:val="28"/>
          <w:szCs w:val="28"/>
        </w:rPr>
        <w:t>профилактическ</w:t>
      </w:r>
      <w:r w:rsidR="008E5DD8">
        <w:rPr>
          <w:rFonts w:ascii="Times New Roman" w:hAnsi="Times New Roman"/>
          <w:sz w:val="28"/>
          <w:szCs w:val="28"/>
        </w:rPr>
        <w:t>ого медицинского осмотра, в том числе в рамках диспансеризации</w:t>
      </w:r>
      <w:r w:rsidR="008E5DD8" w:rsidRPr="009E6A78">
        <w:rPr>
          <w:rFonts w:ascii="Times New Roman" w:hAnsi="Times New Roman"/>
          <w:sz w:val="28"/>
          <w:szCs w:val="28"/>
        </w:rPr>
        <w:t>;</w:t>
      </w:r>
    </w:p>
    <w:p w:rsidR="008E5DD8" w:rsidRPr="009E6A78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б</w:t>
      </w:r>
      <w:r w:rsidR="00B80F43">
        <w:rPr>
          <w:rFonts w:ascii="Times New Roman" w:hAnsi="Times New Roman"/>
          <w:sz w:val="28"/>
          <w:szCs w:val="28"/>
        </w:rPr>
        <w:t>)</w:t>
      </w:r>
      <w:r w:rsidRPr="009E6A7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роверки соответствия </w:t>
      </w:r>
      <w:r w:rsidRPr="009E6A78">
        <w:rPr>
          <w:rFonts w:ascii="Times New Roman" w:hAnsi="Times New Roman"/>
          <w:sz w:val="28"/>
          <w:szCs w:val="28"/>
        </w:rPr>
        <w:t>прикрепления</w:t>
      </w:r>
      <w:r>
        <w:rPr>
          <w:rFonts w:ascii="Times New Roman" w:hAnsi="Times New Roman"/>
          <w:sz w:val="28"/>
          <w:szCs w:val="28"/>
        </w:rPr>
        <w:t xml:space="preserve"> включённых в списки</w:t>
      </w:r>
      <w:r w:rsidR="006D60E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A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A78">
        <w:rPr>
          <w:rFonts w:ascii="Times New Roman" w:hAnsi="Times New Roman"/>
          <w:sz w:val="28"/>
          <w:szCs w:val="28"/>
        </w:rPr>
        <w:t>данной медицинской организации</w:t>
      </w:r>
      <w:r>
        <w:rPr>
          <w:rFonts w:ascii="Times New Roman" w:hAnsi="Times New Roman"/>
          <w:sz w:val="28"/>
          <w:szCs w:val="28"/>
        </w:rPr>
        <w:t xml:space="preserve"> для оказания первичной медико-санитарной помощи в амбулаторных условиях</w:t>
      </w:r>
      <w:r w:rsidRPr="009E6A78">
        <w:rPr>
          <w:rFonts w:ascii="Times New Roman" w:hAnsi="Times New Roman"/>
          <w:sz w:val="28"/>
          <w:szCs w:val="28"/>
        </w:rPr>
        <w:t>.</w:t>
      </w:r>
    </w:p>
    <w:p w:rsidR="008E5DD8" w:rsidRPr="009E6A78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6A78">
        <w:rPr>
          <w:rFonts w:ascii="Times New Roman" w:hAnsi="Times New Roman"/>
          <w:sz w:val="28"/>
          <w:szCs w:val="28"/>
        </w:rPr>
        <w:t>Протоколы автоматизированной обработки полученных от медицинских организаций сведений направляются в медицинские организации средствами информационного ресурса.</w:t>
      </w:r>
    </w:p>
    <w:p w:rsidR="008E5DD8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E6A78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E6A78">
        <w:rPr>
          <w:rFonts w:ascii="Times New Roman" w:hAnsi="Times New Roman"/>
          <w:sz w:val="28"/>
          <w:szCs w:val="28"/>
          <w:lang w:eastAsia="ru-RU"/>
        </w:rPr>
        <w:t>Медицинская организация средствами информационного ресурса вносит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необходимые корректировки в сведения, представленные в соответствии с п</w:t>
      </w:r>
      <w:r w:rsidR="006D60EC">
        <w:rPr>
          <w:rFonts w:ascii="Times New Roman" w:hAnsi="Times New Roman"/>
          <w:sz w:val="28"/>
          <w:szCs w:val="28"/>
          <w:lang w:eastAsia="ru-RU"/>
        </w:rPr>
        <w:t>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</w:t>
      </w:r>
      <w:r w:rsidRPr="009E6A78">
        <w:rPr>
          <w:rFonts w:ascii="Times New Roman" w:hAnsi="Times New Roman"/>
          <w:sz w:val="28"/>
          <w:szCs w:val="28"/>
          <w:lang w:eastAsia="ru-RU"/>
        </w:rPr>
        <w:t xml:space="preserve"> и направляет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срок не позднее 31 января </w:t>
      </w:r>
      <w:r w:rsidRPr="009E6A78">
        <w:rPr>
          <w:rFonts w:ascii="Times New Roman" w:hAnsi="Times New Roman"/>
          <w:sz w:val="28"/>
          <w:szCs w:val="28"/>
          <w:lang w:eastAsia="ru-RU"/>
        </w:rPr>
        <w:t>в страховые медицинские организации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E6A78">
        <w:rPr>
          <w:rFonts w:ascii="Times New Roman" w:hAnsi="Times New Roman"/>
          <w:sz w:val="28"/>
          <w:szCs w:val="28"/>
          <w:lang w:eastAsia="ru-RU"/>
        </w:rPr>
        <w:t xml:space="preserve"> о лицах, включенных в списки для </w:t>
      </w:r>
      <w:r w:rsidR="006D60EC">
        <w:rPr>
          <w:rFonts w:ascii="Times New Roman" w:hAnsi="Times New Roman"/>
          <w:sz w:val="28"/>
          <w:szCs w:val="28"/>
          <w:lang w:eastAsia="ru-RU"/>
        </w:rPr>
        <w:t xml:space="preserve">планируемого </w:t>
      </w:r>
      <w:r w:rsidRPr="009E6A78">
        <w:rPr>
          <w:rFonts w:ascii="Times New Roman" w:hAnsi="Times New Roman"/>
          <w:sz w:val="28"/>
          <w:szCs w:val="28"/>
          <w:lang w:eastAsia="ru-RU"/>
        </w:rPr>
        <w:t>проведения профилактических мероприятий на текущий календарный год, распределенные поквартально с учетом имеющихся возможностей для самостоятельного выполнения работ (услуг), необходимых для</w:t>
      </w:r>
      <w:proofErr w:type="gramEnd"/>
      <w:r w:rsidRPr="009E6A78">
        <w:rPr>
          <w:rFonts w:ascii="Times New Roman" w:hAnsi="Times New Roman"/>
          <w:sz w:val="28"/>
          <w:szCs w:val="28"/>
          <w:lang w:eastAsia="ru-RU"/>
        </w:rPr>
        <w:t xml:space="preserve">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заключенного договора.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Медицинская организация в случае и</w:t>
      </w:r>
      <w:r w:rsidR="00170F55">
        <w:rPr>
          <w:rFonts w:ascii="Times New Roman" w:hAnsi="Times New Roman"/>
          <w:sz w:val="28"/>
          <w:szCs w:val="28"/>
          <w:lang w:eastAsia="ru-RU"/>
        </w:rPr>
        <w:t xml:space="preserve">стечения срока, определённого </w:t>
      </w:r>
      <w:proofErr w:type="spellStart"/>
      <w:r w:rsidR="00170F55">
        <w:rPr>
          <w:rFonts w:ascii="Times New Roman" w:hAnsi="Times New Roman"/>
          <w:sz w:val="28"/>
          <w:szCs w:val="28"/>
          <w:lang w:eastAsia="ru-RU"/>
        </w:rPr>
        <w:t>пукнтом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3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</w:t>
      </w:r>
      <w:r w:rsidRPr="009E6A78">
        <w:rPr>
          <w:rFonts w:ascii="Times New Roman" w:hAnsi="Times New Roman"/>
          <w:sz w:val="28"/>
          <w:szCs w:val="28"/>
          <w:lang w:eastAsia="ru-RU"/>
        </w:rPr>
        <w:t>вносит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необходимые корректировки в сведения, представленные в соответствии с п</w:t>
      </w:r>
      <w:r w:rsidR="00FA7940">
        <w:rPr>
          <w:rFonts w:ascii="Times New Roman" w:hAnsi="Times New Roman"/>
          <w:sz w:val="28"/>
          <w:szCs w:val="28"/>
          <w:lang w:eastAsia="ru-RU"/>
        </w:rPr>
        <w:t>унктом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1 раздела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Регламента, </w:t>
      </w:r>
      <w:r w:rsidRPr="009E6A78">
        <w:rPr>
          <w:rFonts w:ascii="Times New Roman" w:hAnsi="Times New Roman"/>
          <w:sz w:val="28"/>
          <w:szCs w:val="28"/>
          <w:lang w:eastAsia="ru-RU"/>
        </w:rPr>
        <w:t xml:space="preserve">и направляет в страховые </w:t>
      </w:r>
      <w:r w:rsidRPr="009E6A78">
        <w:rPr>
          <w:rFonts w:ascii="Times New Roman" w:hAnsi="Times New Roman"/>
          <w:sz w:val="28"/>
          <w:szCs w:val="28"/>
          <w:lang w:eastAsia="ru-RU"/>
        </w:rPr>
        <w:lastRenderedPageBreak/>
        <w:t>медицинские организации сведени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E6A78">
        <w:rPr>
          <w:rFonts w:ascii="Times New Roman" w:hAnsi="Times New Roman"/>
          <w:sz w:val="28"/>
          <w:szCs w:val="28"/>
          <w:lang w:eastAsia="ru-RU"/>
        </w:rPr>
        <w:t xml:space="preserve"> о лицах, включенных в списки для</w:t>
      </w:r>
      <w:r w:rsidR="00FA79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планируемого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проведения профилактических мероприятий на текущий календарный год, распределенные поквартально с учетом имеющихся возможностей</w:t>
      </w:r>
      <w:proofErr w:type="gramEnd"/>
      <w:r w:rsidRPr="00635FCE">
        <w:rPr>
          <w:rFonts w:ascii="Times New Roman" w:hAnsi="Times New Roman"/>
          <w:sz w:val="28"/>
          <w:szCs w:val="28"/>
          <w:lang w:eastAsia="ru-RU"/>
        </w:rPr>
        <w:t xml:space="preserve"> для самостоятельного выполнения работ (услуг), необходимых для проведения профилактических мероприятий в полном объеме, или привлечения для выполнения некоторых видов работ (услуг) иных медицинских организаций на основании заключенного договора. 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>5. Страховая медицинская организация в случае несвоевременного представления сведений в соответствии с п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унктом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3 раздела </w:t>
      </w:r>
      <w:r w:rsidRPr="00635FCE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настоящего Регламента информирует ТФОМС о перечне медицинских организаций, не предоставивших указанные сведения в установленные сроки.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916C03" w:rsidRPr="00635FCE">
        <w:rPr>
          <w:rFonts w:ascii="Times New Roman" w:hAnsi="Times New Roman"/>
          <w:sz w:val="28"/>
          <w:szCs w:val="28"/>
          <w:lang w:eastAsia="ru-RU"/>
        </w:rPr>
        <w:t xml:space="preserve">ТФОМС </w:t>
      </w:r>
      <w:r w:rsidRPr="00635FCE">
        <w:rPr>
          <w:rFonts w:ascii="Times New Roman" w:hAnsi="Times New Roman"/>
          <w:sz w:val="28"/>
          <w:szCs w:val="28"/>
          <w:lang w:eastAsia="ru-RU"/>
        </w:rPr>
        <w:t>обрабатывает информацию, полученную от страховых медицинских организаций, и направляет ее в министерство здравоохранения области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 xml:space="preserve">7. Медицинская организация ежедневно не позднее 09-00 часов местного времени по рабочим дням осуществляет в соответствии с требованиями </w:t>
      </w:r>
      <w:r w:rsidR="00170F55">
        <w:rPr>
          <w:rFonts w:ascii="Times New Roman" w:hAnsi="Times New Roman"/>
          <w:sz w:val="28"/>
          <w:szCs w:val="28"/>
          <w:lang w:eastAsia="ru-RU"/>
        </w:rPr>
        <w:t>П</w:t>
      </w:r>
      <w:r w:rsidRPr="00635FCE">
        <w:rPr>
          <w:rFonts w:ascii="Times New Roman" w:eastAsia="Times New Roman" w:hAnsi="Times New Roman"/>
          <w:sz w:val="28"/>
          <w:szCs w:val="28"/>
          <w:lang w:eastAsia="ru-RU"/>
        </w:rPr>
        <w:t>орядка информационного взаимодействия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обновление в информационном ресурсе сведений о застрахованных лицах:</w:t>
      </w:r>
    </w:p>
    <w:p w:rsidR="008E5DD8" w:rsidRPr="00635FCE" w:rsidRDefault="00FA7940" w:rsidP="008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</w:rPr>
        <w:t>а)</w:t>
      </w:r>
      <w:r w:rsidR="008E5DD8" w:rsidRPr="00635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DD8" w:rsidRPr="00635FCE">
        <w:rPr>
          <w:rFonts w:ascii="Times New Roman" w:hAnsi="Times New Roman"/>
          <w:sz w:val="28"/>
          <w:szCs w:val="28"/>
          <w:lang w:eastAsia="ru-RU"/>
        </w:rPr>
        <w:t>прошедших</w:t>
      </w:r>
      <w:proofErr w:type="gramEnd"/>
      <w:r w:rsidR="008E5DD8" w:rsidRPr="00635FCE">
        <w:rPr>
          <w:rFonts w:ascii="Times New Roman" w:hAnsi="Times New Roman"/>
          <w:sz w:val="28"/>
          <w:szCs w:val="28"/>
          <w:lang w:eastAsia="ru-RU"/>
        </w:rPr>
        <w:t xml:space="preserve"> профилактический медицинский осмотр;</w:t>
      </w:r>
      <w:bookmarkStart w:id="1" w:name="sub_12582"/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>б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)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5FCE">
        <w:rPr>
          <w:rFonts w:ascii="Times New Roman" w:hAnsi="Times New Roman"/>
          <w:sz w:val="28"/>
          <w:szCs w:val="28"/>
          <w:lang w:eastAsia="ru-RU"/>
        </w:rPr>
        <w:t>начавших</w:t>
      </w:r>
      <w:proofErr w:type="gramEnd"/>
      <w:r w:rsidRPr="00635FCE">
        <w:rPr>
          <w:rFonts w:ascii="Times New Roman" w:hAnsi="Times New Roman"/>
          <w:sz w:val="28"/>
          <w:szCs w:val="28"/>
          <w:lang w:eastAsia="ru-RU"/>
        </w:rPr>
        <w:t xml:space="preserve"> прохождение диспансеризации;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2583"/>
      <w:bookmarkEnd w:id="1"/>
      <w:r w:rsidRPr="00635FCE">
        <w:rPr>
          <w:rFonts w:ascii="Times New Roman" w:hAnsi="Times New Roman"/>
          <w:sz w:val="28"/>
          <w:szCs w:val="28"/>
          <w:lang w:eastAsia="ru-RU"/>
        </w:rPr>
        <w:t>в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)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5FCE">
        <w:rPr>
          <w:rFonts w:ascii="Times New Roman" w:hAnsi="Times New Roman"/>
          <w:sz w:val="28"/>
          <w:szCs w:val="28"/>
          <w:lang w:eastAsia="ru-RU"/>
        </w:rPr>
        <w:t>завершивших</w:t>
      </w:r>
      <w:proofErr w:type="gramEnd"/>
      <w:r w:rsidRPr="00635FCE">
        <w:rPr>
          <w:rFonts w:ascii="Times New Roman" w:hAnsi="Times New Roman"/>
          <w:sz w:val="28"/>
          <w:szCs w:val="28"/>
          <w:lang w:eastAsia="ru-RU"/>
        </w:rPr>
        <w:t xml:space="preserve"> первый этап диспансеризации;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2584"/>
      <w:bookmarkEnd w:id="2"/>
      <w:r w:rsidRPr="00635FCE">
        <w:rPr>
          <w:rFonts w:ascii="Times New Roman" w:hAnsi="Times New Roman"/>
          <w:sz w:val="28"/>
          <w:szCs w:val="28"/>
          <w:lang w:eastAsia="ru-RU"/>
        </w:rPr>
        <w:t>г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>)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5FCE">
        <w:rPr>
          <w:rFonts w:ascii="Times New Roman" w:hAnsi="Times New Roman"/>
          <w:sz w:val="28"/>
          <w:szCs w:val="28"/>
          <w:lang w:eastAsia="ru-RU"/>
        </w:rPr>
        <w:t>направленных</w:t>
      </w:r>
      <w:proofErr w:type="gramEnd"/>
      <w:r w:rsidRPr="00635FCE">
        <w:rPr>
          <w:rFonts w:ascii="Times New Roman" w:hAnsi="Times New Roman"/>
          <w:sz w:val="28"/>
          <w:szCs w:val="28"/>
          <w:lang w:eastAsia="ru-RU"/>
        </w:rPr>
        <w:t xml:space="preserve"> на второй этап диспансеризации;</w:t>
      </w:r>
    </w:p>
    <w:bookmarkEnd w:id="3"/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35FCE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="00FA7940" w:rsidRPr="00635FCE">
        <w:rPr>
          <w:rFonts w:ascii="Times New Roman" w:hAnsi="Times New Roman"/>
          <w:sz w:val="28"/>
          <w:szCs w:val="28"/>
          <w:lang w:eastAsia="ru-RU"/>
        </w:rPr>
        <w:t>)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5FCE">
        <w:rPr>
          <w:rFonts w:ascii="Times New Roman" w:hAnsi="Times New Roman"/>
          <w:sz w:val="28"/>
          <w:szCs w:val="28"/>
          <w:lang w:eastAsia="ru-RU"/>
        </w:rPr>
        <w:t>завершивших</w:t>
      </w:r>
      <w:proofErr w:type="gramEnd"/>
      <w:r w:rsidRPr="00635FCE">
        <w:rPr>
          <w:rFonts w:ascii="Times New Roman" w:hAnsi="Times New Roman"/>
          <w:sz w:val="28"/>
          <w:szCs w:val="28"/>
          <w:lang w:eastAsia="ru-RU"/>
        </w:rPr>
        <w:t xml:space="preserve"> второй этап диспансеризации.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 xml:space="preserve">8. Медицинская организация средствами информационного ресурса ежемесячно, не позднее последнего рабочего дня отчетного месяца, осуществляет актуализацию сведений о гражданах, включенных в списки для 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 xml:space="preserve">планируемого </w:t>
      </w:r>
      <w:r w:rsidRPr="00635FCE">
        <w:rPr>
          <w:rFonts w:ascii="Times New Roman" w:hAnsi="Times New Roman"/>
          <w:sz w:val="28"/>
          <w:szCs w:val="28"/>
          <w:lang w:eastAsia="ru-RU"/>
        </w:rPr>
        <w:t>проведения профилактических мероприятий, и представляет их страховым медицинским организациям.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>9. Страховой представитель ежемесячно осуществляет индивидуальное информирование застрахованных граждан, включенных медицинскими организациями в списки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 xml:space="preserve"> для планируемого проведения профилактических мероприятий,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о праве прохождения профилактических мероприятий в медицинской организации, в которой гражданин получает первичную медико-санитарную помощь. Каждый застрахованный, включённый в список</w:t>
      </w:r>
      <w:r w:rsidR="00FA7940" w:rsidRPr="00635FCE">
        <w:rPr>
          <w:rFonts w:ascii="Times New Roman" w:hAnsi="Times New Roman"/>
          <w:sz w:val="28"/>
          <w:szCs w:val="28"/>
          <w:lang w:eastAsia="ru-RU"/>
        </w:rPr>
        <w:t xml:space="preserve"> для планируемого проведения профилактических мероприятий,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информируется один раз и один раз повторно, в случае неявки на профилактическое мероприятие в запланированный срок. Сведения о проведении индивидуального информирования застрахованных лиц размещаются страховой медицинской организацией на информационном ресурсе не позднее трех рабочих дней с момента его проведения.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FCE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 w:rsidR="00FC24EF" w:rsidRPr="00635FCE">
        <w:rPr>
          <w:rFonts w:ascii="Times New Roman" w:hAnsi="Times New Roman"/>
          <w:sz w:val="28"/>
          <w:szCs w:val="28"/>
        </w:rPr>
        <w:t xml:space="preserve">Медицинские организации </w:t>
      </w:r>
      <w:r w:rsidR="001E21BA" w:rsidRPr="00635FCE">
        <w:rPr>
          <w:rFonts w:ascii="Times New Roman" w:hAnsi="Times New Roman"/>
          <w:sz w:val="28"/>
          <w:szCs w:val="28"/>
        </w:rPr>
        <w:t>с учетом сезонности, графиков о</w:t>
      </w:r>
      <w:r w:rsidR="00412245" w:rsidRPr="00635FCE">
        <w:rPr>
          <w:rFonts w:ascii="Times New Roman" w:hAnsi="Times New Roman"/>
          <w:sz w:val="28"/>
          <w:szCs w:val="28"/>
        </w:rPr>
        <w:t xml:space="preserve">тпусков медицинского персонала, </w:t>
      </w:r>
      <w:r w:rsidR="001E21BA" w:rsidRPr="00635FCE">
        <w:rPr>
          <w:rFonts w:ascii="Times New Roman" w:hAnsi="Times New Roman"/>
          <w:sz w:val="28"/>
          <w:szCs w:val="28"/>
        </w:rPr>
        <w:t>в том числе учебных отпусков, графиков плановых выездов мобильных бригад и/или сроков запланированной доставки застрахованных лиц, проживающих в отдаленных</w:t>
      </w:r>
      <w:r w:rsidR="004F3B81" w:rsidRPr="00635FCE">
        <w:rPr>
          <w:rFonts w:ascii="Times New Roman" w:hAnsi="Times New Roman"/>
          <w:sz w:val="28"/>
          <w:szCs w:val="28"/>
        </w:rPr>
        <w:t xml:space="preserve"> населенных пунктах</w:t>
      </w:r>
      <w:r w:rsidR="001E21BA" w:rsidRPr="00635FCE">
        <w:rPr>
          <w:rFonts w:ascii="Times New Roman" w:hAnsi="Times New Roman"/>
          <w:sz w:val="28"/>
          <w:szCs w:val="28"/>
        </w:rPr>
        <w:t xml:space="preserve">, транспортными средствами для прохождения профилактических мероприятий, в том числе отдельных видов исследований, </w:t>
      </w:r>
      <w:r w:rsidR="00FC24EF" w:rsidRPr="00635FCE">
        <w:rPr>
          <w:rFonts w:ascii="Times New Roman" w:hAnsi="Times New Roman"/>
          <w:sz w:val="28"/>
          <w:szCs w:val="28"/>
        </w:rPr>
        <w:t>формируют планы</w:t>
      </w:r>
      <w:r w:rsidR="001E21BA" w:rsidRPr="00635FCE">
        <w:rPr>
          <w:rFonts w:ascii="Times New Roman" w:hAnsi="Times New Roman"/>
          <w:sz w:val="28"/>
          <w:szCs w:val="28"/>
        </w:rPr>
        <w:t xml:space="preserve"> - графики</w:t>
      </w:r>
      <w:r w:rsidR="00FC24EF" w:rsidRPr="00635FCE">
        <w:rPr>
          <w:rFonts w:ascii="Times New Roman" w:hAnsi="Times New Roman"/>
          <w:sz w:val="28"/>
          <w:szCs w:val="28"/>
        </w:rPr>
        <w:t xml:space="preserve"> проведения профилактических мероприятий </w:t>
      </w:r>
      <w:r w:rsidR="004F3B81" w:rsidRPr="00635FCE">
        <w:rPr>
          <w:rFonts w:ascii="Times New Roman" w:hAnsi="Times New Roman"/>
          <w:sz w:val="28"/>
          <w:szCs w:val="28"/>
        </w:rPr>
        <w:t xml:space="preserve">на текущий календарный год с </w:t>
      </w:r>
      <w:r w:rsidR="004F3B81" w:rsidRPr="00635FCE">
        <w:rPr>
          <w:rFonts w:ascii="Times New Roman" w:hAnsi="Times New Roman"/>
          <w:sz w:val="28"/>
          <w:szCs w:val="28"/>
        </w:rPr>
        <w:lastRenderedPageBreak/>
        <w:t>помесячной разбивкой в ра</w:t>
      </w:r>
      <w:r w:rsidR="00D91F53" w:rsidRPr="00635FCE">
        <w:rPr>
          <w:rFonts w:ascii="Times New Roman" w:hAnsi="Times New Roman"/>
          <w:sz w:val="28"/>
          <w:szCs w:val="28"/>
        </w:rPr>
        <w:t>зрезе терапевтических участков</w:t>
      </w:r>
      <w:proofErr w:type="gramEnd"/>
      <w:r w:rsidR="00D91F53" w:rsidRPr="00635FCE">
        <w:rPr>
          <w:rFonts w:ascii="Times New Roman" w:hAnsi="Times New Roman"/>
          <w:sz w:val="28"/>
          <w:szCs w:val="28"/>
        </w:rPr>
        <w:t xml:space="preserve">, </w:t>
      </w:r>
      <w:r w:rsidR="004F3B81" w:rsidRPr="00635FCE">
        <w:rPr>
          <w:rFonts w:ascii="Times New Roman" w:hAnsi="Times New Roman"/>
          <w:sz w:val="28"/>
          <w:szCs w:val="28"/>
        </w:rPr>
        <w:t>участков врача общей практики, фельдшерских участков</w:t>
      </w:r>
      <w:r w:rsidR="00D91F53" w:rsidRPr="00635FCE">
        <w:rPr>
          <w:rFonts w:ascii="Times New Roman" w:hAnsi="Times New Roman"/>
          <w:sz w:val="28"/>
          <w:szCs w:val="28"/>
        </w:rPr>
        <w:t xml:space="preserve"> (далее</w:t>
      </w:r>
      <w:r w:rsidR="00170F55">
        <w:rPr>
          <w:rFonts w:ascii="Times New Roman" w:hAnsi="Times New Roman"/>
          <w:sz w:val="28"/>
          <w:szCs w:val="28"/>
        </w:rPr>
        <w:t xml:space="preserve"> - планы -</w:t>
      </w:r>
      <w:r w:rsidR="00635FCE" w:rsidRPr="00635FCE">
        <w:rPr>
          <w:rFonts w:ascii="Times New Roman" w:hAnsi="Times New Roman"/>
          <w:sz w:val="28"/>
          <w:szCs w:val="28"/>
        </w:rPr>
        <w:t xml:space="preserve"> </w:t>
      </w:r>
      <w:r w:rsidR="00D91F53" w:rsidRPr="00635FCE">
        <w:rPr>
          <w:rFonts w:ascii="Times New Roman" w:hAnsi="Times New Roman"/>
          <w:sz w:val="28"/>
          <w:szCs w:val="28"/>
        </w:rPr>
        <w:t xml:space="preserve">графики) </w:t>
      </w:r>
      <w:r w:rsidR="00FC24EF" w:rsidRPr="00635FCE">
        <w:rPr>
          <w:rFonts w:ascii="Times New Roman" w:hAnsi="Times New Roman"/>
          <w:sz w:val="28"/>
          <w:szCs w:val="28"/>
        </w:rPr>
        <w:t xml:space="preserve">и </w:t>
      </w:r>
      <w:r w:rsidR="00412245" w:rsidRPr="00635FCE">
        <w:rPr>
          <w:rFonts w:ascii="Times New Roman" w:hAnsi="Times New Roman"/>
          <w:sz w:val="28"/>
          <w:szCs w:val="28"/>
        </w:rPr>
        <w:t>в срок не позднее 31 января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 средствами информационного ресурса представля</w:t>
      </w:r>
      <w:r w:rsidR="004F3B81" w:rsidRPr="00635FCE">
        <w:rPr>
          <w:rFonts w:ascii="Times New Roman" w:hAnsi="Times New Roman"/>
          <w:sz w:val="28"/>
          <w:szCs w:val="28"/>
          <w:lang w:eastAsia="ru-RU"/>
        </w:rPr>
        <w:t>ю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т в </w:t>
      </w:r>
      <w:r w:rsidR="00916C03" w:rsidRPr="00635FCE">
        <w:rPr>
          <w:rFonts w:ascii="Times New Roman" w:hAnsi="Times New Roman"/>
          <w:sz w:val="28"/>
          <w:szCs w:val="28"/>
        </w:rPr>
        <w:t xml:space="preserve">ТФОМС </w:t>
      </w:r>
      <w:r w:rsidR="00D91F53" w:rsidRPr="00635FCE">
        <w:rPr>
          <w:rFonts w:ascii="Times New Roman" w:hAnsi="Times New Roman"/>
          <w:sz w:val="28"/>
          <w:szCs w:val="28"/>
        </w:rPr>
        <w:t xml:space="preserve">утвержденные руководителем медицинской организации данные </w:t>
      </w:r>
      <w:r w:rsidRPr="00635FCE">
        <w:rPr>
          <w:rFonts w:ascii="Times New Roman" w:hAnsi="Times New Roman"/>
          <w:sz w:val="28"/>
          <w:szCs w:val="28"/>
        </w:rPr>
        <w:t>планы-графики</w:t>
      </w:r>
      <w:r w:rsidR="00D91F53" w:rsidRPr="00635FCE">
        <w:rPr>
          <w:rFonts w:ascii="Times New Roman" w:hAnsi="Times New Roman"/>
          <w:sz w:val="28"/>
          <w:szCs w:val="28"/>
        </w:rPr>
        <w:t>. При необходимости внесения изменений</w:t>
      </w:r>
      <w:r w:rsidR="00170F55">
        <w:rPr>
          <w:rFonts w:ascii="Times New Roman" w:hAnsi="Times New Roman"/>
          <w:sz w:val="28"/>
          <w:szCs w:val="28"/>
        </w:rPr>
        <w:t>,</w:t>
      </w:r>
      <w:r w:rsidR="00D91F53" w:rsidRPr="00635FCE">
        <w:rPr>
          <w:rFonts w:ascii="Times New Roman" w:hAnsi="Times New Roman"/>
          <w:sz w:val="28"/>
          <w:szCs w:val="28"/>
        </w:rPr>
        <w:t xml:space="preserve"> </w:t>
      </w:r>
      <w:r w:rsidR="00635FCE">
        <w:rPr>
          <w:rFonts w:ascii="Times New Roman" w:hAnsi="Times New Roman"/>
          <w:sz w:val="28"/>
          <w:szCs w:val="28"/>
        </w:rPr>
        <w:t xml:space="preserve">планы - графики актуализируются и </w:t>
      </w:r>
      <w:r w:rsidR="00635FCE" w:rsidRPr="00635FCE">
        <w:rPr>
          <w:rFonts w:ascii="Times New Roman" w:hAnsi="Times New Roman"/>
          <w:sz w:val="28"/>
          <w:szCs w:val="28"/>
        </w:rPr>
        <w:t>представля</w:t>
      </w:r>
      <w:r w:rsidR="00170F55">
        <w:rPr>
          <w:rFonts w:ascii="Times New Roman" w:hAnsi="Times New Roman"/>
          <w:sz w:val="28"/>
          <w:szCs w:val="28"/>
        </w:rPr>
        <w:t>ю</w:t>
      </w:r>
      <w:r w:rsidR="00635FCE" w:rsidRPr="00635FCE">
        <w:rPr>
          <w:rFonts w:ascii="Times New Roman" w:hAnsi="Times New Roman"/>
          <w:sz w:val="28"/>
          <w:szCs w:val="28"/>
        </w:rPr>
        <w:t xml:space="preserve">тся </w:t>
      </w:r>
      <w:r w:rsidR="00635FCE" w:rsidRPr="00635FCE">
        <w:rPr>
          <w:rFonts w:ascii="Times New Roman" w:hAnsi="Times New Roman"/>
          <w:sz w:val="28"/>
          <w:szCs w:val="28"/>
          <w:lang w:eastAsia="ru-RU"/>
        </w:rPr>
        <w:t xml:space="preserve">средствами информационного ресурса </w:t>
      </w:r>
      <w:r w:rsidR="00635FCE" w:rsidRPr="00635FCE">
        <w:rPr>
          <w:rFonts w:ascii="Times New Roman" w:hAnsi="Times New Roman"/>
          <w:sz w:val="28"/>
          <w:szCs w:val="28"/>
        </w:rPr>
        <w:t xml:space="preserve">в ТФОМС </w:t>
      </w:r>
      <w:r w:rsidRPr="00635FCE">
        <w:rPr>
          <w:rFonts w:ascii="Times New Roman" w:hAnsi="Times New Roman"/>
          <w:sz w:val="28"/>
          <w:szCs w:val="28"/>
        </w:rPr>
        <w:t xml:space="preserve">не позднее 2-х рабочих дней </w:t>
      </w:r>
      <w:proofErr w:type="gramStart"/>
      <w:r w:rsidRPr="00635FCE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Pr="00635FCE">
        <w:rPr>
          <w:rFonts w:ascii="Times New Roman" w:hAnsi="Times New Roman"/>
          <w:sz w:val="28"/>
          <w:szCs w:val="28"/>
        </w:rPr>
        <w:t xml:space="preserve"> изменений.</w:t>
      </w:r>
    </w:p>
    <w:p w:rsidR="008E5DD8" w:rsidRPr="00635FCE" w:rsidRDefault="008E5DD8" w:rsidP="008E5D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5FCE">
        <w:rPr>
          <w:rFonts w:ascii="Times New Roman" w:hAnsi="Times New Roman"/>
          <w:sz w:val="28"/>
          <w:szCs w:val="28"/>
        </w:rPr>
        <w:t xml:space="preserve">11. </w:t>
      </w:r>
      <w:r w:rsidRPr="00635FCE">
        <w:rPr>
          <w:rFonts w:ascii="Times New Roman" w:hAnsi="Times New Roman"/>
          <w:sz w:val="28"/>
          <w:szCs w:val="28"/>
          <w:lang w:eastAsia="ru-RU"/>
        </w:rPr>
        <w:t xml:space="preserve">Медицинская организация средствами информационного ресурса представляет в </w:t>
      </w:r>
      <w:r w:rsidR="00916C03" w:rsidRPr="00635FCE">
        <w:rPr>
          <w:rFonts w:ascii="Times New Roman" w:hAnsi="Times New Roman"/>
          <w:sz w:val="28"/>
          <w:szCs w:val="28"/>
        </w:rPr>
        <w:t xml:space="preserve">ТФОМС </w:t>
      </w:r>
      <w:r w:rsidRPr="00635FCE">
        <w:rPr>
          <w:rFonts w:ascii="Times New Roman" w:hAnsi="Times New Roman"/>
          <w:sz w:val="28"/>
          <w:szCs w:val="28"/>
        </w:rPr>
        <w:t>в срок не позднее 31 января график работы медицинской организации, в том числе отделений (кабинетов)</w:t>
      </w:r>
      <w:r w:rsidR="004F3B81" w:rsidRPr="00635FCE">
        <w:rPr>
          <w:rFonts w:ascii="Times New Roman" w:hAnsi="Times New Roman"/>
          <w:sz w:val="28"/>
          <w:szCs w:val="28"/>
        </w:rPr>
        <w:t xml:space="preserve"> профилактики</w:t>
      </w:r>
      <w:r w:rsidRPr="00635FCE">
        <w:rPr>
          <w:rFonts w:ascii="Times New Roman" w:hAnsi="Times New Roman"/>
          <w:sz w:val="28"/>
          <w:szCs w:val="28"/>
        </w:rPr>
        <w:t xml:space="preserve">, в том числе в вечерние часы и в субботу, а также выездных мобильных бригад с указанием </w:t>
      </w:r>
      <w:r w:rsidR="00CD2967" w:rsidRPr="00635FCE">
        <w:rPr>
          <w:rFonts w:ascii="Times New Roman" w:hAnsi="Times New Roman"/>
          <w:sz w:val="28"/>
          <w:szCs w:val="28"/>
        </w:rPr>
        <w:t>мест выездов</w:t>
      </w:r>
      <w:r w:rsidRPr="00635FCE">
        <w:rPr>
          <w:rFonts w:ascii="Times New Roman" w:hAnsi="Times New Roman"/>
          <w:sz w:val="28"/>
          <w:szCs w:val="28"/>
        </w:rPr>
        <w:t xml:space="preserve">. </w:t>
      </w:r>
    </w:p>
    <w:p w:rsidR="008E5DD8" w:rsidRPr="00635FCE" w:rsidRDefault="008E5DD8" w:rsidP="008E5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DD8" w:rsidRPr="00635FCE" w:rsidRDefault="008E5DD8" w:rsidP="008E5D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F55" w:rsidRDefault="008E5DD8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5F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5FCE">
        <w:rPr>
          <w:rFonts w:ascii="Times New Roman" w:hAnsi="Times New Roman"/>
          <w:b/>
          <w:sz w:val="28"/>
          <w:szCs w:val="28"/>
        </w:rPr>
        <w:t xml:space="preserve">. Ответственность Участников </w:t>
      </w:r>
      <w:r w:rsidR="00170F55">
        <w:rPr>
          <w:rFonts w:ascii="Times New Roman" w:hAnsi="Times New Roman"/>
          <w:b/>
          <w:sz w:val="28"/>
          <w:szCs w:val="28"/>
        </w:rPr>
        <w:t xml:space="preserve">информационного взаимодействия </w:t>
      </w:r>
    </w:p>
    <w:p w:rsidR="008E5DD8" w:rsidRPr="00635FCE" w:rsidRDefault="00170F55" w:rsidP="008E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организации прохождения застрахованными гражданами профилактических мероприятий</w:t>
      </w:r>
    </w:p>
    <w:p w:rsidR="008E5DD8" w:rsidRPr="00635FCE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DD8" w:rsidRPr="00635FCE" w:rsidRDefault="008E5DD8" w:rsidP="008E5D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FCE">
        <w:rPr>
          <w:rFonts w:ascii="Times New Roman" w:hAnsi="Times New Roman"/>
          <w:sz w:val="28"/>
          <w:szCs w:val="28"/>
        </w:rPr>
        <w:t>Участники несут ответственность в соответствии с законодательством Российской Федерации за разглашение персональных и других сведений, составляющих охраняемую законом тайну, ставших известными в ходе проведения профилактических мероприятий.</w:t>
      </w:r>
    </w:p>
    <w:p w:rsidR="008E5DD8" w:rsidRPr="00635FCE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DD8" w:rsidRPr="00635FCE" w:rsidRDefault="008E5DD8" w:rsidP="008E5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5DD8" w:rsidRPr="00635FCE" w:rsidRDefault="008E5DD8" w:rsidP="008E5DD8"/>
    <w:p w:rsidR="00C42B40" w:rsidRPr="00635FCE" w:rsidRDefault="00C42B40" w:rsidP="008E5DD8"/>
    <w:sectPr w:rsidR="00C42B40" w:rsidRPr="00635FCE" w:rsidSect="004D4AB3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13AA"/>
    <w:multiLevelType w:val="multilevel"/>
    <w:tmpl w:val="ACEA36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ABD6C7B"/>
    <w:multiLevelType w:val="multilevel"/>
    <w:tmpl w:val="0360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0441499"/>
    <w:multiLevelType w:val="multilevel"/>
    <w:tmpl w:val="AF0C0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CD64DE8"/>
    <w:multiLevelType w:val="multilevel"/>
    <w:tmpl w:val="CE1479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191534C"/>
    <w:multiLevelType w:val="multilevel"/>
    <w:tmpl w:val="AF0C03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3D5F36"/>
    <w:multiLevelType w:val="hybridMultilevel"/>
    <w:tmpl w:val="AD448F2E"/>
    <w:lvl w:ilvl="0" w:tplc="45A43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7234D3"/>
    <w:multiLevelType w:val="hybridMultilevel"/>
    <w:tmpl w:val="45485EAC"/>
    <w:lvl w:ilvl="0" w:tplc="6FE40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4E7D5B"/>
    <w:multiLevelType w:val="multilevel"/>
    <w:tmpl w:val="DC540B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424C9"/>
    <w:rsid w:val="00000FB1"/>
    <w:rsid w:val="0000506F"/>
    <w:rsid w:val="00013BCD"/>
    <w:rsid w:val="000256F5"/>
    <w:rsid w:val="000272A8"/>
    <w:rsid w:val="000362D6"/>
    <w:rsid w:val="00044DFE"/>
    <w:rsid w:val="00067C66"/>
    <w:rsid w:val="00075307"/>
    <w:rsid w:val="00082113"/>
    <w:rsid w:val="0008724D"/>
    <w:rsid w:val="00090BCE"/>
    <w:rsid w:val="000A1A49"/>
    <w:rsid w:val="000A6D45"/>
    <w:rsid w:val="000B13EC"/>
    <w:rsid w:val="000B2498"/>
    <w:rsid w:val="000C496A"/>
    <w:rsid w:val="000E2558"/>
    <w:rsid w:val="000F1599"/>
    <w:rsid w:val="000F44B9"/>
    <w:rsid w:val="00102AC9"/>
    <w:rsid w:val="001066E3"/>
    <w:rsid w:val="001219CA"/>
    <w:rsid w:val="00122620"/>
    <w:rsid w:val="001313C4"/>
    <w:rsid w:val="0013286D"/>
    <w:rsid w:val="0013536A"/>
    <w:rsid w:val="00136C1A"/>
    <w:rsid w:val="00140389"/>
    <w:rsid w:val="001422C9"/>
    <w:rsid w:val="001521ED"/>
    <w:rsid w:val="00152BF1"/>
    <w:rsid w:val="00160DCA"/>
    <w:rsid w:val="00163CC1"/>
    <w:rsid w:val="00166050"/>
    <w:rsid w:val="00170F55"/>
    <w:rsid w:val="00180E43"/>
    <w:rsid w:val="00182B67"/>
    <w:rsid w:val="00182F42"/>
    <w:rsid w:val="00184009"/>
    <w:rsid w:val="001927E9"/>
    <w:rsid w:val="001953FB"/>
    <w:rsid w:val="001A2AB2"/>
    <w:rsid w:val="001A2E77"/>
    <w:rsid w:val="001A3F92"/>
    <w:rsid w:val="001B115B"/>
    <w:rsid w:val="001B555B"/>
    <w:rsid w:val="001C715B"/>
    <w:rsid w:val="001E0B63"/>
    <w:rsid w:val="001E21BA"/>
    <w:rsid w:val="001E55BA"/>
    <w:rsid w:val="001E6E90"/>
    <w:rsid w:val="001F5CE8"/>
    <w:rsid w:val="001F64FF"/>
    <w:rsid w:val="002106A3"/>
    <w:rsid w:val="00230064"/>
    <w:rsid w:val="002450FA"/>
    <w:rsid w:val="00257D0C"/>
    <w:rsid w:val="00266F62"/>
    <w:rsid w:val="002724B8"/>
    <w:rsid w:val="00274B8F"/>
    <w:rsid w:val="00275608"/>
    <w:rsid w:val="0028037E"/>
    <w:rsid w:val="00282C6A"/>
    <w:rsid w:val="00282DEE"/>
    <w:rsid w:val="002839AA"/>
    <w:rsid w:val="0028429F"/>
    <w:rsid w:val="002857F8"/>
    <w:rsid w:val="00290741"/>
    <w:rsid w:val="002A6AA1"/>
    <w:rsid w:val="002B641E"/>
    <w:rsid w:val="002B70DA"/>
    <w:rsid w:val="002C614A"/>
    <w:rsid w:val="002C6F2C"/>
    <w:rsid w:val="002D52C3"/>
    <w:rsid w:val="002E0AB5"/>
    <w:rsid w:val="002E3AD4"/>
    <w:rsid w:val="002F0726"/>
    <w:rsid w:val="002F2621"/>
    <w:rsid w:val="002F5CDF"/>
    <w:rsid w:val="0031433D"/>
    <w:rsid w:val="00314C7A"/>
    <w:rsid w:val="0032003D"/>
    <w:rsid w:val="00320567"/>
    <w:rsid w:val="00322028"/>
    <w:rsid w:val="00323737"/>
    <w:rsid w:val="0034617C"/>
    <w:rsid w:val="0034632C"/>
    <w:rsid w:val="003522CA"/>
    <w:rsid w:val="003654E6"/>
    <w:rsid w:val="00382521"/>
    <w:rsid w:val="0039770B"/>
    <w:rsid w:val="003B26A8"/>
    <w:rsid w:val="003C28BD"/>
    <w:rsid w:val="003C4C84"/>
    <w:rsid w:val="003C7D90"/>
    <w:rsid w:val="003D2401"/>
    <w:rsid w:val="003D5186"/>
    <w:rsid w:val="003D5D50"/>
    <w:rsid w:val="003E0745"/>
    <w:rsid w:val="003E6B17"/>
    <w:rsid w:val="003F414D"/>
    <w:rsid w:val="003F4BC5"/>
    <w:rsid w:val="003F4FB3"/>
    <w:rsid w:val="003F5095"/>
    <w:rsid w:val="00403249"/>
    <w:rsid w:val="00412245"/>
    <w:rsid w:val="004177A3"/>
    <w:rsid w:val="00424DD6"/>
    <w:rsid w:val="00434399"/>
    <w:rsid w:val="004362AB"/>
    <w:rsid w:val="004375FD"/>
    <w:rsid w:val="004452D8"/>
    <w:rsid w:val="0045268F"/>
    <w:rsid w:val="00456F2F"/>
    <w:rsid w:val="00460615"/>
    <w:rsid w:val="00463BD1"/>
    <w:rsid w:val="00464C8D"/>
    <w:rsid w:val="00465E88"/>
    <w:rsid w:val="00466978"/>
    <w:rsid w:val="00467705"/>
    <w:rsid w:val="004728B3"/>
    <w:rsid w:val="00483562"/>
    <w:rsid w:val="00484496"/>
    <w:rsid w:val="00494F45"/>
    <w:rsid w:val="004A52B5"/>
    <w:rsid w:val="004B6132"/>
    <w:rsid w:val="004C4773"/>
    <w:rsid w:val="004D2641"/>
    <w:rsid w:val="004D2D34"/>
    <w:rsid w:val="004D4AB3"/>
    <w:rsid w:val="004D5869"/>
    <w:rsid w:val="004D7A1E"/>
    <w:rsid w:val="004E025C"/>
    <w:rsid w:val="004E30C7"/>
    <w:rsid w:val="004F065C"/>
    <w:rsid w:val="004F3B81"/>
    <w:rsid w:val="00501DB8"/>
    <w:rsid w:val="005030FF"/>
    <w:rsid w:val="00505E34"/>
    <w:rsid w:val="0051044E"/>
    <w:rsid w:val="0052606B"/>
    <w:rsid w:val="005277E8"/>
    <w:rsid w:val="005332C8"/>
    <w:rsid w:val="00536B32"/>
    <w:rsid w:val="00536BE6"/>
    <w:rsid w:val="005442F9"/>
    <w:rsid w:val="00544889"/>
    <w:rsid w:val="005558A0"/>
    <w:rsid w:val="00560C45"/>
    <w:rsid w:val="00563757"/>
    <w:rsid w:val="00563CC8"/>
    <w:rsid w:val="005653E6"/>
    <w:rsid w:val="00574648"/>
    <w:rsid w:val="005762D1"/>
    <w:rsid w:val="00576488"/>
    <w:rsid w:val="005848B3"/>
    <w:rsid w:val="00586480"/>
    <w:rsid w:val="00586AC2"/>
    <w:rsid w:val="00595795"/>
    <w:rsid w:val="00597455"/>
    <w:rsid w:val="005A1C9B"/>
    <w:rsid w:val="005A3BA6"/>
    <w:rsid w:val="005B1092"/>
    <w:rsid w:val="005B352C"/>
    <w:rsid w:val="005C06D6"/>
    <w:rsid w:val="005C2A45"/>
    <w:rsid w:val="005C3874"/>
    <w:rsid w:val="005C39A1"/>
    <w:rsid w:val="005C483B"/>
    <w:rsid w:val="005D2017"/>
    <w:rsid w:val="005D4F5C"/>
    <w:rsid w:val="005E2845"/>
    <w:rsid w:val="00603F70"/>
    <w:rsid w:val="00605352"/>
    <w:rsid w:val="00605410"/>
    <w:rsid w:val="0061087D"/>
    <w:rsid w:val="00610AC0"/>
    <w:rsid w:val="0063252B"/>
    <w:rsid w:val="0063253E"/>
    <w:rsid w:val="00635FCE"/>
    <w:rsid w:val="00653DB0"/>
    <w:rsid w:val="00657C3E"/>
    <w:rsid w:val="00661659"/>
    <w:rsid w:val="006675EC"/>
    <w:rsid w:val="0067435A"/>
    <w:rsid w:val="00676569"/>
    <w:rsid w:val="00680D81"/>
    <w:rsid w:val="00686126"/>
    <w:rsid w:val="006941FA"/>
    <w:rsid w:val="006955DD"/>
    <w:rsid w:val="00696065"/>
    <w:rsid w:val="006C2AA1"/>
    <w:rsid w:val="006C76A8"/>
    <w:rsid w:val="006D5FCB"/>
    <w:rsid w:val="006D60EC"/>
    <w:rsid w:val="006E3601"/>
    <w:rsid w:val="006E426D"/>
    <w:rsid w:val="006E6C2A"/>
    <w:rsid w:val="0070368D"/>
    <w:rsid w:val="00723FE1"/>
    <w:rsid w:val="00730790"/>
    <w:rsid w:val="00743944"/>
    <w:rsid w:val="00744C48"/>
    <w:rsid w:val="00745709"/>
    <w:rsid w:val="0078112F"/>
    <w:rsid w:val="00783C80"/>
    <w:rsid w:val="00784D51"/>
    <w:rsid w:val="0078633D"/>
    <w:rsid w:val="007A3234"/>
    <w:rsid w:val="007A7375"/>
    <w:rsid w:val="007A7593"/>
    <w:rsid w:val="007A793C"/>
    <w:rsid w:val="007B0268"/>
    <w:rsid w:val="007C177E"/>
    <w:rsid w:val="007C4FD0"/>
    <w:rsid w:val="007D6EB6"/>
    <w:rsid w:val="007E0443"/>
    <w:rsid w:val="007E36C4"/>
    <w:rsid w:val="007E7FF4"/>
    <w:rsid w:val="007F14F5"/>
    <w:rsid w:val="007F1E4F"/>
    <w:rsid w:val="007F4727"/>
    <w:rsid w:val="007F499A"/>
    <w:rsid w:val="008016E1"/>
    <w:rsid w:val="00810391"/>
    <w:rsid w:val="008211E3"/>
    <w:rsid w:val="00823DFE"/>
    <w:rsid w:val="00833A73"/>
    <w:rsid w:val="00843E4C"/>
    <w:rsid w:val="00845F26"/>
    <w:rsid w:val="00855819"/>
    <w:rsid w:val="008630AE"/>
    <w:rsid w:val="00885C38"/>
    <w:rsid w:val="008B787B"/>
    <w:rsid w:val="008E5DD8"/>
    <w:rsid w:val="008F1E05"/>
    <w:rsid w:val="00900EAE"/>
    <w:rsid w:val="0090604D"/>
    <w:rsid w:val="00907721"/>
    <w:rsid w:val="00914941"/>
    <w:rsid w:val="0091553D"/>
    <w:rsid w:val="0091653E"/>
    <w:rsid w:val="00916C03"/>
    <w:rsid w:val="00925DF0"/>
    <w:rsid w:val="00933AA8"/>
    <w:rsid w:val="00940E7B"/>
    <w:rsid w:val="009432F1"/>
    <w:rsid w:val="009451B0"/>
    <w:rsid w:val="009604D1"/>
    <w:rsid w:val="0096636C"/>
    <w:rsid w:val="00976454"/>
    <w:rsid w:val="0099166D"/>
    <w:rsid w:val="00992A8A"/>
    <w:rsid w:val="00994574"/>
    <w:rsid w:val="009A4D94"/>
    <w:rsid w:val="009A51C1"/>
    <w:rsid w:val="009B2E6E"/>
    <w:rsid w:val="009B302B"/>
    <w:rsid w:val="009B3199"/>
    <w:rsid w:val="009C08F7"/>
    <w:rsid w:val="009C196C"/>
    <w:rsid w:val="009C41C5"/>
    <w:rsid w:val="009E0237"/>
    <w:rsid w:val="009E38B4"/>
    <w:rsid w:val="009E3AF7"/>
    <w:rsid w:val="009F2913"/>
    <w:rsid w:val="009F6147"/>
    <w:rsid w:val="00A020A5"/>
    <w:rsid w:val="00A022C6"/>
    <w:rsid w:val="00A10DD9"/>
    <w:rsid w:val="00A11C83"/>
    <w:rsid w:val="00A15A6A"/>
    <w:rsid w:val="00A20DC0"/>
    <w:rsid w:val="00A23376"/>
    <w:rsid w:val="00A268C3"/>
    <w:rsid w:val="00A41A99"/>
    <w:rsid w:val="00A4566B"/>
    <w:rsid w:val="00A470CD"/>
    <w:rsid w:val="00A5346B"/>
    <w:rsid w:val="00A54183"/>
    <w:rsid w:val="00A54491"/>
    <w:rsid w:val="00A551E7"/>
    <w:rsid w:val="00A57936"/>
    <w:rsid w:val="00A746E0"/>
    <w:rsid w:val="00A76893"/>
    <w:rsid w:val="00A76F60"/>
    <w:rsid w:val="00A90BF2"/>
    <w:rsid w:val="00AA1335"/>
    <w:rsid w:val="00AA1D22"/>
    <w:rsid w:val="00AB1496"/>
    <w:rsid w:val="00AC3FC4"/>
    <w:rsid w:val="00AD0423"/>
    <w:rsid w:val="00AD56F2"/>
    <w:rsid w:val="00AE04F4"/>
    <w:rsid w:val="00AE385D"/>
    <w:rsid w:val="00AE501D"/>
    <w:rsid w:val="00AF3114"/>
    <w:rsid w:val="00B02C31"/>
    <w:rsid w:val="00B0528A"/>
    <w:rsid w:val="00B10C4F"/>
    <w:rsid w:val="00B11A85"/>
    <w:rsid w:val="00B14A4D"/>
    <w:rsid w:val="00B213C4"/>
    <w:rsid w:val="00B24058"/>
    <w:rsid w:val="00B327E1"/>
    <w:rsid w:val="00B338FB"/>
    <w:rsid w:val="00B43BA9"/>
    <w:rsid w:val="00B445F4"/>
    <w:rsid w:val="00B50804"/>
    <w:rsid w:val="00B53F35"/>
    <w:rsid w:val="00B54924"/>
    <w:rsid w:val="00B6126A"/>
    <w:rsid w:val="00B74C25"/>
    <w:rsid w:val="00B80F43"/>
    <w:rsid w:val="00B814BB"/>
    <w:rsid w:val="00B947B5"/>
    <w:rsid w:val="00B94805"/>
    <w:rsid w:val="00BA626E"/>
    <w:rsid w:val="00BB47CA"/>
    <w:rsid w:val="00BB6353"/>
    <w:rsid w:val="00BC0B76"/>
    <w:rsid w:val="00BC2E71"/>
    <w:rsid w:val="00BC53E7"/>
    <w:rsid w:val="00BD2BE5"/>
    <w:rsid w:val="00BD3D16"/>
    <w:rsid w:val="00BE2676"/>
    <w:rsid w:val="00BF17BE"/>
    <w:rsid w:val="00BF25E1"/>
    <w:rsid w:val="00BF5941"/>
    <w:rsid w:val="00C00F88"/>
    <w:rsid w:val="00C03C99"/>
    <w:rsid w:val="00C048A4"/>
    <w:rsid w:val="00C05FBA"/>
    <w:rsid w:val="00C144C3"/>
    <w:rsid w:val="00C153FA"/>
    <w:rsid w:val="00C253B6"/>
    <w:rsid w:val="00C25EAB"/>
    <w:rsid w:val="00C32DB3"/>
    <w:rsid w:val="00C33FC0"/>
    <w:rsid w:val="00C34C8B"/>
    <w:rsid w:val="00C36AE7"/>
    <w:rsid w:val="00C42B40"/>
    <w:rsid w:val="00C43D7F"/>
    <w:rsid w:val="00C50F65"/>
    <w:rsid w:val="00C73B80"/>
    <w:rsid w:val="00C75357"/>
    <w:rsid w:val="00C7637F"/>
    <w:rsid w:val="00C84BAE"/>
    <w:rsid w:val="00C867BF"/>
    <w:rsid w:val="00C94B66"/>
    <w:rsid w:val="00CA1290"/>
    <w:rsid w:val="00CA2DB3"/>
    <w:rsid w:val="00CB39C2"/>
    <w:rsid w:val="00CB586A"/>
    <w:rsid w:val="00CC2C7B"/>
    <w:rsid w:val="00CC5657"/>
    <w:rsid w:val="00CD23AB"/>
    <w:rsid w:val="00CD2967"/>
    <w:rsid w:val="00CD40A8"/>
    <w:rsid w:val="00CD4304"/>
    <w:rsid w:val="00CE2EA4"/>
    <w:rsid w:val="00CE334B"/>
    <w:rsid w:val="00CE3ABC"/>
    <w:rsid w:val="00CE5441"/>
    <w:rsid w:val="00D10A45"/>
    <w:rsid w:val="00D2530B"/>
    <w:rsid w:val="00D26705"/>
    <w:rsid w:val="00D43C33"/>
    <w:rsid w:val="00D54390"/>
    <w:rsid w:val="00D568F1"/>
    <w:rsid w:val="00D57828"/>
    <w:rsid w:val="00D67A4E"/>
    <w:rsid w:val="00D7775C"/>
    <w:rsid w:val="00D80881"/>
    <w:rsid w:val="00D8213D"/>
    <w:rsid w:val="00D82945"/>
    <w:rsid w:val="00D8325E"/>
    <w:rsid w:val="00D85DA1"/>
    <w:rsid w:val="00D91F53"/>
    <w:rsid w:val="00D93995"/>
    <w:rsid w:val="00D962FA"/>
    <w:rsid w:val="00D96FA6"/>
    <w:rsid w:val="00DA0E17"/>
    <w:rsid w:val="00DA2D32"/>
    <w:rsid w:val="00DA53E4"/>
    <w:rsid w:val="00DB274F"/>
    <w:rsid w:val="00DC0A67"/>
    <w:rsid w:val="00DC0FA1"/>
    <w:rsid w:val="00DC3D43"/>
    <w:rsid w:val="00DD14DC"/>
    <w:rsid w:val="00DD20DA"/>
    <w:rsid w:val="00DD2D0B"/>
    <w:rsid w:val="00DD671D"/>
    <w:rsid w:val="00DE62BA"/>
    <w:rsid w:val="00DE6655"/>
    <w:rsid w:val="00DF0892"/>
    <w:rsid w:val="00DF2803"/>
    <w:rsid w:val="00DF3929"/>
    <w:rsid w:val="00E04720"/>
    <w:rsid w:val="00E11A4B"/>
    <w:rsid w:val="00E15204"/>
    <w:rsid w:val="00E16DF1"/>
    <w:rsid w:val="00E20B16"/>
    <w:rsid w:val="00E20B29"/>
    <w:rsid w:val="00E3203B"/>
    <w:rsid w:val="00E34E67"/>
    <w:rsid w:val="00E41F28"/>
    <w:rsid w:val="00E424C9"/>
    <w:rsid w:val="00E4274F"/>
    <w:rsid w:val="00E43A8F"/>
    <w:rsid w:val="00E539F3"/>
    <w:rsid w:val="00E555EA"/>
    <w:rsid w:val="00E55FBF"/>
    <w:rsid w:val="00E6216F"/>
    <w:rsid w:val="00E6717A"/>
    <w:rsid w:val="00E747DC"/>
    <w:rsid w:val="00E77A3B"/>
    <w:rsid w:val="00E81669"/>
    <w:rsid w:val="00E818EB"/>
    <w:rsid w:val="00EA2F75"/>
    <w:rsid w:val="00EB0470"/>
    <w:rsid w:val="00EB5C25"/>
    <w:rsid w:val="00EB6167"/>
    <w:rsid w:val="00EC3CE1"/>
    <w:rsid w:val="00EC4129"/>
    <w:rsid w:val="00ED36DD"/>
    <w:rsid w:val="00ED7D79"/>
    <w:rsid w:val="00EE4478"/>
    <w:rsid w:val="00EE634C"/>
    <w:rsid w:val="00EF0176"/>
    <w:rsid w:val="00EF3D8B"/>
    <w:rsid w:val="00F05721"/>
    <w:rsid w:val="00F072E9"/>
    <w:rsid w:val="00F24A06"/>
    <w:rsid w:val="00F24E6D"/>
    <w:rsid w:val="00F26020"/>
    <w:rsid w:val="00F2736A"/>
    <w:rsid w:val="00F3743B"/>
    <w:rsid w:val="00F40BDA"/>
    <w:rsid w:val="00F449E7"/>
    <w:rsid w:val="00F44AA7"/>
    <w:rsid w:val="00F44E4A"/>
    <w:rsid w:val="00F72E7B"/>
    <w:rsid w:val="00F86585"/>
    <w:rsid w:val="00F90A66"/>
    <w:rsid w:val="00F93215"/>
    <w:rsid w:val="00FA7940"/>
    <w:rsid w:val="00FB1E39"/>
    <w:rsid w:val="00FB6333"/>
    <w:rsid w:val="00FC2475"/>
    <w:rsid w:val="00FC24EF"/>
    <w:rsid w:val="00FE4AD6"/>
    <w:rsid w:val="00FF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  <w:style w:type="character" w:customStyle="1" w:styleId="a9">
    <w:name w:val="Гипертекстовая ссылка"/>
    <w:uiPriority w:val="99"/>
    <w:rsid w:val="001E55BA"/>
    <w:rPr>
      <w:rFonts w:cs="Times New Roman"/>
      <w:color w:val="106BBE"/>
    </w:rPr>
  </w:style>
  <w:style w:type="paragraph" w:customStyle="1" w:styleId="Heading">
    <w:name w:val="Heading"/>
    <w:rsid w:val="001E55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1E55B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,Знак2 Знак"/>
    <w:basedOn w:val="a"/>
    <w:link w:val="ab"/>
    <w:rsid w:val="00BB635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,Знак2 Знак Знак"/>
    <w:basedOn w:val="a0"/>
    <w:link w:val="aa"/>
    <w:rsid w:val="00BB6353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64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32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322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322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E20B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20B16"/>
    <w:rPr>
      <w:sz w:val="16"/>
      <w:szCs w:val="16"/>
    </w:rPr>
  </w:style>
  <w:style w:type="character" w:customStyle="1" w:styleId="a9">
    <w:name w:val="Гипертекстовая ссылка"/>
    <w:uiPriority w:val="99"/>
    <w:rsid w:val="001E55BA"/>
    <w:rPr>
      <w:rFonts w:cs="Times New Roman"/>
      <w:color w:val="106BBE"/>
    </w:rPr>
  </w:style>
  <w:style w:type="paragraph" w:customStyle="1" w:styleId="Heading">
    <w:name w:val="Heading"/>
    <w:rsid w:val="001E55B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Title">
    <w:name w:val="ConsTitle"/>
    <w:rsid w:val="001E55BA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,Знак2 Знак"/>
    <w:basedOn w:val="a"/>
    <w:link w:val="ab"/>
    <w:rsid w:val="00BB6353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b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,Знак2 Знак Знак"/>
    <w:basedOn w:val="a0"/>
    <w:link w:val="aa"/>
    <w:rsid w:val="00BB6353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s05\AppData\Local\Microsoft\Windows\Temporary%20Internet%20Files\Content.Outlook\K5TZ89CR\&#1055;&#1088;&#1080;&#1082;&#1072;&#1079;%20&#1089;&#1086;&#1074;&#1084;&#1077;&#1089;&#1090;&#1085;&#1099;&#1081;%20&#1089;%20&#1058;&#1060;&#1054;&#1052;&#1057;%20&#1087;&#1086;%20&#1088;&#1077;&#1075;&#1083;&#1072;&#1084;&#1077;&#1085;&#1090;&#1091;%20(&#1091;&#1090;&#1074;.%20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819D-E8E7-405D-9D5D-C78B1A9A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совместный с ТФОМС по регламенту (утв. )</Template>
  <TotalTime>41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Капкина Елена Вячеславовна</dc:creator>
  <cp:lastModifiedBy>NikulinaMV</cp:lastModifiedBy>
  <cp:revision>4</cp:revision>
  <cp:lastPrinted>2019-12-09T09:16:00Z</cp:lastPrinted>
  <dcterms:created xsi:type="dcterms:W3CDTF">2019-12-09T08:27:00Z</dcterms:created>
  <dcterms:modified xsi:type="dcterms:W3CDTF">2019-12-09T09:17:00Z</dcterms:modified>
</cp:coreProperties>
</file>