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AD" w:rsidRPr="003077E1" w:rsidRDefault="004E1EAD" w:rsidP="004E1EAD">
      <w:pPr>
        <w:spacing w:after="0" w:line="240" w:lineRule="auto"/>
        <w:jc w:val="center"/>
        <w:rPr>
          <w:rFonts w:ascii="Times New Roman" w:hAnsi="Times New Roman"/>
          <w:sz w:val="20"/>
        </w:rPr>
      </w:pPr>
      <w:r w:rsidRPr="003077E1">
        <w:rPr>
          <w:rFonts w:ascii="Times New Roman" w:hAnsi="Times New Roman"/>
          <w:noProof/>
          <w:sz w:val="20"/>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6"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4E1EAD" w:rsidRPr="003077E1" w:rsidRDefault="004E1EAD" w:rsidP="004E1EAD">
      <w:pPr>
        <w:spacing w:after="0" w:line="240" w:lineRule="auto"/>
        <w:jc w:val="center"/>
        <w:rPr>
          <w:rFonts w:ascii="Times New Roman" w:hAnsi="Times New Roman"/>
          <w:sz w:val="6"/>
          <w:szCs w:val="6"/>
        </w:rPr>
      </w:pPr>
    </w:p>
    <w:p w:rsidR="004E1EAD" w:rsidRPr="003077E1" w:rsidRDefault="004E1EAD" w:rsidP="004E1EAD">
      <w:pPr>
        <w:spacing w:after="0" w:line="240" w:lineRule="auto"/>
        <w:jc w:val="center"/>
        <w:rPr>
          <w:rFonts w:ascii="Times New Roman" w:hAnsi="Times New Roman"/>
          <w:b/>
          <w:color w:val="000000"/>
          <w:sz w:val="30"/>
          <w:szCs w:val="30"/>
        </w:rPr>
      </w:pPr>
      <w:r w:rsidRPr="003077E1">
        <w:rPr>
          <w:rFonts w:ascii="Times New Roman" w:hAnsi="Times New Roman"/>
          <w:b/>
          <w:color w:val="000000"/>
          <w:sz w:val="30"/>
          <w:szCs w:val="30"/>
        </w:rPr>
        <w:t xml:space="preserve">МИНИСТЕРСТВО ЗДРАВООХРАНЕНИЯ </w:t>
      </w:r>
    </w:p>
    <w:p w:rsidR="004E1EAD" w:rsidRPr="003077E1" w:rsidRDefault="004E1EAD" w:rsidP="004E1EAD">
      <w:pPr>
        <w:spacing w:after="0" w:line="240" w:lineRule="auto"/>
        <w:jc w:val="center"/>
        <w:rPr>
          <w:rFonts w:ascii="Times New Roman" w:hAnsi="Times New Roman"/>
          <w:b/>
        </w:rPr>
      </w:pPr>
      <w:r w:rsidRPr="003077E1">
        <w:rPr>
          <w:rFonts w:ascii="Times New Roman" w:hAnsi="Times New Roman"/>
          <w:b/>
          <w:noProof/>
          <w:sz w:val="30"/>
          <w:szCs w:val="30"/>
        </w:rPr>
        <w:t>САРАТОВСКОЙ ОБЛАСТИ</w:t>
      </w:r>
    </w:p>
    <w:p w:rsidR="004E1EAD" w:rsidRPr="003077E1" w:rsidRDefault="00886686" w:rsidP="004E1EAD">
      <w:pPr>
        <w:pStyle w:val="a4"/>
        <w:spacing w:line="240" w:lineRule="auto"/>
        <w:ind w:firstLine="0"/>
        <w:jc w:val="center"/>
        <w:rPr>
          <w:b/>
          <w:sz w:val="12"/>
        </w:rPr>
      </w:pPr>
      <w:r w:rsidRPr="00886686">
        <w:rPr>
          <w:b/>
          <w:noProof/>
          <w:sz w:val="20"/>
          <w:szCs w:val="28"/>
        </w:rPr>
        <w:pict>
          <v:line id="Прямая соединительная линия 5"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pt" to="46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" o:allowincell="f" strokeweight=".5pt">
            <v:stroke startarrowwidth="narrow" startarrowlength="short" endarrowwidth="narrow" endarrowlength="short"/>
          </v:line>
        </w:pict>
      </w:r>
      <w:r w:rsidRPr="00886686">
        <w:rPr>
          <w:b/>
          <w:noProof/>
          <w:spacing w:val="14"/>
          <w:sz w:val="20"/>
          <w:szCs w:val="28"/>
        </w:rPr>
        <w:pict>
          <v:line id="Прямая соединительная линия 4" o:spid="_x0000_s1027"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46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" o:allowincell="f" strokeweight="2.5pt">
            <v:stroke startarrowwidth="narrow" startarrowlength="short" endarrowwidth="narrow" endarrowlength="short"/>
          </v:line>
        </w:pict>
      </w:r>
    </w:p>
    <w:p w:rsidR="004E1EAD" w:rsidRPr="003077E1" w:rsidRDefault="004E1EAD" w:rsidP="004E1EAD">
      <w:pPr>
        <w:pStyle w:val="a4"/>
        <w:spacing w:line="240" w:lineRule="auto"/>
        <w:ind w:firstLine="0"/>
        <w:jc w:val="center"/>
        <w:rPr>
          <w:b/>
          <w:sz w:val="20"/>
        </w:rPr>
      </w:pPr>
    </w:p>
    <w:p w:rsidR="004E1EAD" w:rsidRPr="003077E1" w:rsidRDefault="004E1EAD" w:rsidP="004E1EAD">
      <w:pPr>
        <w:pStyle w:val="a4"/>
        <w:spacing w:line="240" w:lineRule="auto"/>
        <w:ind w:firstLine="0"/>
        <w:jc w:val="center"/>
        <w:rPr>
          <w:b/>
          <w:sz w:val="30"/>
        </w:rPr>
      </w:pPr>
      <w:proofErr w:type="gramStart"/>
      <w:r w:rsidRPr="003077E1">
        <w:rPr>
          <w:b/>
          <w:sz w:val="30"/>
        </w:rPr>
        <w:t>П</w:t>
      </w:r>
      <w:proofErr w:type="gramEnd"/>
      <w:r w:rsidRPr="003077E1">
        <w:rPr>
          <w:b/>
          <w:sz w:val="30"/>
        </w:rPr>
        <w:t xml:space="preserve"> Р И К А З</w:t>
      </w:r>
    </w:p>
    <w:p w:rsidR="004E1EAD" w:rsidRPr="003077E1" w:rsidRDefault="004E1EAD" w:rsidP="004E1EAD">
      <w:pPr>
        <w:pStyle w:val="a4"/>
        <w:spacing w:line="240" w:lineRule="auto"/>
        <w:ind w:firstLine="0"/>
        <w:jc w:val="center"/>
        <w:rPr>
          <w:b/>
          <w:sz w:val="20"/>
        </w:rPr>
      </w:pPr>
    </w:p>
    <w:p w:rsidR="004E1EAD" w:rsidRPr="003077E1" w:rsidRDefault="004E1EAD" w:rsidP="004E1EAD">
      <w:pPr>
        <w:pStyle w:val="a4"/>
        <w:spacing w:line="240" w:lineRule="auto"/>
        <w:ind w:firstLine="0"/>
        <w:jc w:val="center"/>
        <w:rPr>
          <w:szCs w:val="28"/>
        </w:rPr>
      </w:pPr>
      <w:r w:rsidRPr="003077E1">
        <w:rPr>
          <w:szCs w:val="28"/>
        </w:rPr>
        <w:t xml:space="preserve">          от </w:t>
      </w:r>
      <w:r w:rsidR="00DF405F">
        <w:rPr>
          <w:color w:val="FFFFFF"/>
          <w:szCs w:val="28"/>
        </w:rPr>
        <w:t>_</w:t>
      </w:r>
      <w:r w:rsidRPr="003077E1">
        <w:rPr>
          <w:color w:val="FFFFFF"/>
          <w:szCs w:val="28"/>
        </w:rPr>
        <w:t>_________</w:t>
      </w:r>
      <w:r w:rsidRPr="003077E1">
        <w:rPr>
          <w:szCs w:val="28"/>
        </w:rPr>
        <w:t xml:space="preserve"> № </w:t>
      </w:r>
      <w:r w:rsidRPr="003077E1">
        <w:rPr>
          <w:color w:val="FFFFFF"/>
          <w:szCs w:val="28"/>
        </w:rPr>
        <w:t>________</w:t>
      </w:r>
    </w:p>
    <w:p w:rsidR="004E1EAD" w:rsidRPr="003077E1" w:rsidRDefault="004E1EAD" w:rsidP="004E1EAD">
      <w:pPr>
        <w:pStyle w:val="a4"/>
        <w:spacing w:line="240" w:lineRule="auto"/>
        <w:ind w:firstLine="0"/>
        <w:jc w:val="center"/>
        <w:rPr>
          <w:sz w:val="20"/>
        </w:rPr>
      </w:pPr>
    </w:p>
    <w:p w:rsidR="004E1EAD" w:rsidRPr="003077E1" w:rsidRDefault="004E1EAD" w:rsidP="004E1EAD">
      <w:pPr>
        <w:pStyle w:val="a4"/>
        <w:spacing w:line="240" w:lineRule="auto"/>
        <w:ind w:firstLine="0"/>
        <w:jc w:val="center"/>
        <w:rPr>
          <w:sz w:val="20"/>
        </w:rPr>
      </w:pPr>
      <w:r w:rsidRPr="003077E1">
        <w:rPr>
          <w:sz w:val="20"/>
        </w:rPr>
        <w:t>г. Саратов</w:t>
      </w:r>
    </w:p>
    <w:p w:rsidR="00253B17" w:rsidRPr="004E1EAD" w:rsidRDefault="00253B17" w:rsidP="00253B17">
      <w:pPr>
        <w:spacing w:after="0" w:line="240" w:lineRule="auto"/>
        <w:ind w:firstLine="709"/>
        <w:rPr>
          <w:rFonts w:ascii="Times New Roman" w:hAnsi="Times New Roman"/>
          <w:sz w:val="20"/>
          <w:szCs w:val="20"/>
        </w:rPr>
      </w:pPr>
    </w:p>
    <w:p w:rsidR="00253B17" w:rsidRPr="006D44C0" w:rsidRDefault="00253B17" w:rsidP="00253B17">
      <w:pPr>
        <w:spacing w:after="0" w:line="240" w:lineRule="auto"/>
        <w:ind w:firstLine="709"/>
        <w:rPr>
          <w:rFonts w:ascii="Times New Roman" w:hAnsi="Times New Roman"/>
          <w:sz w:val="28"/>
          <w:szCs w:val="28"/>
        </w:rPr>
      </w:pPr>
    </w:p>
    <w:p w:rsidR="00DF405F" w:rsidRDefault="003719A7" w:rsidP="00DF405F">
      <w:pPr>
        <w:spacing w:after="0" w:line="240" w:lineRule="auto"/>
        <w:jc w:val="center"/>
        <w:outlineLvl w:val="1"/>
        <w:rPr>
          <w:rFonts w:ascii="Times New Roman" w:hAnsi="Times New Roman"/>
          <w:b/>
          <w:kern w:val="36"/>
          <w:sz w:val="28"/>
          <w:szCs w:val="28"/>
        </w:rPr>
      </w:pPr>
      <w:r w:rsidRPr="00FA5401">
        <w:rPr>
          <w:rFonts w:ascii="Times New Roman" w:hAnsi="Times New Roman"/>
          <w:b/>
          <w:kern w:val="36"/>
          <w:sz w:val="28"/>
          <w:szCs w:val="28"/>
        </w:rPr>
        <w:t>О</w:t>
      </w:r>
      <w:r w:rsidR="00FA5401" w:rsidRPr="00FA5401">
        <w:rPr>
          <w:rFonts w:ascii="Times New Roman" w:hAnsi="Times New Roman"/>
          <w:b/>
          <w:kern w:val="36"/>
          <w:sz w:val="28"/>
          <w:szCs w:val="28"/>
        </w:rPr>
        <w:t>б организации</w:t>
      </w:r>
      <w:r w:rsidR="0043193C">
        <w:rPr>
          <w:rFonts w:ascii="Times New Roman" w:hAnsi="Times New Roman"/>
          <w:b/>
          <w:kern w:val="36"/>
          <w:sz w:val="28"/>
          <w:szCs w:val="28"/>
        </w:rPr>
        <w:t xml:space="preserve"> оказания</w:t>
      </w:r>
      <w:r w:rsidR="003077E1">
        <w:rPr>
          <w:rFonts w:ascii="Times New Roman" w:hAnsi="Times New Roman"/>
          <w:b/>
          <w:kern w:val="36"/>
          <w:sz w:val="28"/>
          <w:szCs w:val="28"/>
        </w:rPr>
        <w:t xml:space="preserve"> </w:t>
      </w:r>
      <w:r w:rsidR="004E1EAD">
        <w:rPr>
          <w:rFonts w:ascii="Times New Roman" w:hAnsi="Times New Roman"/>
          <w:b/>
          <w:kern w:val="36"/>
          <w:sz w:val="28"/>
          <w:szCs w:val="28"/>
        </w:rPr>
        <w:t>пациентам</w:t>
      </w:r>
      <w:r w:rsidR="00DF405F">
        <w:rPr>
          <w:rFonts w:ascii="Times New Roman" w:hAnsi="Times New Roman"/>
          <w:b/>
          <w:kern w:val="36"/>
          <w:sz w:val="28"/>
          <w:szCs w:val="28"/>
        </w:rPr>
        <w:t xml:space="preserve"> </w:t>
      </w:r>
      <w:r w:rsidR="00FA5401" w:rsidRPr="00FA5401">
        <w:rPr>
          <w:rFonts w:ascii="Times New Roman" w:hAnsi="Times New Roman"/>
          <w:b/>
          <w:kern w:val="36"/>
          <w:sz w:val="28"/>
          <w:szCs w:val="28"/>
        </w:rPr>
        <w:t xml:space="preserve">паллиативной медицинской </w:t>
      </w:r>
    </w:p>
    <w:p w:rsidR="00253B17" w:rsidRPr="003719A7" w:rsidRDefault="00DF405F" w:rsidP="00DF405F">
      <w:pPr>
        <w:spacing w:after="0" w:line="240" w:lineRule="auto"/>
        <w:jc w:val="center"/>
        <w:outlineLvl w:val="1"/>
        <w:rPr>
          <w:rFonts w:ascii="Times New Roman" w:hAnsi="Times New Roman"/>
          <w:kern w:val="36"/>
          <w:sz w:val="28"/>
          <w:szCs w:val="28"/>
        </w:rPr>
      </w:pPr>
      <w:r>
        <w:rPr>
          <w:rFonts w:ascii="Times New Roman" w:hAnsi="Times New Roman"/>
          <w:b/>
          <w:kern w:val="36"/>
          <w:sz w:val="28"/>
          <w:szCs w:val="28"/>
        </w:rPr>
        <w:t>п</w:t>
      </w:r>
      <w:r w:rsidR="00FA5401" w:rsidRPr="00FA5401">
        <w:rPr>
          <w:rFonts w:ascii="Times New Roman" w:hAnsi="Times New Roman"/>
          <w:b/>
          <w:kern w:val="36"/>
          <w:sz w:val="28"/>
          <w:szCs w:val="28"/>
        </w:rPr>
        <w:t>омощи</w:t>
      </w:r>
      <w:r>
        <w:rPr>
          <w:rFonts w:ascii="Times New Roman" w:hAnsi="Times New Roman"/>
          <w:b/>
          <w:kern w:val="36"/>
          <w:sz w:val="28"/>
          <w:szCs w:val="28"/>
        </w:rPr>
        <w:t xml:space="preserve"> </w:t>
      </w:r>
      <w:r w:rsidR="00FA5401" w:rsidRPr="00FA5401">
        <w:rPr>
          <w:rFonts w:ascii="Times New Roman" w:hAnsi="Times New Roman"/>
          <w:b/>
          <w:kern w:val="36"/>
          <w:sz w:val="28"/>
          <w:szCs w:val="28"/>
        </w:rPr>
        <w:t xml:space="preserve">на территории </w:t>
      </w:r>
      <w:r w:rsidR="00253B17" w:rsidRPr="00FA5401">
        <w:rPr>
          <w:rFonts w:ascii="Times New Roman" w:hAnsi="Times New Roman"/>
          <w:b/>
          <w:kern w:val="36"/>
          <w:sz w:val="28"/>
          <w:szCs w:val="28"/>
        </w:rPr>
        <w:t>Саратовской области</w:t>
      </w:r>
    </w:p>
    <w:p w:rsidR="00253B17" w:rsidRPr="003077E1" w:rsidRDefault="00253B17" w:rsidP="00253B17">
      <w:pPr>
        <w:spacing w:after="0" w:line="240" w:lineRule="auto"/>
        <w:ind w:firstLine="709"/>
        <w:jc w:val="both"/>
        <w:outlineLvl w:val="1"/>
        <w:rPr>
          <w:rFonts w:ascii="Times New Roman" w:hAnsi="Times New Roman"/>
          <w:kern w:val="36"/>
          <w:sz w:val="28"/>
          <w:szCs w:val="28"/>
        </w:rPr>
      </w:pPr>
    </w:p>
    <w:p w:rsidR="00253B17" w:rsidRPr="006D44C0" w:rsidRDefault="00EE1FDE" w:rsidP="00253B17">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соответствии с Федер</w:t>
      </w:r>
      <w:r w:rsidR="003077E1">
        <w:rPr>
          <w:rFonts w:ascii="Times New Roman" w:hAnsi="Times New Roman"/>
          <w:sz w:val="28"/>
          <w:szCs w:val="28"/>
        </w:rPr>
        <w:t>альным законом от 21</w:t>
      </w:r>
      <w:r w:rsidR="00285C85">
        <w:rPr>
          <w:rFonts w:ascii="Times New Roman" w:hAnsi="Times New Roman"/>
          <w:sz w:val="28"/>
          <w:szCs w:val="28"/>
        </w:rPr>
        <w:t xml:space="preserve"> ноября </w:t>
      </w:r>
      <w:r w:rsidR="003077E1">
        <w:rPr>
          <w:rFonts w:ascii="Times New Roman" w:hAnsi="Times New Roman"/>
          <w:sz w:val="28"/>
          <w:szCs w:val="28"/>
        </w:rPr>
        <w:t>2011</w:t>
      </w:r>
      <w:r w:rsidR="00285C85">
        <w:rPr>
          <w:rFonts w:ascii="Times New Roman" w:hAnsi="Times New Roman"/>
          <w:sz w:val="28"/>
          <w:szCs w:val="28"/>
        </w:rPr>
        <w:t xml:space="preserve"> года</w:t>
      </w:r>
      <w:r w:rsidR="003077E1">
        <w:rPr>
          <w:rFonts w:ascii="Times New Roman" w:hAnsi="Times New Roman"/>
          <w:sz w:val="28"/>
          <w:szCs w:val="28"/>
        </w:rPr>
        <w:t xml:space="preserve"> </w:t>
      </w:r>
      <w:r w:rsidR="00285C85">
        <w:rPr>
          <w:rFonts w:ascii="Times New Roman" w:hAnsi="Times New Roman"/>
          <w:sz w:val="28"/>
          <w:szCs w:val="28"/>
        </w:rPr>
        <w:t xml:space="preserve">            </w:t>
      </w:r>
      <w:r>
        <w:rPr>
          <w:rFonts w:ascii="Times New Roman" w:hAnsi="Times New Roman"/>
          <w:color w:val="000000"/>
          <w:sz w:val="28"/>
          <w:szCs w:val="28"/>
        </w:rPr>
        <w:t xml:space="preserve">№ 323-ФЗ «Об основах охраны здоровья граждан в Российской Федерации», </w:t>
      </w:r>
      <w:r>
        <w:rPr>
          <w:rFonts w:ascii="Times New Roman" w:hAnsi="Times New Roman"/>
          <w:sz w:val="28"/>
          <w:szCs w:val="28"/>
        </w:rPr>
        <w:t>в</w:t>
      </w:r>
      <w:r w:rsidR="00253B17" w:rsidRPr="006D44C0">
        <w:rPr>
          <w:rFonts w:ascii="Times New Roman" w:hAnsi="Times New Roman"/>
          <w:sz w:val="28"/>
          <w:szCs w:val="28"/>
        </w:rPr>
        <w:t xml:space="preserve">о исполнение </w:t>
      </w:r>
      <w:r w:rsidR="00253B17" w:rsidRPr="006D44C0">
        <w:rPr>
          <w:rFonts w:ascii="Times New Roman" w:hAnsi="Times New Roman"/>
          <w:color w:val="000000"/>
          <w:sz w:val="28"/>
          <w:szCs w:val="28"/>
        </w:rPr>
        <w:t xml:space="preserve">приказа </w:t>
      </w:r>
      <w:r w:rsidR="00253B17">
        <w:rPr>
          <w:rFonts w:ascii="Times New Roman" w:hAnsi="Times New Roman"/>
          <w:color w:val="000000"/>
          <w:sz w:val="28"/>
          <w:szCs w:val="28"/>
        </w:rPr>
        <w:t>Мин</w:t>
      </w:r>
      <w:r w:rsidR="00FA5401">
        <w:rPr>
          <w:rFonts w:ascii="Times New Roman" w:hAnsi="Times New Roman"/>
          <w:color w:val="000000"/>
          <w:sz w:val="28"/>
          <w:szCs w:val="28"/>
        </w:rPr>
        <w:t>истерства здравоохранения</w:t>
      </w:r>
      <w:r w:rsidR="00253B17">
        <w:rPr>
          <w:rFonts w:ascii="Times New Roman" w:hAnsi="Times New Roman"/>
          <w:color w:val="000000"/>
          <w:sz w:val="28"/>
          <w:szCs w:val="28"/>
        </w:rPr>
        <w:t xml:space="preserve"> Росси</w:t>
      </w:r>
      <w:r w:rsidR="00FA5401">
        <w:rPr>
          <w:rFonts w:ascii="Times New Roman" w:hAnsi="Times New Roman"/>
          <w:color w:val="000000"/>
          <w:sz w:val="28"/>
          <w:szCs w:val="28"/>
        </w:rPr>
        <w:t xml:space="preserve">йской Федерации </w:t>
      </w:r>
      <w:r w:rsidR="000501AA">
        <w:rPr>
          <w:rFonts w:ascii="Times New Roman" w:hAnsi="Times New Roman"/>
          <w:color w:val="000000"/>
          <w:sz w:val="28"/>
          <w:szCs w:val="28"/>
        </w:rPr>
        <w:t xml:space="preserve">и Министерства труда и социальной защиты Российской Федерации </w:t>
      </w:r>
      <w:r w:rsidR="00FA5401">
        <w:rPr>
          <w:rFonts w:ascii="Times New Roman" w:hAnsi="Times New Roman"/>
          <w:color w:val="000000"/>
          <w:sz w:val="28"/>
          <w:szCs w:val="28"/>
        </w:rPr>
        <w:t xml:space="preserve">от </w:t>
      </w:r>
      <w:r w:rsidR="004E1EAD">
        <w:rPr>
          <w:rFonts w:ascii="Times New Roman" w:hAnsi="Times New Roman"/>
          <w:color w:val="000000"/>
          <w:sz w:val="28"/>
          <w:szCs w:val="28"/>
        </w:rPr>
        <w:t xml:space="preserve">31 мая </w:t>
      </w:r>
      <w:r w:rsidR="000501AA">
        <w:rPr>
          <w:rFonts w:ascii="Times New Roman" w:hAnsi="Times New Roman"/>
          <w:color w:val="000000"/>
          <w:sz w:val="28"/>
          <w:szCs w:val="28"/>
        </w:rPr>
        <w:t xml:space="preserve">2019 </w:t>
      </w:r>
      <w:r w:rsidR="008D07DB">
        <w:rPr>
          <w:rFonts w:ascii="Times New Roman" w:hAnsi="Times New Roman"/>
          <w:color w:val="000000"/>
          <w:sz w:val="28"/>
          <w:szCs w:val="28"/>
        </w:rPr>
        <w:t xml:space="preserve">года </w:t>
      </w:r>
      <w:r w:rsidR="000501AA">
        <w:rPr>
          <w:rFonts w:ascii="Times New Roman" w:hAnsi="Times New Roman"/>
          <w:color w:val="000000"/>
          <w:sz w:val="28"/>
          <w:szCs w:val="28"/>
        </w:rPr>
        <w:t>№ 345н/372</w:t>
      </w:r>
      <w:r w:rsidR="00253B17" w:rsidRPr="006D44C0">
        <w:rPr>
          <w:rFonts w:ascii="Times New Roman" w:hAnsi="Times New Roman"/>
          <w:color w:val="000000"/>
          <w:sz w:val="28"/>
          <w:szCs w:val="28"/>
        </w:rPr>
        <w:t xml:space="preserve">н «Об утверждении </w:t>
      </w:r>
      <w:r w:rsidR="000501AA">
        <w:rPr>
          <w:rFonts w:ascii="Times New Roman" w:hAnsi="Times New Roman"/>
          <w:color w:val="000000"/>
          <w:sz w:val="28"/>
          <w:szCs w:val="28"/>
        </w:rPr>
        <w:t xml:space="preserve">Положения об организации </w:t>
      </w:r>
      <w:r w:rsidR="00253B17" w:rsidRPr="006D44C0">
        <w:rPr>
          <w:rFonts w:ascii="Times New Roman" w:hAnsi="Times New Roman"/>
          <w:color w:val="000000"/>
          <w:sz w:val="28"/>
          <w:szCs w:val="28"/>
        </w:rPr>
        <w:t xml:space="preserve">оказания </w:t>
      </w:r>
      <w:r w:rsidR="00FA5401">
        <w:rPr>
          <w:rFonts w:ascii="Times New Roman" w:hAnsi="Times New Roman"/>
          <w:color w:val="000000"/>
          <w:sz w:val="28"/>
          <w:szCs w:val="28"/>
        </w:rPr>
        <w:t xml:space="preserve">паллиативной </w:t>
      </w:r>
      <w:r w:rsidR="00253B17" w:rsidRPr="006D44C0">
        <w:rPr>
          <w:rFonts w:ascii="Times New Roman" w:hAnsi="Times New Roman"/>
          <w:color w:val="000000"/>
          <w:sz w:val="28"/>
          <w:szCs w:val="28"/>
        </w:rPr>
        <w:t>медицинской помощи</w:t>
      </w:r>
      <w:r w:rsidR="000501AA">
        <w:rPr>
          <w:rFonts w:ascii="Times New Roman" w:hAnsi="Times New Roman"/>
          <w:color w:val="000000"/>
          <w:sz w:val="28"/>
          <w:szCs w:val="28"/>
        </w:rPr>
        <w:t>, включая порядок взаимодействия медицинских организаций, организаций социального обслуживания</w:t>
      </w:r>
      <w:r w:rsidR="00253B17" w:rsidRPr="006D44C0">
        <w:rPr>
          <w:rFonts w:ascii="Times New Roman" w:hAnsi="Times New Roman"/>
          <w:color w:val="000000"/>
          <w:sz w:val="28"/>
          <w:szCs w:val="28"/>
        </w:rPr>
        <w:t xml:space="preserve"> </w:t>
      </w:r>
      <w:r w:rsidR="000501AA">
        <w:rPr>
          <w:rFonts w:ascii="Times New Roman" w:hAnsi="Times New Roman"/>
          <w:color w:val="000000"/>
          <w:sz w:val="28"/>
          <w:szCs w:val="28"/>
        </w:rPr>
        <w:t>и общественных</w:t>
      </w:r>
      <w:proofErr w:type="gramEnd"/>
      <w:r w:rsidR="000501AA">
        <w:rPr>
          <w:rFonts w:ascii="Times New Roman" w:hAnsi="Times New Roman"/>
          <w:color w:val="000000"/>
          <w:sz w:val="28"/>
          <w:szCs w:val="28"/>
        </w:rPr>
        <w:t xml:space="preserve"> объединений, иных некоммерческих организаций, осуществляющих свою деятельность в сфере охраны здоровья»</w:t>
      </w:r>
      <w:r w:rsidR="00253B17" w:rsidRPr="006D44C0">
        <w:rPr>
          <w:rFonts w:ascii="Times New Roman" w:hAnsi="Times New Roman"/>
          <w:color w:val="000000"/>
          <w:sz w:val="28"/>
          <w:szCs w:val="28"/>
        </w:rPr>
        <w:t>,</w:t>
      </w:r>
      <w:r w:rsidR="00253B17" w:rsidRPr="006D44C0">
        <w:rPr>
          <w:rFonts w:ascii="Times New Roman" w:hAnsi="Times New Roman"/>
          <w:sz w:val="28"/>
          <w:szCs w:val="28"/>
        </w:rPr>
        <w:t xml:space="preserve"> на основании Положения о министерстве здравоохранения Саратовской области, утвержденного постановлением Правит</w:t>
      </w:r>
      <w:r w:rsidR="004E1EAD">
        <w:rPr>
          <w:rFonts w:ascii="Times New Roman" w:hAnsi="Times New Roman"/>
          <w:sz w:val="28"/>
          <w:szCs w:val="28"/>
        </w:rPr>
        <w:t xml:space="preserve">ельства Саратовской области от           1 ноября </w:t>
      </w:r>
      <w:r w:rsidR="00253B17" w:rsidRPr="006D44C0">
        <w:rPr>
          <w:rFonts w:ascii="Times New Roman" w:hAnsi="Times New Roman"/>
          <w:sz w:val="28"/>
          <w:szCs w:val="28"/>
        </w:rPr>
        <w:t xml:space="preserve">2007 </w:t>
      </w:r>
      <w:r w:rsidR="008D07DB">
        <w:rPr>
          <w:rFonts w:ascii="Times New Roman" w:hAnsi="Times New Roman"/>
          <w:sz w:val="28"/>
          <w:szCs w:val="28"/>
        </w:rPr>
        <w:t xml:space="preserve">года </w:t>
      </w:r>
      <w:r w:rsidR="00253B17" w:rsidRPr="006D44C0">
        <w:rPr>
          <w:rFonts w:ascii="Times New Roman" w:hAnsi="Times New Roman"/>
          <w:sz w:val="28"/>
          <w:szCs w:val="28"/>
        </w:rPr>
        <w:t>№ 386-П</w:t>
      </w:r>
      <w:r w:rsidR="00253B17" w:rsidRPr="006D44C0">
        <w:rPr>
          <w:rFonts w:ascii="Times New Roman" w:hAnsi="Times New Roman"/>
          <w:kern w:val="36"/>
          <w:sz w:val="28"/>
          <w:szCs w:val="28"/>
        </w:rPr>
        <w:t xml:space="preserve">, в целях совершенствования </w:t>
      </w:r>
      <w:r>
        <w:rPr>
          <w:rFonts w:ascii="Times New Roman" w:hAnsi="Times New Roman"/>
          <w:kern w:val="36"/>
          <w:sz w:val="28"/>
          <w:szCs w:val="28"/>
        </w:rPr>
        <w:t>организации оказания</w:t>
      </w:r>
      <w:r w:rsidR="003077E1">
        <w:rPr>
          <w:rFonts w:ascii="Times New Roman" w:hAnsi="Times New Roman"/>
          <w:kern w:val="36"/>
          <w:sz w:val="28"/>
          <w:szCs w:val="28"/>
        </w:rPr>
        <w:t xml:space="preserve"> паллиативной</w:t>
      </w:r>
      <w:r>
        <w:rPr>
          <w:rFonts w:ascii="Times New Roman" w:hAnsi="Times New Roman"/>
          <w:kern w:val="36"/>
          <w:sz w:val="28"/>
          <w:szCs w:val="28"/>
        </w:rPr>
        <w:t xml:space="preserve"> </w:t>
      </w:r>
      <w:r w:rsidR="00253B17" w:rsidRPr="006D44C0">
        <w:rPr>
          <w:rFonts w:ascii="Times New Roman" w:hAnsi="Times New Roman"/>
          <w:kern w:val="36"/>
          <w:sz w:val="28"/>
          <w:szCs w:val="28"/>
        </w:rPr>
        <w:t xml:space="preserve">медицинской помощи </w:t>
      </w:r>
      <w:r w:rsidR="003077E1">
        <w:rPr>
          <w:rFonts w:ascii="Times New Roman" w:hAnsi="Times New Roman"/>
          <w:kern w:val="36"/>
          <w:sz w:val="28"/>
          <w:szCs w:val="28"/>
        </w:rPr>
        <w:t>пациента</w:t>
      </w:r>
      <w:r w:rsidR="00FA5401">
        <w:rPr>
          <w:rFonts w:ascii="Times New Roman" w:hAnsi="Times New Roman"/>
          <w:kern w:val="36"/>
          <w:sz w:val="28"/>
          <w:szCs w:val="28"/>
        </w:rPr>
        <w:t>м</w:t>
      </w:r>
      <w:r w:rsidR="00253B17" w:rsidRPr="006D44C0">
        <w:rPr>
          <w:rFonts w:ascii="Times New Roman" w:hAnsi="Times New Roman"/>
          <w:kern w:val="36"/>
          <w:sz w:val="28"/>
          <w:szCs w:val="28"/>
        </w:rPr>
        <w:t xml:space="preserve"> на территории Саратовкой области</w:t>
      </w:r>
    </w:p>
    <w:p w:rsidR="00253B17" w:rsidRPr="006D44C0" w:rsidRDefault="00253B17" w:rsidP="00253B17">
      <w:pPr>
        <w:pStyle w:val="a7"/>
        <w:ind w:firstLine="709"/>
        <w:jc w:val="both"/>
        <w:rPr>
          <w:rFonts w:ascii="Times New Roman" w:hAnsi="Times New Roman" w:cs="Times New Roman"/>
          <w:sz w:val="28"/>
          <w:szCs w:val="28"/>
        </w:rPr>
      </w:pPr>
      <w:r w:rsidRPr="006D44C0">
        <w:rPr>
          <w:rFonts w:ascii="Times New Roman" w:hAnsi="Times New Roman" w:cs="Times New Roman"/>
          <w:sz w:val="28"/>
          <w:szCs w:val="28"/>
        </w:rPr>
        <w:t xml:space="preserve">          </w:t>
      </w:r>
    </w:p>
    <w:p w:rsidR="00253B17" w:rsidRPr="006D44C0" w:rsidRDefault="00253B17" w:rsidP="00253B17">
      <w:pPr>
        <w:pStyle w:val="a7"/>
        <w:ind w:firstLine="709"/>
        <w:jc w:val="both"/>
        <w:rPr>
          <w:rFonts w:ascii="Times New Roman" w:hAnsi="Times New Roman" w:cs="Times New Roman"/>
          <w:b/>
          <w:sz w:val="28"/>
          <w:szCs w:val="28"/>
        </w:rPr>
      </w:pPr>
      <w:r w:rsidRPr="006D44C0">
        <w:rPr>
          <w:rFonts w:ascii="Times New Roman" w:hAnsi="Times New Roman" w:cs="Times New Roman"/>
          <w:b/>
          <w:sz w:val="28"/>
          <w:szCs w:val="28"/>
        </w:rPr>
        <w:t>ПРИКАЗЫВАЮ:</w:t>
      </w:r>
    </w:p>
    <w:p w:rsidR="00253B17" w:rsidRPr="006D44C0" w:rsidRDefault="00253B17" w:rsidP="00176720">
      <w:pPr>
        <w:pStyle w:val="a8"/>
        <w:numPr>
          <w:ilvl w:val="0"/>
          <w:numId w:val="5"/>
        </w:numPr>
        <w:tabs>
          <w:tab w:val="left" w:pos="1276"/>
        </w:tabs>
        <w:spacing w:after="0" w:line="240" w:lineRule="auto"/>
        <w:ind w:left="0" w:firstLine="709"/>
        <w:jc w:val="both"/>
        <w:rPr>
          <w:rFonts w:ascii="Times New Roman" w:hAnsi="Times New Roman"/>
          <w:sz w:val="28"/>
          <w:szCs w:val="28"/>
        </w:rPr>
      </w:pPr>
      <w:r w:rsidRPr="006D44C0">
        <w:rPr>
          <w:rFonts w:ascii="Times New Roman" w:hAnsi="Times New Roman"/>
          <w:sz w:val="28"/>
          <w:szCs w:val="28"/>
        </w:rPr>
        <w:t xml:space="preserve">Определить, что приоритетными направлениями развития </w:t>
      </w:r>
      <w:r w:rsidR="00FA5401">
        <w:rPr>
          <w:rFonts w:ascii="Times New Roman" w:hAnsi="Times New Roman"/>
          <w:sz w:val="28"/>
          <w:szCs w:val="28"/>
        </w:rPr>
        <w:t xml:space="preserve">паллиативной медицинской помощи </w:t>
      </w:r>
      <w:r w:rsidR="0090287B">
        <w:rPr>
          <w:rFonts w:ascii="Times New Roman" w:hAnsi="Times New Roman"/>
          <w:sz w:val="28"/>
          <w:szCs w:val="28"/>
        </w:rPr>
        <w:t>пациентам</w:t>
      </w:r>
      <w:r w:rsidR="004E1EAD">
        <w:rPr>
          <w:rFonts w:ascii="Times New Roman" w:hAnsi="Times New Roman"/>
          <w:sz w:val="28"/>
          <w:szCs w:val="28"/>
        </w:rPr>
        <w:t xml:space="preserve"> на территории</w:t>
      </w:r>
      <w:r w:rsidR="00FA5401">
        <w:rPr>
          <w:rFonts w:ascii="Times New Roman" w:hAnsi="Times New Roman"/>
          <w:sz w:val="28"/>
          <w:szCs w:val="28"/>
        </w:rPr>
        <w:t xml:space="preserve"> </w:t>
      </w:r>
      <w:r w:rsidR="0090287B">
        <w:rPr>
          <w:rFonts w:ascii="Times New Roman" w:hAnsi="Times New Roman"/>
          <w:sz w:val="28"/>
          <w:szCs w:val="28"/>
        </w:rPr>
        <w:t xml:space="preserve">Саратовской </w:t>
      </w:r>
      <w:r w:rsidRPr="006D44C0">
        <w:rPr>
          <w:rFonts w:ascii="Times New Roman" w:hAnsi="Times New Roman"/>
          <w:sz w:val="28"/>
          <w:szCs w:val="28"/>
        </w:rPr>
        <w:t>области явля</w:t>
      </w:r>
      <w:r w:rsidR="0090287B">
        <w:rPr>
          <w:rFonts w:ascii="Times New Roman" w:hAnsi="Times New Roman"/>
          <w:sz w:val="28"/>
          <w:szCs w:val="28"/>
        </w:rPr>
        <w:t>ю</w:t>
      </w:r>
      <w:r w:rsidRPr="006D44C0">
        <w:rPr>
          <w:rFonts w:ascii="Times New Roman" w:hAnsi="Times New Roman"/>
          <w:sz w:val="28"/>
          <w:szCs w:val="28"/>
        </w:rPr>
        <w:t>тся:</w:t>
      </w:r>
    </w:p>
    <w:p w:rsidR="00FA5401" w:rsidRPr="00FA5401" w:rsidRDefault="0090287B" w:rsidP="00176720">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Реализация </w:t>
      </w:r>
      <w:r w:rsidR="00FA5401">
        <w:rPr>
          <w:rFonts w:ascii="Times New Roman" w:hAnsi="Times New Roman"/>
          <w:sz w:val="28"/>
          <w:szCs w:val="28"/>
        </w:rPr>
        <w:t xml:space="preserve">мероприятий, направленных </w:t>
      </w:r>
      <w:r w:rsidR="00FA5401" w:rsidRPr="00FA5401">
        <w:rPr>
          <w:rFonts w:ascii="Times New Roman" w:hAnsi="Times New Roman"/>
          <w:sz w:val="28"/>
          <w:szCs w:val="28"/>
        </w:rPr>
        <w:t xml:space="preserve">на улучшение качества жизни </w:t>
      </w:r>
      <w:r w:rsidR="000501AA">
        <w:rPr>
          <w:rFonts w:ascii="Times New Roman" w:hAnsi="Times New Roman"/>
          <w:sz w:val="28"/>
          <w:szCs w:val="28"/>
        </w:rPr>
        <w:t>граждан</w:t>
      </w:r>
      <w:r w:rsidR="00FA5401" w:rsidRPr="00FA5401">
        <w:rPr>
          <w:rFonts w:ascii="Times New Roman" w:hAnsi="Times New Roman"/>
          <w:sz w:val="28"/>
          <w:szCs w:val="28"/>
        </w:rPr>
        <w:t xml:space="preserve">, страдающих неизлечимыми </w:t>
      </w:r>
      <w:r>
        <w:rPr>
          <w:rFonts w:ascii="Times New Roman" w:hAnsi="Times New Roman"/>
          <w:sz w:val="28"/>
          <w:szCs w:val="28"/>
        </w:rPr>
        <w:t xml:space="preserve">хроническими </w:t>
      </w:r>
      <w:r w:rsidR="00FA5401" w:rsidRPr="00FA5401">
        <w:rPr>
          <w:rFonts w:ascii="Times New Roman" w:hAnsi="Times New Roman"/>
          <w:sz w:val="28"/>
          <w:szCs w:val="28"/>
        </w:rPr>
        <w:t xml:space="preserve">прогрессирующими заболеваниями и </w:t>
      </w:r>
      <w:r>
        <w:rPr>
          <w:rFonts w:ascii="Times New Roman" w:hAnsi="Times New Roman"/>
          <w:sz w:val="28"/>
          <w:szCs w:val="28"/>
        </w:rPr>
        <w:t xml:space="preserve">патологическими </w:t>
      </w:r>
      <w:r w:rsidR="00FA5401" w:rsidRPr="00FA5401">
        <w:rPr>
          <w:rFonts w:ascii="Times New Roman" w:hAnsi="Times New Roman"/>
          <w:sz w:val="28"/>
          <w:szCs w:val="28"/>
        </w:rPr>
        <w:t>состояниями, которые, как правило, приводят к преждевременной смерти, а также заболеваниями в стадии, когда исчерпаны в</w:t>
      </w:r>
      <w:r w:rsidR="00645E43">
        <w:rPr>
          <w:rFonts w:ascii="Times New Roman" w:hAnsi="Times New Roman"/>
          <w:sz w:val="28"/>
          <w:szCs w:val="28"/>
        </w:rPr>
        <w:t>озможности радикального лечения</w:t>
      </w:r>
      <w:r w:rsidR="00FA5401">
        <w:rPr>
          <w:rFonts w:ascii="Times New Roman" w:hAnsi="Times New Roman"/>
          <w:sz w:val="28"/>
          <w:szCs w:val="28"/>
        </w:rPr>
        <w:t xml:space="preserve">. </w:t>
      </w:r>
    </w:p>
    <w:p w:rsidR="00B5545A" w:rsidRDefault="00B5545A" w:rsidP="00176720">
      <w:pPr>
        <w:pStyle w:val="a8"/>
        <w:numPr>
          <w:ilvl w:val="1"/>
          <w:numId w:val="5"/>
        </w:numPr>
        <w:tabs>
          <w:tab w:val="left" w:pos="1276"/>
        </w:tabs>
        <w:spacing w:after="0" w:line="240" w:lineRule="auto"/>
        <w:ind w:left="0" w:firstLine="709"/>
        <w:jc w:val="both"/>
        <w:rPr>
          <w:rFonts w:ascii="Times New Roman" w:hAnsi="Times New Roman"/>
          <w:sz w:val="28"/>
          <w:szCs w:val="28"/>
        </w:rPr>
      </w:pPr>
      <w:r w:rsidRPr="006D44C0">
        <w:rPr>
          <w:rFonts w:ascii="Times New Roman" w:hAnsi="Times New Roman"/>
          <w:sz w:val="28"/>
          <w:szCs w:val="28"/>
        </w:rPr>
        <w:t xml:space="preserve">Обеспечение полноценного комплексного </w:t>
      </w:r>
      <w:r w:rsidRPr="00FA5401">
        <w:rPr>
          <w:rFonts w:ascii="Times New Roman" w:hAnsi="Times New Roman"/>
          <w:sz w:val="28"/>
          <w:szCs w:val="28"/>
        </w:rPr>
        <w:t>эффективно</w:t>
      </w:r>
      <w:r>
        <w:rPr>
          <w:rFonts w:ascii="Times New Roman" w:hAnsi="Times New Roman"/>
          <w:sz w:val="28"/>
          <w:szCs w:val="28"/>
        </w:rPr>
        <w:t>го лечения хронического болевого синдрома</w:t>
      </w:r>
      <w:r w:rsidR="0090287B">
        <w:rPr>
          <w:rFonts w:ascii="Times New Roman" w:hAnsi="Times New Roman"/>
          <w:sz w:val="28"/>
          <w:szCs w:val="28"/>
        </w:rPr>
        <w:t>,</w:t>
      </w:r>
      <w:r w:rsidR="00FA5401" w:rsidRPr="00FA5401">
        <w:rPr>
          <w:rFonts w:ascii="Times New Roman" w:hAnsi="Times New Roman"/>
          <w:sz w:val="28"/>
          <w:szCs w:val="28"/>
        </w:rPr>
        <w:t xml:space="preserve"> облегчение других тяжелых проявлений </w:t>
      </w:r>
      <w:r w:rsidR="0090287B">
        <w:rPr>
          <w:rFonts w:ascii="Times New Roman" w:hAnsi="Times New Roman"/>
          <w:sz w:val="28"/>
          <w:szCs w:val="28"/>
        </w:rPr>
        <w:t>неизлечимых</w:t>
      </w:r>
      <w:r w:rsidR="0090287B" w:rsidRPr="00FA5401">
        <w:rPr>
          <w:rFonts w:ascii="Times New Roman" w:hAnsi="Times New Roman"/>
          <w:sz w:val="28"/>
          <w:szCs w:val="28"/>
        </w:rPr>
        <w:t xml:space="preserve"> </w:t>
      </w:r>
      <w:r w:rsidR="0090287B">
        <w:rPr>
          <w:rFonts w:ascii="Times New Roman" w:hAnsi="Times New Roman"/>
          <w:sz w:val="28"/>
          <w:szCs w:val="28"/>
        </w:rPr>
        <w:t xml:space="preserve">хронических </w:t>
      </w:r>
      <w:r w:rsidR="0090287B" w:rsidRPr="00FA5401">
        <w:rPr>
          <w:rFonts w:ascii="Times New Roman" w:hAnsi="Times New Roman"/>
          <w:sz w:val="28"/>
          <w:szCs w:val="28"/>
        </w:rPr>
        <w:t>прогрессирующи</w:t>
      </w:r>
      <w:r w:rsidR="0090287B">
        <w:rPr>
          <w:rFonts w:ascii="Times New Roman" w:hAnsi="Times New Roman"/>
          <w:sz w:val="28"/>
          <w:szCs w:val="28"/>
        </w:rPr>
        <w:t>х заболеваний</w:t>
      </w:r>
      <w:r w:rsidR="00FA5401" w:rsidRPr="00FA5401">
        <w:rPr>
          <w:rFonts w:ascii="Times New Roman" w:hAnsi="Times New Roman"/>
          <w:sz w:val="28"/>
          <w:szCs w:val="28"/>
        </w:rPr>
        <w:t xml:space="preserve"> </w:t>
      </w:r>
      <w:r w:rsidR="0090287B" w:rsidRPr="00FA5401">
        <w:rPr>
          <w:rFonts w:ascii="Times New Roman" w:hAnsi="Times New Roman"/>
          <w:sz w:val="28"/>
          <w:szCs w:val="28"/>
        </w:rPr>
        <w:t xml:space="preserve">и </w:t>
      </w:r>
      <w:r w:rsidR="0090287B">
        <w:rPr>
          <w:rFonts w:ascii="Times New Roman" w:hAnsi="Times New Roman"/>
          <w:sz w:val="28"/>
          <w:szCs w:val="28"/>
        </w:rPr>
        <w:t xml:space="preserve">патологических </w:t>
      </w:r>
      <w:r w:rsidR="0090287B" w:rsidRPr="00FA5401">
        <w:rPr>
          <w:rFonts w:ascii="Times New Roman" w:hAnsi="Times New Roman"/>
          <w:sz w:val="28"/>
          <w:szCs w:val="28"/>
        </w:rPr>
        <w:t>состояни</w:t>
      </w:r>
      <w:r w:rsidR="0090287B">
        <w:rPr>
          <w:rFonts w:ascii="Times New Roman" w:hAnsi="Times New Roman"/>
          <w:sz w:val="28"/>
          <w:szCs w:val="28"/>
        </w:rPr>
        <w:t xml:space="preserve">й </w:t>
      </w:r>
      <w:r w:rsidR="00634B2E">
        <w:rPr>
          <w:rFonts w:ascii="Times New Roman" w:hAnsi="Times New Roman"/>
          <w:sz w:val="28"/>
          <w:szCs w:val="28"/>
        </w:rPr>
        <w:t xml:space="preserve">- </w:t>
      </w:r>
      <w:r w:rsidR="00FA5401" w:rsidRPr="00FA5401">
        <w:rPr>
          <w:rFonts w:ascii="Times New Roman" w:hAnsi="Times New Roman"/>
          <w:sz w:val="28"/>
          <w:szCs w:val="28"/>
        </w:rPr>
        <w:t xml:space="preserve">до </w:t>
      </w:r>
      <w:r w:rsidR="00634B2E">
        <w:rPr>
          <w:rFonts w:ascii="Times New Roman" w:hAnsi="Times New Roman"/>
          <w:sz w:val="28"/>
          <w:szCs w:val="28"/>
        </w:rPr>
        <w:t xml:space="preserve">наступления биологической </w:t>
      </w:r>
      <w:r w:rsidR="00FA5401" w:rsidRPr="00FA5401">
        <w:rPr>
          <w:rFonts w:ascii="Times New Roman" w:hAnsi="Times New Roman"/>
          <w:sz w:val="28"/>
          <w:szCs w:val="28"/>
        </w:rPr>
        <w:t>смерти</w:t>
      </w:r>
      <w:r w:rsidR="00634B2E">
        <w:rPr>
          <w:rFonts w:ascii="Times New Roman" w:hAnsi="Times New Roman"/>
          <w:sz w:val="28"/>
          <w:szCs w:val="28"/>
        </w:rPr>
        <w:t xml:space="preserve"> пациента</w:t>
      </w:r>
      <w:r>
        <w:rPr>
          <w:rFonts w:ascii="Times New Roman" w:hAnsi="Times New Roman"/>
          <w:sz w:val="28"/>
          <w:szCs w:val="28"/>
        </w:rPr>
        <w:t>.</w:t>
      </w:r>
    </w:p>
    <w:p w:rsidR="00B5545A" w:rsidRDefault="00253B17"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sidRPr="00B5545A">
        <w:rPr>
          <w:rFonts w:ascii="Times New Roman" w:hAnsi="Times New Roman"/>
          <w:sz w:val="28"/>
          <w:szCs w:val="28"/>
        </w:rPr>
        <w:t xml:space="preserve">Обеспечение </w:t>
      </w:r>
      <w:r w:rsidR="00634B2E">
        <w:rPr>
          <w:rFonts w:ascii="Times New Roman" w:hAnsi="Times New Roman"/>
          <w:sz w:val="28"/>
          <w:szCs w:val="28"/>
        </w:rPr>
        <w:t xml:space="preserve">максимальной </w:t>
      </w:r>
      <w:r w:rsidRPr="00B5545A">
        <w:rPr>
          <w:rFonts w:ascii="Times New Roman" w:hAnsi="Times New Roman"/>
          <w:sz w:val="28"/>
          <w:szCs w:val="28"/>
        </w:rPr>
        <w:t xml:space="preserve">доступности обезболивающей терапии </w:t>
      </w:r>
      <w:r w:rsidR="00634B2E">
        <w:rPr>
          <w:rFonts w:ascii="Times New Roman" w:hAnsi="Times New Roman"/>
          <w:sz w:val="28"/>
          <w:szCs w:val="28"/>
        </w:rPr>
        <w:t>всем нуждающим</w:t>
      </w:r>
      <w:r w:rsidR="00634B2E" w:rsidRPr="00B5545A">
        <w:rPr>
          <w:rFonts w:ascii="Times New Roman" w:hAnsi="Times New Roman"/>
          <w:sz w:val="28"/>
          <w:szCs w:val="28"/>
        </w:rPr>
        <w:t xml:space="preserve">ся </w:t>
      </w:r>
      <w:r w:rsidR="004E1EAD">
        <w:rPr>
          <w:rFonts w:ascii="Times New Roman" w:hAnsi="Times New Roman"/>
          <w:sz w:val="28"/>
          <w:szCs w:val="28"/>
        </w:rPr>
        <w:t>пациента</w:t>
      </w:r>
      <w:r w:rsidRPr="00B5545A">
        <w:rPr>
          <w:rFonts w:ascii="Times New Roman" w:hAnsi="Times New Roman"/>
          <w:sz w:val="28"/>
          <w:szCs w:val="28"/>
        </w:rPr>
        <w:t>м</w:t>
      </w:r>
      <w:r w:rsidR="00B5545A">
        <w:rPr>
          <w:rFonts w:ascii="Times New Roman" w:hAnsi="Times New Roman"/>
          <w:sz w:val="28"/>
          <w:szCs w:val="28"/>
        </w:rPr>
        <w:t>.</w:t>
      </w:r>
    </w:p>
    <w:p w:rsidR="00B5545A" w:rsidRDefault="00B5545A"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Повышение уровня знаний </w:t>
      </w:r>
      <w:r w:rsidR="00253B17" w:rsidRPr="00B5545A">
        <w:rPr>
          <w:rFonts w:ascii="Times New Roman" w:hAnsi="Times New Roman"/>
          <w:sz w:val="28"/>
          <w:szCs w:val="28"/>
        </w:rPr>
        <w:t xml:space="preserve">медицинских работников </w:t>
      </w:r>
      <w:r w:rsidR="00634B2E">
        <w:rPr>
          <w:rFonts w:ascii="Times New Roman" w:hAnsi="Times New Roman"/>
          <w:sz w:val="28"/>
          <w:szCs w:val="28"/>
        </w:rPr>
        <w:t xml:space="preserve">(прежде всего </w:t>
      </w:r>
      <w:r w:rsidR="00253B17" w:rsidRPr="00B5545A">
        <w:rPr>
          <w:rFonts w:ascii="Times New Roman" w:hAnsi="Times New Roman"/>
          <w:sz w:val="28"/>
          <w:szCs w:val="28"/>
        </w:rPr>
        <w:t>первичного звена здравоохранения</w:t>
      </w:r>
      <w:r w:rsidR="00634B2E">
        <w:rPr>
          <w:rFonts w:ascii="Times New Roman" w:hAnsi="Times New Roman"/>
          <w:sz w:val="28"/>
          <w:szCs w:val="28"/>
        </w:rPr>
        <w:t>) по вопросам</w:t>
      </w:r>
      <w:r w:rsidR="00253B17" w:rsidRPr="00B5545A">
        <w:rPr>
          <w:rFonts w:ascii="Times New Roman" w:hAnsi="Times New Roman"/>
          <w:sz w:val="28"/>
          <w:szCs w:val="28"/>
        </w:rPr>
        <w:t xml:space="preserve"> </w:t>
      </w:r>
      <w:proofErr w:type="gramStart"/>
      <w:r>
        <w:rPr>
          <w:rFonts w:ascii="Times New Roman" w:hAnsi="Times New Roman"/>
          <w:sz w:val="28"/>
          <w:szCs w:val="28"/>
        </w:rPr>
        <w:t>паллиативной</w:t>
      </w:r>
      <w:proofErr w:type="gramEnd"/>
      <w:r>
        <w:rPr>
          <w:rFonts w:ascii="Times New Roman" w:hAnsi="Times New Roman"/>
          <w:sz w:val="28"/>
          <w:szCs w:val="28"/>
        </w:rPr>
        <w:t xml:space="preserve"> медицинской помощи</w:t>
      </w:r>
      <w:r w:rsidR="00253B17" w:rsidRPr="00B5545A">
        <w:rPr>
          <w:rFonts w:ascii="Times New Roman" w:hAnsi="Times New Roman"/>
          <w:sz w:val="28"/>
          <w:szCs w:val="28"/>
        </w:rPr>
        <w:t>.</w:t>
      </w:r>
    </w:p>
    <w:p w:rsidR="00253B17" w:rsidRDefault="00253B17"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sidRPr="00B5545A">
        <w:rPr>
          <w:rFonts w:ascii="Times New Roman" w:hAnsi="Times New Roman"/>
          <w:sz w:val="28"/>
          <w:szCs w:val="28"/>
        </w:rPr>
        <w:t>Повыше</w:t>
      </w:r>
      <w:r w:rsidR="00634B2E">
        <w:rPr>
          <w:rFonts w:ascii="Times New Roman" w:hAnsi="Times New Roman"/>
          <w:sz w:val="28"/>
          <w:szCs w:val="28"/>
        </w:rPr>
        <w:t xml:space="preserve">ние информированности жителей Саратовской области </w:t>
      </w:r>
      <w:r w:rsidRPr="00B5545A">
        <w:rPr>
          <w:rFonts w:ascii="Times New Roman" w:hAnsi="Times New Roman"/>
          <w:sz w:val="28"/>
          <w:szCs w:val="28"/>
        </w:rPr>
        <w:t xml:space="preserve">по вопросам </w:t>
      </w:r>
      <w:r w:rsidR="00B5545A" w:rsidRPr="00B5545A">
        <w:rPr>
          <w:rFonts w:ascii="Times New Roman" w:hAnsi="Times New Roman"/>
          <w:sz w:val="28"/>
          <w:szCs w:val="28"/>
        </w:rPr>
        <w:t>паллиативной медицинской помощи</w:t>
      </w:r>
      <w:r w:rsidR="00634B2E">
        <w:rPr>
          <w:rFonts w:ascii="Times New Roman" w:hAnsi="Times New Roman"/>
          <w:sz w:val="28"/>
          <w:szCs w:val="28"/>
        </w:rPr>
        <w:t>,</w:t>
      </w:r>
      <w:r w:rsidR="00B5545A" w:rsidRPr="00B5545A">
        <w:rPr>
          <w:rFonts w:ascii="Times New Roman" w:hAnsi="Times New Roman"/>
          <w:sz w:val="28"/>
          <w:szCs w:val="28"/>
        </w:rPr>
        <w:t xml:space="preserve"> </w:t>
      </w:r>
      <w:r w:rsidRPr="00B5545A">
        <w:rPr>
          <w:rFonts w:ascii="Times New Roman" w:hAnsi="Times New Roman"/>
          <w:sz w:val="28"/>
          <w:szCs w:val="28"/>
        </w:rPr>
        <w:t>с использованием средств массовой информации, интернет</w:t>
      </w:r>
      <w:r w:rsidR="00285C85">
        <w:rPr>
          <w:rFonts w:ascii="Times New Roman" w:hAnsi="Times New Roman"/>
          <w:sz w:val="28"/>
          <w:szCs w:val="28"/>
        </w:rPr>
        <w:t xml:space="preserve"> </w:t>
      </w:r>
      <w:r w:rsidRPr="00B5545A">
        <w:rPr>
          <w:rFonts w:ascii="Times New Roman" w:hAnsi="Times New Roman"/>
          <w:sz w:val="28"/>
          <w:szCs w:val="28"/>
        </w:rPr>
        <w:t>-</w:t>
      </w:r>
      <w:r w:rsidR="00285C85">
        <w:rPr>
          <w:rFonts w:ascii="Times New Roman" w:hAnsi="Times New Roman"/>
          <w:sz w:val="28"/>
          <w:szCs w:val="28"/>
        </w:rPr>
        <w:t xml:space="preserve"> </w:t>
      </w:r>
      <w:r w:rsidRPr="00B5545A">
        <w:rPr>
          <w:rFonts w:ascii="Times New Roman" w:hAnsi="Times New Roman"/>
          <w:sz w:val="28"/>
          <w:szCs w:val="28"/>
        </w:rPr>
        <w:t>ресурсов.</w:t>
      </w:r>
    </w:p>
    <w:p w:rsidR="00645E43" w:rsidRDefault="00645E43"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sidRPr="00176720">
        <w:rPr>
          <w:rFonts w:ascii="Times New Roman" w:hAnsi="Times New Roman"/>
          <w:sz w:val="28"/>
          <w:szCs w:val="28"/>
        </w:rPr>
        <w:t>Обеспечение взаимодействия медицинских организаций</w:t>
      </w:r>
      <w:r w:rsidR="004E1EAD">
        <w:rPr>
          <w:rFonts w:ascii="Times New Roman" w:hAnsi="Times New Roman"/>
          <w:sz w:val="28"/>
          <w:szCs w:val="28"/>
        </w:rPr>
        <w:t>,</w:t>
      </w:r>
      <w:r w:rsidRPr="00176720">
        <w:rPr>
          <w:rFonts w:ascii="Times New Roman" w:hAnsi="Times New Roman"/>
          <w:sz w:val="28"/>
          <w:szCs w:val="28"/>
        </w:rPr>
        <w:t xml:space="preserve"> оказывающих паллиативную медицинскую помощь</w:t>
      </w:r>
      <w:r w:rsidR="004E1EAD">
        <w:rPr>
          <w:rFonts w:ascii="Times New Roman" w:hAnsi="Times New Roman"/>
          <w:sz w:val="28"/>
          <w:szCs w:val="28"/>
        </w:rPr>
        <w:t>,</w:t>
      </w:r>
      <w:r w:rsidRPr="00176720">
        <w:rPr>
          <w:rFonts w:ascii="Times New Roman" w:hAnsi="Times New Roman"/>
          <w:sz w:val="28"/>
          <w:szCs w:val="28"/>
        </w:rPr>
        <w:t xml:space="preserve"> с организациями социального обслуживания и общественными объединениями, иными некоммерческими организациями, осуществляющими свою деятельность в сфере охраны здоровья</w:t>
      </w:r>
      <w:r w:rsidR="00A34B48" w:rsidRPr="00176720">
        <w:rPr>
          <w:rFonts w:ascii="Times New Roman" w:hAnsi="Times New Roman"/>
          <w:sz w:val="28"/>
          <w:szCs w:val="28"/>
        </w:rPr>
        <w:t>.</w:t>
      </w:r>
    </w:p>
    <w:p w:rsidR="00436F66" w:rsidRPr="002E6DB6" w:rsidRDefault="00436F66" w:rsidP="00CD6102">
      <w:pPr>
        <w:pStyle w:val="a8"/>
        <w:numPr>
          <w:ilvl w:val="0"/>
          <w:numId w:val="5"/>
        </w:numPr>
        <w:tabs>
          <w:tab w:val="left" w:pos="1276"/>
        </w:tabs>
        <w:spacing w:after="0" w:line="240" w:lineRule="auto"/>
        <w:ind w:left="0" w:firstLine="709"/>
        <w:jc w:val="both"/>
        <w:rPr>
          <w:rFonts w:ascii="Times New Roman" w:hAnsi="Times New Roman"/>
          <w:sz w:val="28"/>
          <w:szCs w:val="28"/>
        </w:rPr>
      </w:pPr>
      <w:r w:rsidRPr="002E6DB6">
        <w:rPr>
          <w:rFonts w:ascii="Times New Roman" w:hAnsi="Times New Roman"/>
          <w:sz w:val="28"/>
          <w:szCs w:val="28"/>
        </w:rPr>
        <w:t>Руководителям медицинских организаций</w:t>
      </w:r>
      <w:r w:rsidR="004E1EAD">
        <w:rPr>
          <w:rFonts w:ascii="Times New Roman" w:hAnsi="Times New Roman"/>
          <w:sz w:val="28"/>
          <w:szCs w:val="28"/>
        </w:rPr>
        <w:t xml:space="preserve">, подведомственных министерству здравоохранения </w:t>
      </w:r>
      <w:r w:rsidR="008D07DB">
        <w:rPr>
          <w:rFonts w:ascii="Times New Roman" w:hAnsi="Times New Roman"/>
          <w:sz w:val="28"/>
          <w:szCs w:val="28"/>
        </w:rPr>
        <w:t>области</w:t>
      </w:r>
      <w:r w:rsidR="004E1EAD">
        <w:rPr>
          <w:rFonts w:ascii="Times New Roman" w:hAnsi="Times New Roman"/>
          <w:sz w:val="28"/>
          <w:szCs w:val="28"/>
        </w:rPr>
        <w:t xml:space="preserve">, </w:t>
      </w:r>
      <w:r w:rsidR="0042245D">
        <w:rPr>
          <w:rFonts w:ascii="Times New Roman" w:hAnsi="Times New Roman"/>
          <w:sz w:val="28"/>
          <w:szCs w:val="28"/>
        </w:rPr>
        <w:t xml:space="preserve">иных медицинских организаций, оказывающих пациентам паллиативную медицинскую помощь (по согласованию), </w:t>
      </w:r>
      <w:r w:rsidR="00FA1813">
        <w:rPr>
          <w:rFonts w:ascii="Times New Roman" w:hAnsi="Times New Roman"/>
          <w:sz w:val="28"/>
          <w:szCs w:val="28"/>
        </w:rPr>
        <w:t>обеспечить</w:t>
      </w:r>
      <w:r w:rsidRPr="002E6DB6">
        <w:rPr>
          <w:rFonts w:ascii="Times New Roman" w:hAnsi="Times New Roman"/>
          <w:sz w:val="28"/>
          <w:szCs w:val="28"/>
        </w:rPr>
        <w:t xml:space="preserve">: </w:t>
      </w:r>
    </w:p>
    <w:p w:rsidR="008D07DB" w:rsidRDefault="00FA1813" w:rsidP="00CD6102">
      <w:pPr>
        <w:pStyle w:val="a8"/>
        <w:numPr>
          <w:ilvl w:val="1"/>
          <w:numId w:val="5"/>
        </w:numPr>
        <w:tabs>
          <w:tab w:val="left" w:pos="1276"/>
        </w:tabs>
        <w:spacing w:after="0" w:line="240" w:lineRule="auto"/>
        <w:ind w:left="0" w:firstLine="709"/>
        <w:jc w:val="both"/>
        <w:rPr>
          <w:rFonts w:ascii="Times New Roman" w:hAnsi="Times New Roman"/>
          <w:color w:val="000000"/>
          <w:sz w:val="28"/>
          <w:szCs w:val="28"/>
        </w:rPr>
      </w:pPr>
      <w:proofErr w:type="gramStart"/>
      <w:r>
        <w:rPr>
          <w:rFonts w:ascii="Times New Roman" w:hAnsi="Times New Roman"/>
          <w:sz w:val="28"/>
          <w:szCs w:val="28"/>
        </w:rPr>
        <w:t>О</w:t>
      </w:r>
      <w:r w:rsidR="001F5070">
        <w:rPr>
          <w:rFonts w:ascii="Times New Roman" w:hAnsi="Times New Roman"/>
          <w:sz w:val="28"/>
          <w:szCs w:val="28"/>
        </w:rPr>
        <w:t xml:space="preserve">рганизацию </w:t>
      </w:r>
      <w:r w:rsidR="0042245D">
        <w:rPr>
          <w:rFonts w:ascii="Times New Roman" w:hAnsi="Times New Roman"/>
          <w:sz w:val="28"/>
          <w:szCs w:val="28"/>
        </w:rPr>
        <w:t>работы</w:t>
      </w:r>
      <w:r w:rsidR="008D07DB">
        <w:rPr>
          <w:rFonts w:ascii="Times New Roman" w:hAnsi="Times New Roman"/>
          <w:sz w:val="28"/>
          <w:szCs w:val="28"/>
        </w:rPr>
        <w:t xml:space="preserve"> </w:t>
      </w:r>
      <w:r w:rsidR="001F5070">
        <w:rPr>
          <w:rFonts w:ascii="Times New Roman" w:hAnsi="Times New Roman"/>
          <w:sz w:val="28"/>
          <w:szCs w:val="28"/>
        </w:rPr>
        <w:t xml:space="preserve">по оказанию </w:t>
      </w:r>
      <w:r w:rsidR="0042245D">
        <w:rPr>
          <w:rFonts w:ascii="Times New Roman" w:hAnsi="Times New Roman"/>
          <w:sz w:val="28"/>
          <w:szCs w:val="28"/>
        </w:rPr>
        <w:t xml:space="preserve">пациентам </w:t>
      </w:r>
      <w:r w:rsidR="001F5070">
        <w:rPr>
          <w:rFonts w:ascii="Times New Roman" w:hAnsi="Times New Roman"/>
          <w:sz w:val="28"/>
          <w:szCs w:val="28"/>
        </w:rPr>
        <w:t xml:space="preserve">паллиативной медицинской помощи </w:t>
      </w:r>
      <w:r w:rsidR="008D07DB">
        <w:rPr>
          <w:rFonts w:ascii="Times New Roman" w:hAnsi="Times New Roman"/>
          <w:sz w:val="28"/>
          <w:szCs w:val="28"/>
        </w:rPr>
        <w:t xml:space="preserve">в соответствии с </w:t>
      </w:r>
      <w:r w:rsidR="008D07DB">
        <w:rPr>
          <w:rFonts w:ascii="Times New Roman" w:hAnsi="Times New Roman"/>
          <w:color w:val="000000"/>
          <w:sz w:val="28"/>
          <w:szCs w:val="28"/>
        </w:rPr>
        <w:t>приказом</w:t>
      </w:r>
      <w:r w:rsidR="008D07DB" w:rsidRPr="006D44C0">
        <w:rPr>
          <w:rFonts w:ascii="Times New Roman" w:hAnsi="Times New Roman"/>
          <w:color w:val="000000"/>
          <w:sz w:val="28"/>
          <w:szCs w:val="28"/>
        </w:rPr>
        <w:t xml:space="preserve"> </w:t>
      </w:r>
      <w:r w:rsidR="008D07DB">
        <w:rPr>
          <w:rFonts w:ascii="Times New Roman" w:hAnsi="Times New Roman"/>
          <w:color w:val="000000"/>
          <w:sz w:val="28"/>
          <w:szCs w:val="28"/>
        </w:rPr>
        <w:t>Министерства здравоохранения Российской Федерации и Министерства труда и социальной защит</w:t>
      </w:r>
      <w:r w:rsidR="0042245D">
        <w:rPr>
          <w:rFonts w:ascii="Times New Roman" w:hAnsi="Times New Roman"/>
          <w:color w:val="000000"/>
          <w:sz w:val="28"/>
          <w:szCs w:val="28"/>
        </w:rPr>
        <w:t xml:space="preserve">ы Российской Федерации от 31 мая </w:t>
      </w:r>
      <w:r w:rsidR="008D07DB">
        <w:rPr>
          <w:rFonts w:ascii="Times New Roman" w:hAnsi="Times New Roman"/>
          <w:color w:val="000000"/>
          <w:sz w:val="28"/>
          <w:szCs w:val="28"/>
        </w:rPr>
        <w:t>2019 года № 345н/372</w:t>
      </w:r>
      <w:r w:rsidR="008D07DB" w:rsidRPr="006D44C0">
        <w:rPr>
          <w:rFonts w:ascii="Times New Roman" w:hAnsi="Times New Roman"/>
          <w:color w:val="000000"/>
          <w:sz w:val="28"/>
          <w:szCs w:val="28"/>
        </w:rPr>
        <w:t xml:space="preserve">н «Об утверждении </w:t>
      </w:r>
      <w:r w:rsidR="008D07DB">
        <w:rPr>
          <w:rFonts w:ascii="Times New Roman" w:hAnsi="Times New Roman"/>
          <w:color w:val="000000"/>
          <w:sz w:val="28"/>
          <w:szCs w:val="28"/>
        </w:rPr>
        <w:t xml:space="preserve">Положения об организации </w:t>
      </w:r>
      <w:r w:rsidR="008D07DB" w:rsidRPr="006D44C0">
        <w:rPr>
          <w:rFonts w:ascii="Times New Roman" w:hAnsi="Times New Roman"/>
          <w:color w:val="000000"/>
          <w:sz w:val="28"/>
          <w:szCs w:val="28"/>
        </w:rPr>
        <w:t xml:space="preserve">оказания </w:t>
      </w:r>
      <w:r w:rsidR="008D07DB">
        <w:rPr>
          <w:rFonts w:ascii="Times New Roman" w:hAnsi="Times New Roman"/>
          <w:color w:val="000000"/>
          <w:sz w:val="28"/>
          <w:szCs w:val="28"/>
        </w:rPr>
        <w:t xml:space="preserve">паллиативной </w:t>
      </w:r>
      <w:r w:rsidR="008D07DB" w:rsidRPr="006D44C0">
        <w:rPr>
          <w:rFonts w:ascii="Times New Roman" w:hAnsi="Times New Roman"/>
          <w:color w:val="000000"/>
          <w:sz w:val="28"/>
          <w:szCs w:val="28"/>
        </w:rPr>
        <w:t>медицинской помощи</w:t>
      </w:r>
      <w:r w:rsidR="008D07DB">
        <w:rPr>
          <w:rFonts w:ascii="Times New Roman" w:hAnsi="Times New Roman"/>
          <w:color w:val="000000"/>
          <w:sz w:val="28"/>
          <w:szCs w:val="28"/>
        </w:rPr>
        <w:t>, включая порядок взаимодействия медицинских организаций, организаций социального обслуживания</w:t>
      </w:r>
      <w:r w:rsidR="008D07DB" w:rsidRPr="006D44C0">
        <w:rPr>
          <w:rFonts w:ascii="Times New Roman" w:hAnsi="Times New Roman"/>
          <w:color w:val="000000"/>
          <w:sz w:val="28"/>
          <w:szCs w:val="28"/>
        </w:rPr>
        <w:t xml:space="preserve"> </w:t>
      </w:r>
      <w:r w:rsidR="008D07DB">
        <w:rPr>
          <w:rFonts w:ascii="Times New Roman" w:hAnsi="Times New Roman"/>
          <w:color w:val="000000"/>
          <w:sz w:val="28"/>
          <w:szCs w:val="28"/>
        </w:rPr>
        <w:t>и общественных объединений, иных некоммерческих организаций, осуществляющих свою деятельность в сфере охраны</w:t>
      </w:r>
      <w:proofErr w:type="gramEnd"/>
      <w:r w:rsidR="008D07DB">
        <w:rPr>
          <w:rFonts w:ascii="Times New Roman" w:hAnsi="Times New Roman"/>
          <w:color w:val="000000"/>
          <w:sz w:val="28"/>
          <w:szCs w:val="28"/>
        </w:rPr>
        <w:t xml:space="preserve"> здоровья».</w:t>
      </w:r>
    </w:p>
    <w:p w:rsidR="008D07DB" w:rsidRDefault="008D07DB" w:rsidP="00113D81">
      <w:pPr>
        <w:spacing w:after="0" w:line="240" w:lineRule="auto"/>
        <w:ind w:firstLine="709"/>
        <w:jc w:val="both"/>
        <w:rPr>
          <w:rFonts w:ascii="Times New Roman" w:hAnsi="Times New Roman"/>
          <w:sz w:val="28"/>
          <w:szCs w:val="28"/>
        </w:rPr>
      </w:pPr>
      <w:r w:rsidRPr="000770A3">
        <w:rPr>
          <w:rFonts w:ascii="Times New Roman" w:hAnsi="Times New Roman"/>
          <w:sz w:val="28"/>
          <w:szCs w:val="28"/>
        </w:rPr>
        <w:t xml:space="preserve">Срок – </w:t>
      </w:r>
      <w:r w:rsidR="001F5070">
        <w:rPr>
          <w:rFonts w:ascii="Times New Roman" w:hAnsi="Times New Roman"/>
          <w:sz w:val="28"/>
          <w:szCs w:val="28"/>
        </w:rPr>
        <w:t>постоянно</w:t>
      </w:r>
      <w:r>
        <w:rPr>
          <w:rFonts w:ascii="Times New Roman" w:hAnsi="Times New Roman"/>
          <w:sz w:val="28"/>
          <w:szCs w:val="28"/>
        </w:rPr>
        <w:t>.</w:t>
      </w:r>
    </w:p>
    <w:p w:rsidR="00AA6B25" w:rsidRPr="00AA6B25" w:rsidRDefault="00FA1813" w:rsidP="00113D81">
      <w:pPr>
        <w:pStyle w:val="a8"/>
        <w:numPr>
          <w:ilvl w:val="1"/>
          <w:numId w:val="5"/>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w:t>
      </w:r>
      <w:r w:rsidR="00AA6B25" w:rsidRPr="00AA6B25">
        <w:rPr>
          <w:rFonts w:ascii="Times New Roman" w:hAnsi="Times New Roman"/>
          <w:color w:val="000000" w:themeColor="text1"/>
          <w:sz w:val="28"/>
          <w:szCs w:val="28"/>
        </w:rPr>
        <w:t>нформирование граждан о медицинских организациях области, оказывающих паллиативную медицинскую помощь, о деятельности «Телефона доверия» по вопросам обезболивания – 8 (8452) 20-17-25</w:t>
      </w:r>
      <w:r w:rsidR="0042245D">
        <w:rPr>
          <w:rFonts w:ascii="Times New Roman" w:hAnsi="Times New Roman"/>
          <w:color w:val="000000" w:themeColor="text1"/>
          <w:sz w:val="28"/>
          <w:szCs w:val="28"/>
        </w:rPr>
        <w:t>,</w:t>
      </w:r>
      <w:r w:rsidR="00AA6B25" w:rsidRPr="00AA6B25">
        <w:rPr>
          <w:rFonts w:ascii="Times New Roman" w:hAnsi="Times New Roman"/>
          <w:color w:val="000000" w:themeColor="text1"/>
          <w:sz w:val="28"/>
          <w:szCs w:val="28"/>
        </w:rPr>
        <w:t xml:space="preserve">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 </w:t>
      </w:r>
    </w:p>
    <w:p w:rsidR="00AA6B25" w:rsidRDefault="00AA6B25" w:rsidP="00113D81">
      <w:pPr>
        <w:pStyle w:val="a8"/>
        <w:tabs>
          <w:tab w:val="left" w:pos="1276"/>
        </w:tabs>
        <w:spacing w:after="0" w:line="240" w:lineRule="auto"/>
        <w:ind w:left="0" w:firstLine="709"/>
        <w:jc w:val="both"/>
        <w:rPr>
          <w:rFonts w:ascii="Times New Roman" w:hAnsi="Times New Roman"/>
          <w:color w:val="000000" w:themeColor="text1"/>
          <w:sz w:val="28"/>
          <w:szCs w:val="28"/>
        </w:rPr>
      </w:pPr>
      <w:r w:rsidRPr="00AA6B25">
        <w:rPr>
          <w:rFonts w:ascii="Times New Roman" w:hAnsi="Times New Roman"/>
          <w:color w:val="000000" w:themeColor="text1"/>
          <w:sz w:val="28"/>
          <w:szCs w:val="28"/>
        </w:rPr>
        <w:t>Срок - постоянно.</w:t>
      </w:r>
      <w:bookmarkStart w:id="0" w:name="l0"/>
      <w:bookmarkEnd w:id="0"/>
    </w:p>
    <w:p w:rsidR="008D07DB" w:rsidRPr="002E6DB6" w:rsidRDefault="008D07DB" w:rsidP="00113D81">
      <w:pPr>
        <w:pStyle w:val="a8"/>
        <w:numPr>
          <w:ilvl w:val="0"/>
          <w:numId w:val="5"/>
        </w:numPr>
        <w:tabs>
          <w:tab w:val="left" w:pos="1276"/>
        </w:tabs>
        <w:spacing w:after="0" w:line="240" w:lineRule="auto"/>
        <w:ind w:left="0" w:firstLine="709"/>
        <w:jc w:val="both"/>
        <w:rPr>
          <w:rFonts w:ascii="Times New Roman" w:hAnsi="Times New Roman"/>
          <w:sz w:val="28"/>
          <w:szCs w:val="28"/>
        </w:rPr>
      </w:pPr>
      <w:r w:rsidRPr="002E6DB6">
        <w:rPr>
          <w:rFonts w:ascii="Times New Roman" w:hAnsi="Times New Roman"/>
          <w:sz w:val="28"/>
          <w:szCs w:val="28"/>
        </w:rPr>
        <w:t>Руководителям медицинских организаций</w:t>
      </w:r>
      <w:r w:rsidR="0042245D">
        <w:rPr>
          <w:rFonts w:ascii="Times New Roman" w:hAnsi="Times New Roman"/>
          <w:sz w:val="28"/>
          <w:szCs w:val="28"/>
        </w:rPr>
        <w:t>,</w:t>
      </w:r>
      <w:r w:rsidRPr="002E6DB6">
        <w:rPr>
          <w:rFonts w:ascii="Times New Roman" w:hAnsi="Times New Roman"/>
          <w:sz w:val="28"/>
          <w:szCs w:val="28"/>
        </w:rPr>
        <w:t xml:space="preserve"> </w:t>
      </w:r>
      <w:r w:rsidR="0042245D">
        <w:rPr>
          <w:rFonts w:ascii="Times New Roman" w:hAnsi="Times New Roman"/>
          <w:sz w:val="28"/>
          <w:szCs w:val="28"/>
        </w:rPr>
        <w:t xml:space="preserve">подведомственных министерству здравоохранения области, иных медицинских организаций, </w:t>
      </w:r>
      <w:r w:rsidRPr="002E6DB6">
        <w:rPr>
          <w:rFonts w:ascii="Times New Roman" w:hAnsi="Times New Roman"/>
          <w:sz w:val="28"/>
          <w:szCs w:val="28"/>
        </w:rPr>
        <w:t xml:space="preserve">оказывающих </w:t>
      </w:r>
      <w:r w:rsidR="0042245D">
        <w:rPr>
          <w:rFonts w:ascii="Times New Roman" w:hAnsi="Times New Roman"/>
          <w:sz w:val="28"/>
          <w:szCs w:val="28"/>
        </w:rPr>
        <w:t xml:space="preserve">пациентам </w:t>
      </w:r>
      <w:r w:rsidRPr="002E6DB6">
        <w:rPr>
          <w:rFonts w:ascii="Times New Roman" w:hAnsi="Times New Roman"/>
          <w:sz w:val="28"/>
          <w:szCs w:val="28"/>
        </w:rPr>
        <w:t>пер</w:t>
      </w:r>
      <w:r>
        <w:rPr>
          <w:rFonts w:ascii="Times New Roman" w:hAnsi="Times New Roman"/>
          <w:sz w:val="28"/>
          <w:szCs w:val="28"/>
        </w:rPr>
        <w:t>вичную медико-санитарную помощь</w:t>
      </w:r>
      <w:r w:rsidR="001D1CD6">
        <w:rPr>
          <w:rFonts w:ascii="Times New Roman" w:hAnsi="Times New Roman"/>
          <w:sz w:val="28"/>
          <w:szCs w:val="28"/>
        </w:rPr>
        <w:t>, паллиативную специализированную медицинскую помощь</w:t>
      </w:r>
      <w:r w:rsidR="0042245D">
        <w:rPr>
          <w:rFonts w:ascii="Times New Roman" w:hAnsi="Times New Roman"/>
          <w:sz w:val="28"/>
          <w:szCs w:val="28"/>
        </w:rPr>
        <w:t xml:space="preserve"> (по согласованию)</w:t>
      </w:r>
      <w:r w:rsidRPr="002E6DB6">
        <w:rPr>
          <w:rFonts w:ascii="Times New Roman" w:hAnsi="Times New Roman"/>
          <w:sz w:val="28"/>
          <w:szCs w:val="28"/>
        </w:rPr>
        <w:t xml:space="preserve">: </w:t>
      </w:r>
    </w:p>
    <w:p w:rsidR="00A422AC" w:rsidRPr="000770A3" w:rsidRDefault="000770A3"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sidRPr="002E6DB6">
        <w:rPr>
          <w:rFonts w:ascii="Times New Roman" w:hAnsi="Times New Roman"/>
          <w:sz w:val="28"/>
          <w:szCs w:val="28"/>
        </w:rPr>
        <w:t>Обеспечить направление на обучение по дополнительным профессиональным программам (повышение квалификации) по вопросам оказания паллиативной медицинской помощи врачей и медицинских сестер, ответственных за оказание паллиативной медицинской помощи, а также председателя врачебной комиссии, ответственного за назначение наркотических средств, психотропных веществ</w:t>
      </w:r>
      <w:r w:rsidRPr="007A2243">
        <w:rPr>
          <w:rFonts w:ascii="Times New Roman" w:hAnsi="Times New Roman"/>
          <w:sz w:val="28"/>
          <w:szCs w:val="28"/>
        </w:rPr>
        <w:t xml:space="preserve"> и их </w:t>
      </w:r>
      <w:proofErr w:type="spellStart"/>
      <w:r w:rsidRPr="007A2243">
        <w:rPr>
          <w:rFonts w:ascii="Times New Roman" w:hAnsi="Times New Roman"/>
          <w:sz w:val="28"/>
          <w:szCs w:val="28"/>
        </w:rPr>
        <w:t>прекурсоров</w:t>
      </w:r>
      <w:proofErr w:type="spellEnd"/>
      <w:r>
        <w:rPr>
          <w:rFonts w:ascii="Times New Roman" w:hAnsi="Times New Roman"/>
          <w:sz w:val="28"/>
          <w:szCs w:val="28"/>
        </w:rPr>
        <w:t xml:space="preserve"> </w:t>
      </w:r>
      <w:r w:rsidRPr="00E7440A">
        <w:rPr>
          <w:rFonts w:ascii="Times New Roman" w:hAnsi="Times New Roman"/>
          <w:sz w:val="28"/>
          <w:szCs w:val="28"/>
        </w:rPr>
        <w:t>паллиативным больным</w:t>
      </w:r>
      <w:r w:rsidR="00A422AC" w:rsidRPr="000770A3">
        <w:rPr>
          <w:rFonts w:ascii="Times New Roman" w:hAnsi="Times New Roman"/>
          <w:sz w:val="28"/>
          <w:szCs w:val="28"/>
        </w:rPr>
        <w:t>.</w:t>
      </w:r>
    </w:p>
    <w:p w:rsidR="00A422AC" w:rsidRPr="000770A3" w:rsidRDefault="004771C4" w:rsidP="00CD6102">
      <w:pPr>
        <w:spacing w:after="0" w:line="240" w:lineRule="auto"/>
        <w:ind w:firstLine="709"/>
        <w:jc w:val="both"/>
        <w:rPr>
          <w:rFonts w:ascii="Times New Roman" w:hAnsi="Times New Roman"/>
          <w:sz w:val="28"/>
          <w:szCs w:val="28"/>
        </w:rPr>
      </w:pPr>
      <w:r>
        <w:rPr>
          <w:rFonts w:ascii="Times New Roman" w:hAnsi="Times New Roman"/>
          <w:sz w:val="28"/>
          <w:szCs w:val="28"/>
        </w:rPr>
        <w:t>Срок – немедленно</w:t>
      </w:r>
      <w:r w:rsidR="00A422AC" w:rsidRPr="004771C4">
        <w:rPr>
          <w:rFonts w:ascii="Times New Roman" w:hAnsi="Times New Roman"/>
          <w:sz w:val="28"/>
          <w:szCs w:val="28"/>
        </w:rPr>
        <w:t>.</w:t>
      </w:r>
    </w:p>
    <w:p w:rsidR="00A422AC" w:rsidRPr="000770A3" w:rsidRDefault="00A422AC"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sidRPr="00B8368E">
        <w:rPr>
          <w:rFonts w:ascii="Times New Roman" w:hAnsi="Times New Roman"/>
          <w:sz w:val="28"/>
          <w:szCs w:val="28"/>
        </w:rPr>
        <w:t xml:space="preserve">Принять меры к получению лицензии на осуществление деятельности по профилю «паллиативная медицинская помощь» </w:t>
      </w:r>
      <w:r w:rsidR="005A6DC3" w:rsidRPr="00B8368E">
        <w:rPr>
          <w:rFonts w:ascii="Times New Roman" w:hAnsi="Times New Roman"/>
          <w:sz w:val="28"/>
          <w:szCs w:val="28"/>
        </w:rPr>
        <w:t>в терапии, онкологии, неврологии, хирургии</w:t>
      </w:r>
      <w:r w:rsidR="009F6300" w:rsidRPr="00B8368E">
        <w:rPr>
          <w:rFonts w:ascii="Times New Roman" w:hAnsi="Times New Roman"/>
          <w:sz w:val="28"/>
          <w:szCs w:val="28"/>
        </w:rPr>
        <w:t>, педиатрии</w:t>
      </w:r>
      <w:r w:rsidR="005A6DC3" w:rsidRPr="00B8368E">
        <w:rPr>
          <w:rFonts w:ascii="Times New Roman" w:hAnsi="Times New Roman"/>
          <w:sz w:val="28"/>
          <w:szCs w:val="28"/>
        </w:rPr>
        <w:t xml:space="preserve"> </w:t>
      </w:r>
      <w:r w:rsidR="001217C2" w:rsidRPr="00B8368E">
        <w:rPr>
          <w:rFonts w:ascii="Times New Roman" w:hAnsi="Times New Roman"/>
          <w:sz w:val="28"/>
          <w:szCs w:val="28"/>
        </w:rPr>
        <w:t xml:space="preserve">(при наличии в составе </w:t>
      </w:r>
      <w:r w:rsidR="001217C2" w:rsidRPr="00B8368E">
        <w:rPr>
          <w:rFonts w:ascii="Times New Roman" w:hAnsi="Times New Roman"/>
          <w:sz w:val="28"/>
          <w:szCs w:val="28"/>
        </w:rPr>
        <w:lastRenderedPageBreak/>
        <w:t xml:space="preserve">поликлинического отделения для обслуживания детского населения) </w:t>
      </w:r>
      <w:r w:rsidRPr="00B8368E">
        <w:rPr>
          <w:rFonts w:ascii="Times New Roman" w:hAnsi="Times New Roman"/>
          <w:sz w:val="28"/>
          <w:szCs w:val="28"/>
        </w:rPr>
        <w:t>в амбулаторных условиях.</w:t>
      </w:r>
    </w:p>
    <w:p w:rsidR="00A422AC" w:rsidRPr="000770A3" w:rsidRDefault="004771C4" w:rsidP="00113D81">
      <w:pPr>
        <w:spacing w:after="0" w:line="240" w:lineRule="auto"/>
        <w:ind w:firstLine="709"/>
        <w:jc w:val="both"/>
        <w:rPr>
          <w:rFonts w:ascii="Times New Roman" w:hAnsi="Times New Roman"/>
          <w:sz w:val="28"/>
          <w:szCs w:val="28"/>
        </w:rPr>
      </w:pPr>
      <w:r>
        <w:rPr>
          <w:rFonts w:ascii="Times New Roman" w:hAnsi="Times New Roman"/>
          <w:sz w:val="28"/>
          <w:szCs w:val="28"/>
        </w:rPr>
        <w:t>Срок – немедленно</w:t>
      </w:r>
      <w:r w:rsidR="00326C26">
        <w:rPr>
          <w:rFonts w:ascii="Times New Roman" w:hAnsi="Times New Roman"/>
          <w:sz w:val="28"/>
          <w:szCs w:val="28"/>
        </w:rPr>
        <w:t>.</w:t>
      </w:r>
    </w:p>
    <w:p w:rsidR="001D1CD6" w:rsidRPr="001D1CD6" w:rsidRDefault="001E4190" w:rsidP="00113D81">
      <w:pPr>
        <w:pStyle w:val="a8"/>
        <w:numPr>
          <w:ilvl w:val="1"/>
          <w:numId w:val="5"/>
        </w:numPr>
        <w:tabs>
          <w:tab w:val="left" w:pos="1276"/>
        </w:tabs>
        <w:spacing w:after="0" w:line="240" w:lineRule="auto"/>
        <w:ind w:left="0" w:firstLine="709"/>
        <w:jc w:val="both"/>
        <w:rPr>
          <w:rFonts w:ascii="Times New Roman" w:hAnsi="Times New Roman"/>
          <w:sz w:val="28"/>
          <w:szCs w:val="28"/>
        </w:rPr>
      </w:pPr>
      <w:proofErr w:type="gramStart"/>
      <w:r w:rsidRPr="001E4190">
        <w:rPr>
          <w:rFonts w:ascii="Times New Roman" w:hAnsi="Times New Roman"/>
          <w:bCs/>
          <w:sz w:val="28"/>
        </w:rPr>
        <w:t>Обеспечить организацию и эффективную деятельность имеющихся кабинетов паллиативной медицинской помощи и выездных патронажных служб паллиативной медицинской помощи на базе поликлиник.</w:t>
      </w:r>
      <w:r w:rsidRPr="001E4190">
        <w:rPr>
          <w:rFonts w:ascii="Times New Roman" w:hAnsi="Times New Roman"/>
          <w:b/>
          <w:bCs/>
          <w:sz w:val="28"/>
        </w:rPr>
        <w:t xml:space="preserve"> </w:t>
      </w:r>
      <w:proofErr w:type="gramEnd"/>
    </w:p>
    <w:p w:rsidR="001D1CD6" w:rsidRPr="001D1CD6" w:rsidRDefault="001D1CD6" w:rsidP="00113D81">
      <w:pPr>
        <w:pStyle w:val="a8"/>
        <w:tabs>
          <w:tab w:val="left" w:pos="1276"/>
        </w:tabs>
        <w:spacing w:after="0" w:line="240" w:lineRule="auto"/>
        <w:ind w:left="0" w:firstLine="709"/>
        <w:jc w:val="both"/>
        <w:rPr>
          <w:rFonts w:ascii="Times New Roman" w:hAnsi="Times New Roman"/>
          <w:sz w:val="28"/>
          <w:szCs w:val="28"/>
        </w:rPr>
      </w:pPr>
      <w:r w:rsidRPr="001D1CD6">
        <w:rPr>
          <w:rFonts w:ascii="Times New Roman" w:hAnsi="Times New Roman"/>
          <w:sz w:val="28"/>
          <w:szCs w:val="28"/>
        </w:rPr>
        <w:t xml:space="preserve">Срок – </w:t>
      </w:r>
      <w:r>
        <w:rPr>
          <w:rFonts w:ascii="Times New Roman" w:hAnsi="Times New Roman"/>
          <w:sz w:val="28"/>
          <w:szCs w:val="28"/>
        </w:rPr>
        <w:t>постоянно</w:t>
      </w:r>
      <w:r w:rsidRPr="001D1CD6">
        <w:rPr>
          <w:rFonts w:ascii="Times New Roman" w:hAnsi="Times New Roman"/>
          <w:sz w:val="28"/>
          <w:szCs w:val="28"/>
        </w:rPr>
        <w:t>.</w:t>
      </w:r>
    </w:p>
    <w:p w:rsidR="00046E87" w:rsidRDefault="00046E87" w:rsidP="00113D81">
      <w:pPr>
        <w:pStyle w:val="a8"/>
        <w:numPr>
          <w:ilvl w:val="1"/>
          <w:numId w:val="5"/>
        </w:numPr>
        <w:tabs>
          <w:tab w:val="left" w:pos="1276"/>
        </w:tabs>
        <w:spacing w:after="0" w:line="240" w:lineRule="auto"/>
        <w:ind w:left="0" w:firstLine="709"/>
        <w:jc w:val="both"/>
        <w:rPr>
          <w:rFonts w:ascii="Times New Roman" w:hAnsi="Times New Roman"/>
          <w:sz w:val="28"/>
          <w:szCs w:val="28"/>
        </w:rPr>
      </w:pPr>
      <w:r w:rsidRPr="00046E87">
        <w:rPr>
          <w:rFonts w:ascii="Times New Roman" w:hAnsi="Times New Roman"/>
          <w:sz w:val="28"/>
          <w:szCs w:val="28"/>
        </w:rPr>
        <w:t>Оснастить кабинет</w:t>
      </w:r>
      <w:r w:rsidR="0042245D">
        <w:rPr>
          <w:rFonts w:ascii="Times New Roman" w:hAnsi="Times New Roman"/>
          <w:sz w:val="28"/>
          <w:szCs w:val="28"/>
        </w:rPr>
        <w:t>ы</w:t>
      </w:r>
      <w:r w:rsidRPr="00046E87">
        <w:rPr>
          <w:rFonts w:ascii="Times New Roman" w:hAnsi="Times New Roman"/>
          <w:sz w:val="28"/>
          <w:szCs w:val="28"/>
        </w:rPr>
        <w:t xml:space="preserve"> паллиативной медицинской помощи и</w:t>
      </w:r>
      <w:r w:rsidR="00FA1813">
        <w:rPr>
          <w:rFonts w:ascii="Times New Roman" w:hAnsi="Times New Roman"/>
          <w:sz w:val="28"/>
          <w:szCs w:val="28"/>
        </w:rPr>
        <w:t>/или</w:t>
      </w:r>
      <w:r w:rsidRPr="00046E87">
        <w:rPr>
          <w:rFonts w:ascii="Times New Roman" w:hAnsi="Times New Roman"/>
          <w:sz w:val="28"/>
          <w:szCs w:val="28"/>
        </w:rPr>
        <w:t xml:space="preserve"> выездную патронажную службу паллиативной медицинской помощи укладкой для оказания паллиативной медицинской помощи в амбулаторных условиях, утвердив ее состав (лекарственные препараты, медицинские изделия и средства ухода, необходимые для оказания паллиативной медицинской помощи в амбулаторных условиях) приказом руководителя медицинской организации.</w:t>
      </w:r>
    </w:p>
    <w:p w:rsidR="00046E87" w:rsidRPr="00046E87" w:rsidRDefault="00046E87" w:rsidP="00113D81">
      <w:pPr>
        <w:pStyle w:val="a8"/>
        <w:tabs>
          <w:tab w:val="left" w:pos="1276"/>
        </w:tabs>
        <w:spacing w:after="0" w:line="240" w:lineRule="auto"/>
        <w:ind w:left="0" w:firstLine="709"/>
        <w:jc w:val="both"/>
        <w:rPr>
          <w:rFonts w:ascii="Times New Roman" w:hAnsi="Times New Roman"/>
          <w:sz w:val="28"/>
          <w:szCs w:val="28"/>
        </w:rPr>
      </w:pPr>
      <w:r w:rsidRPr="00046E87">
        <w:rPr>
          <w:rFonts w:ascii="Times New Roman" w:hAnsi="Times New Roman"/>
          <w:sz w:val="28"/>
          <w:szCs w:val="28"/>
        </w:rPr>
        <w:t xml:space="preserve">Срок – </w:t>
      </w:r>
      <w:r w:rsidRPr="004771C4">
        <w:rPr>
          <w:rFonts w:ascii="Times New Roman" w:hAnsi="Times New Roman"/>
          <w:sz w:val="28"/>
          <w:szCs w:val="28"/>
        </w:rPr>
        <w:t>немедленно.</w:t>
      </w:r>
    </w:p>
    <w:p w:rsidR="00046E87" w:rsidRDefault="00046E87" w:rsidP="00113D81">
      <w:pPr>
        <w:pStyle w:val="a8"/>
        <w:numPr>
          <w:ilvl w:val="1"/>
          <w:numId w:val="5"/>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Организовать:</w:t>
      </w:r>
    </w:p>
    <w:p w:rsidR="00AB330A" w:rsidRPr="009D0A9D" w:rsidRDefault="001E4190" w:rsidP="00113D81">
      <w:pPr>
        <w:pStyle w:val="a8"/>
        <w:tabs>
          <w:tab w:val="left" w:pos="567"/>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sz w:val="28"/>
          <w:szCs w:val="28"/>
        </w:rPr>
        <w:t>3.</w:t>
      </w:r>
      <w:r w:rsidR="0075554D">
        <w:rPr>
          <w:rFonts w:ascii="Times New Roman" w:hAnsi="Times New Roman"/>
          <w:color w:val="000000"/>
          <w:sz w:val="28"/>
          <w:szCs w:val="28"/>
        </w:rPr>
        <w:t>5</w:t>
      </w:r>
      <w:r w:rsidR="00046E87">
        <w:rPr>
          <w:rFonts w:ascii="Times New Roman" w:hAnsi="Times New Roman"/>
          <w:color w:val="000000"/>
          <w:sz w:val="28"/>
          <w:szCs w:val="28"/>
        </w:rPr>
        <w:t>.1.</w:t>
      </w:r>
      <w:r>
        <w:rPr>
          <w:rFonts w:ascii="Times New Roman" w:hAnsi="Times New Roman"/>
          <w:color w:val="000000"/>
          <w:sz w:val="28"/>
          <w:szCs w:val="28"/>
        </w:rPr>
        <w:t xml:space="preserve"> </w:t>
      </w:r>
      <w:r w:rsidR="00EA465A">
        <w:rPr>
          <w:rFonts w:ascii="Times New Roman" w:hAnsi="Times New Roman"/>
          <w:color w:val="000000"/>
          <w:sz w:val="28"/>
          <w:szCs w:val="28"/>
        </w:rPr>
        <w:t>С</w:t>
      </w:r>
      <w:r w:rsidR="00190F15" w:rsidRPr="00176720">
        <w:rPr>
          <w:rFonts w:ascii="Times New Roman" w:hAnsi="Times New Roman"/>
          <w:color w:val="000000"/>
          <w:sz w:val="28"/>
          <w:szCs w:val="28"/>
        </w:rPr>
        <w:t xml:space="preserve">воевременное выявление </w:t>
      </w:r>
      <w:r w:rsidR="0042245D">
        <w:rPr>
          <w:rFonts w:ascii="Times New Roman" w:hAnsi="Times New Roman"/>
          <w:color w:val="000000"/>
          <w:sz w:val="28"/>
          <w:szCs w:val="28"/>
        </w:rPr>
        <w:t>пациентов,</w:t>
      </w:r>
      <w:r w:rsidR="00190F15" w:rsidRPr="00176720">
        <w:rPr>
          <w:rFonts w:ascii="Times New Roman" w:hAnsi="Times New Roman"/>
          <w:color w:val="000000"/>
          <w:sz w:val="28"/>
          <w:szCs w:val="28"/>
        </w:rPr>
        <w:t xml:space="preserve"> нуждающихся в </w:t>
      </w:r>
      <w:r w:rsidR="009D0A9D">
        <w:rPr>
          <w:rFonts w:ascii="Times New Roman" w:hAnsi="Times New Roman"/>
          <w:color w:val="000000"/>
          <w:sz w:val="28"/>
          <w:szCs w:val="28"/>
        </w:rPr>
        <w:t xml:space="preserve">оказании </w:t>
      </w:r>
      <w:r w:rsidR="00190F15" w:rsidRPr="00176720">
        <w:rPr>
          <w:rFonts w:ascii="Times New Roman" w:hAnsi="Times New Roman"/>
          <w:sz w:val="28"/>
          <w:szCs w:val="28"/>
        </w:rPr>
        <w:t>паллиативной медицинской помощи,</w:t>
      </w:r>
      <w:r w:rsidR="00190F15" w:rsidRPr="00176720">
        <w:rPr>
          <w:rFonts w:ascii="Times New Roman" w:hAnsi="Times New Roman"/>
          <w:b/>
          <w:sz w:val="28"/>
          <w:szCs w:val="28"/>
        </w:rPr>
        <w:t xml:space="preserve"> </w:t>
      </w:r>
      <w:r w:rsidR="0042245D">
        <w:rPr>
          <w:rFonts w:ascii="Times New Roman" w:hAnsi="Times New Roman"/>
          <w:color w:val="000000"/>
          <w:sz w:val="28"/>
          <w:szCs w:val="28"/>
        </w:rPr>
        <w:t xml:space="preserve">диспансерное </w:t>
      </w:r>
      <w:r w:rsidR="00190F15" w:rsidRPr="00176720">
        <w:rPr>
          <w:rFonts w:ascii="Times New Roman" w:hAnsi="Times New Roman"/>
          <w:color w:val="000000"/>
          <w:sz w:val="28"/>
          <w:szCs w:val="28"/>
        </w:rPr>
        <w:t xml:space="preserve">наблюдение </w:t>
      </w:r>
      <w:r w:rsidR="0042245D">
        <w:rPr>
          <w:rFonts w:ascii="Times New Roman" w:hAnsi="Times New Roman"/>
          <w:color w:val="000000"/>
          <w:sz w:val="28"/>
          <w:szCs w:val="28"/>
        </w:rPr>
        <w:t xml:space="preserve">за ними, проведение </w:t>
      </w:r>
      <w:r w:rsidR="005A168F">
        <w:rPr>
          <w:rFonts w:ascii="Times New Roman" w:hAnsi="Times New Roman"/>
          <w:color w:val="000000"/>
          <w:sz w:val="28"/>
          <w:szCs w:val="28"/>
        </w:rPr>
        <w:t>симптоматической терапии</w:t>
      </w:r>
      <w:r w:rsidR="00190F15" w:rsidRPr="00176720">
        <w:rPr>
          <w:rFonts w:ascii="Times New Roman" w:hAnsi="Times New Roman"/>
          <w:color w:val="000000"/>
          <w:sz w:val="28"/>
          <w:szCs w:val="28"/>
        </w:rPr>
        <w:t xml:space="preserve"> с учетом клинических показаний</w:t>
      </w:r>
      <w:r w:rsidR="00AB330A" w:rsidRPr="00176720">
        <w:rPr>
          <w:rFonts w:ascii="Times New Roman" w:hAnsi="Times New Roman"/>
          <w:color w:val="000000"/>
          <w:sz w:val="28"/>
          <w:szCs w:val="28"/>
        </w:rPr>
        <w:t xml:space="preserve"> </w:t>
      </w:r>
      <w:r w:rsidR="00AB330A" w:rsidRPr="009D0A9D">
        <w:rPr>
          <w:rFonts w:ascii="Times New Roman" w:hAnsi="Times New Roman"/>
          <w:color w:val="000000" w:themeColor="text1"/>
          <w:sz w:val="28"/>
          <w:szCs w:val="28"/>
        </w:rPr>
        <w:t>(</w:t>
      </w:r>
      <w:r w:rsidR="009D0A9D" w:rsidRPr="009D0A9D">
        <w:rPr>
          <w:rFonts w:ascii="Times New Roman" w:hAnsi="Times New Roman"/>
          <w:color w:val="000000" w:themeColor="text1"/>
          <w:sz w:val="28"/>
          <w:szCs w:val="28"/>
        </w:rPr>
        <w:t>в рамках оказания паллиативной первичной доврачебной медицинской</w:t>
      </w:r>
      <w:r w:rsidR="00AB330A" w:rsidRPr="009D0A9D">
        <w:rPr>
          <w:rFonts w:ascii="Times New Roman" w:hAnsi="Times New Roman"/>
          <w:color w:val="000000" w:themeColor="text1"/>
          <w:sz w:val="28"/>
          <w:szCs w:val="28"/>
        </w:rPr>
        <w:t xml:space="preserve"> помощ</w:t>
      </w:r>
      <w:r w:rsidR="009D0A9D" w:rsidRPr="009D0A9D">
        <w:rPr>
          <w:rFonts w:ascii="Times New Roman" w:hAnsi="Times New Roman"/>
          <w:color w:val="000000" w:themeColor="text1"/>
          <w:sz w:val="28"/>
          <w:szCs w:val="28"/>
        </w:rPr>
        <w:t>и, паллиативной первичной врачебной медицинской помощи, паллиативной специализированной медицинской помощи</w:t>
      </w:r>
      <w:r w:rsidR="00AB330A" w:rsidRPr="009D0A9D">
        <w:rPr>
          <w:rFonts w:ascii="Times New Roman" w:hAnsi="Times New Roman"/>
          <w:color w:val="000000" w:themeColor="text1"/>
          <w:sz w:val="28"/>
          <w:szCs w:val="28"/>
        </w:rPr>
        <w:t>).</w:t>
      </w:r>
    </w:p>
    <w:p w:rsidR="001E4190" w:rsidRDefault="001E4190" w:rsidP="00113D81">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Срок – постоянно.</w:t>
      </w:r>
    </w:p>
    <w:p w:rsidR="00046E87" w:rsidRPr="001E4190" w:rsidRDefault="001E4190" w:rsidP="00113D81">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3.</w:t>
      </w:r>
      <w:r w:rsidR="0075554D">
        <w:rPr>
          <w:rFonts w:ascii="Times New Roman" w:hAnsi="Times New Roman"/>
          <w:sz w:val="28"/>
          <w:szCs w:val="28"/>
        </w:rPr>
        <w:t>5</w:t>
      </w:r>
      <w:r>
        <w:rPr>
          <w:rFonts w:ascii="Times New Roman" w:hAnsi="Times New Roman"/>
          <w:sz w:val="28"/>
          <w:szCs w:val="28"/>
        </w:rPr>
        <w:t xml:space="preserve">.2. </w:t>
      </w:r>
      <w:proofErr w:type="gramStart"/>
      <w:r w:rsidR="00EA465A">
        <w:rPr>
          <w:rFonts w:ascii="Times New Roman" w:hAnsi="Times New Roman"/>
          <w:sz w:val="28"/>
          <w:szCs w:val="28"/>
        </w:rPr>
        <w:t>П</w:t>
      </w:r>
      <w:r w:rsidR="00B8050D">
        <w:rPr>
          <w:rFonts w:ascii="Times New Roman" w:hAnsi="Times New Roman"/>
          <w:sz w:val="28"/>
          <w:szCs w:val="28"/>
        </w:rPr>
        <w:t>рименение</w:t>
      </w:r>
      <w:r w:rsidR="00B8050D" w:rsidRPr="001E4190">
        <w:rPr>
          <w:rFonts w:ascii="Times New Roman" w:hAnsi="Times New Roman"/>
          <w:sz w:val="28"/>
          <w:szCs w:val="28"/>
        </w:rPr>
        <w:t xml:space="preserve"> </w:t>
      </w:r>
      <w:r w:rsidR="00B8050D">
        <w:rPr>
          <w:rFonts w:ascii="Times New Roman" w:hAnsi="Times New Roman"/>
          <w:sz w:val="28"/>
          <w:szCs w:val="28"/>
        </w:rPr>
        <w:t xml:space="preserve">в работе </w:t>
      </w:r>
      <w:r w:rsidR="00B8050D" w:rsidRPr="001E4190">
        <w:rPr>
          <w:rFonts w:ascii="Times New Roman" w:hAnsi="Times New Roman"/>
          <w:sz w:val="28"/>
          <w:szCs w:val="28"/>
        </w:rPr>
        <w:t>памятк</w:t>
      </w:r>
      <w:r w:rsidR="00B8050D">
        <w:rPr>
          <w:rFonts w:ascii="Times New Roman" w:hAnsi="Times New Roman"/>
          <w:sz w:val="28"/>
          <w:szCs w:val="28"/>
        </w:rPr>
        <w:t>и</w:t>
      </w:r>
      <w:r w:rsidR="00B8050D" w:rsidRPr="001E4190">
        <w:rPr>
          <w:rFonts w:ascii="Times New Roman" w:hAnsi="Times New Roman"/>
          <w:sz w:val="28"/>
          <w:szCs w:val="28"/>
        </w:rPr>
        <w:t xml:space="preserve"> </w:t>
      </w:r>
      <w:r>
        <w:rPr>
          <w:rFonts w:ascii="Times New Roman" w:hAnsi="Times New Roman"/>
          <w:sz w:val="28"/>
          <w:szCs w:val="28"/>
        </w:rPr>
        <w:t>при</w:t>
      </w:r>
      <w:r w:rsidR="00046E87" w:rsidRPr="001E4190">
        <w:rPr>
          <w:rFonts w:ascii="Times New Roman" w:hAnsi="Times New Roman"/>
          <w:sz w:val="28"/>
          <w:szCs w:val="28"/>
        </w:rPr>
        <w:t xml:space="preserve"> определени</w:t>
      </w:r>
      <w:r>
        <w:rPr>
          <w:rFonts w:ascii="Times New Roman" w:hAnsi="Times New Roman"/>
          <w:sz w:val="28"/>
          <w:szCs w:val="28"/>
        </w:rPr>
        <w:t>и</w:t>
      </w:r>
      <w:r w:rsidR="00046E87" w:rsidRPr="001E4190">
        <w:rPr>
          <w:rFonts w:ascii="Times New Roman" w:hAnsi="Times New Roman"/>
          <w:sz w:val="28"/>
          <w:szCs w:val="28"/>
        </w:rPr>
        <w:t xml:space="preserve"> наличия или отсутствия у детей показаний к паллиативной медицинской помощи</w:t>
      </w:r>
      <w:r w:rsidR="005A168F">
        <w:rPr>
          <w:rFonts w:ascii="Times New Roman" w:hAnsi="Times New Roman"/>
          <w:sz w:val="28"/>
          <w:szCs w:val="28"/>
        </w:rPr>
        <w:t xml:space="preserve">, в соответствии с </w:t>
      </w:r>
      <w:r w:rsidR="005A168F" w:rsidRPr="001E4190">
        <w:rPr>
          <w:rFonts w:ascii="Times New Roman" w:hAnsi="Times New Roman"/>
          <w:sz w:val="28"/>
          <w:szCs w:val="28"/>
        </w:rPr>
        <w:t>приложение</w:t>
      </w:r>
      <w:r w:rsidR="005A168F">
        <w:rPr>
          <w:rFonts w:ascii="Times New Roman" w:hAnsi="Times New Roman"/>
          <w:sz w:val="28"/>
          <w:szCs w:val="28"/>
        </w:rPr>
        <w:t>м</w:t>
      </w:r>
      <w:r w:rsidR="005A168F" w:rsidRPr="001E4190">
        <w:rPr>
          <w:rFonts w:ascii="Times New Roman" w:hAnsi="Times New Roman"/>
          <w:sz w:val="28"/>
          <w:szCs w:val="28"/>
        </w:rPr>
        <w:t xml:space="preserve"> 2</w:t>
      </w:r>
      <w:r w:rsidR="005A168F">
        <w:rPr>
          <w:rFonts w:ascii="Times New Roman" w:hAnsi="Times New Roman"/>
          <w:sz w:val="28"/>
          <w:szCs w:val="28"/>
        </w:rPr>
        <w:t xml:space="preserve"> к настоящему приказу</w:t>
      </w:r>
      <w:r w:rsidR="00046E87" w:rsidRPr="001E4190">
        <w:rPr>
          <w:rFonts w:ascii="Times New Roman" w:hAnsi="Times New Roman"/>
          <w:sz w:val="28"/>
          <w:szCs w:val="28"/>
        </w:rPr>
        <w:t xml:space="preserve">. </w:t>
      </w:r>
      <w:proofErr w:type="gramEnd"/>
    </w:p>
    <w:p w:rsidR="00046E87" w:rsidRPr="00046E87" w:rsidRDefault="00046E87" w:rsidP="00113D81">
      <w:pPr>
        <w:pStyle w:val="a8"/>
        <w:tabs>
          <w:tab w:val="left" w:pos="1276"/>
        </w:tabs>
        <w:spacing w:after="0" w:line="240" w:lineRule="auto"/>
        <w:ind w:left="0" w:firstLine="709"/>
        <w:jc w:val="both"/>
        <w:rPr>
          <w:rFonts w:ascii="Times New Roman" w:hAnsi="Times New Roman"/>
          <w:sz w:val="28"/>
          <w:szCs w:val="28"/>
        </w:rPr>
      </w:pPr>
      <w:r w:rsidRPr="00046E87">
        <w:rPr>
          <w:rFonts w:ascii="Times New Roman" w:hAnsi="Times New Roman"/>
          <w:sz w:val="28"/>
          <w:szCs w:val="28"/>
        </w:rPr>
        <w:t>Срок – постоянно.</w:t>
      </w:r>
    </w:p>
    <w:p w:rsidR="001E4190" w:rsidRDefault="00497F47" w:rsidP="00113D81">
      <w:pPr>
        <w:tabs>
          <w:tab w:val="left" w:pos="127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0075554D">
        <w:rPr>
          <w:rFonts w:ascii="Times New Roman" w:hAnsi="Times New Roman"/>
          <w:color w:val="000000"/>
          <w:sz w:val="28"/>
          <w:szCs w:val="28"/>
        </w:rPr>
        <w:t>5</w:t>
      </w:r>
      <w:r w:rsidR="001E4190">
        <w:rPr>
          <w:rFonts w:ascii="Times New Roman" w:hAnsi="Times New Roman"/>
          <w:color w:val="000000"/>
          <w:sz w:val="28"/>
          <w:szCs w:val="28"/>
        </w:rPr>
        <w:t>.3</w:t>
      </w:r>
      <w:r>
        <w:rPr>
          <w:rFonts w:ascii="Times New Roman" w:hAnsi="Times New Roman"/>
          <w:color w:val="000000"/>
          <w:sz w:val="28"/>
          <w:szCs w:val="28"/>
        </w:rPr>
        <w:t>.</w:t>
      </w:r>
      <w:r w:rsidRPr="00497F47">
        <w:rPr>
          <w:rFonts w:ascii="Times New Roman" w:hAnsi="Times New Roman"/>
          <w:sz w:val="28"/>
          <w:szCs w:val="28"/>
        </w:rPr>
        <w:t xml:space="preserve"> </w:t>
      </w:r>
      <w:r w:rsidR="00EA465A">
        <w:rPr>
          <w:rFonts w:ascii="Times New Roman" w:hAnsi="Times New Roman"/>
          <w:sz w:val="28"/>
          <w:szCs w:val="28"/>
        </w:rPr>
        <w:t>З</w:t>
      </w:r>
      <w:r w:rsidR="00B8050D" w:rsidRPr="00497F47">
        <w:rPr>
          <w:rFonts w:ascii="Times New Roman" w:hAnsi="Times New Roman"/>
          <w:sz w:val="28"/>
          <w:szCs w:val="28"/>
        </w:rPr>
        <w:t>аполн</w:t>
      </w:r>
      <w:r w:rsidR="00B8050D">
        <w:rPr>
          <w:rFonts w:ascii="Times New Roman" w:hAnsi="Times New Roman"/>
          <w:sz w:val="28"/>
          <w:szCs w:val="28"/>
        </w:rPr>
        <w:t>ение</w:t>
      </w:r>
      <w:r w:rsidR="00B8050D" w:rsidRPr="00497F47">
        <w:rPr>
          <w:rFonts w:ascii="Times New Roman" w:hAnsi="Times New Roman"/>
          <w:sz w:val="28"/>
          <w:szCs w:val="28"/>
        </w:rPr>
        <w:t xml:space="preserve"> лечащи</w:t>
      </w:r>
      <w:r w:rsidR="00B8050D">
        <w:rPr>
          <w:rFonts w:ascii="Times New Roman" w:hAnsi="Times New Roman"/>
          <w:sz w:val="28"/>
          <w:szCs w:val="28"/>
        </w:rPr>
        <w:t>м</w:t>
      </w:r>
      <w:r w:rsidR="00B8050D" w:rsidRPr="00497F47">
        <w:rPr>
          <w:rFonts w:ascii="Times New Roman" w:hAnsi="Times New Roman"/>
          <w:sz w:val="28"/>
          <w:szCs w:val="28"/>
        </w:rPr>
        <w:t xml:space="preserve"> врач</w:t>
      </w:r>
      <w:r w:rsidR="00B8050D">
        <w:rPr>
          <w:rFonts w:ascii="Times New Roman" w:hAnsi="Times New Roman"/>
          <w:sz w:val="28"/>
          <w:szCs w:val="28"/>
        </w:rPr>
        <w:t>ом</w:t>
      </w:r>
      <w:r w:rsidR="00B8050D" w:rsidRPr="00497F47">
        <w:rPr>
          <w:rFonts w:ascii="Times New Roman" w:hAnsi="Times New Roman"/>
          <w:sz w:val="28"/>
          <w:szCs w:val="28"/>
        </w:rPr>
        <w:t xml:space="preserve"> </w:t>
      </w:r>
      <w:r w:rsidR="00B8050D">
        <w:rPr>
          <w:rFonts w:ascii="Times New Roman" w:hAnsi="Times New Roman"/>
          <w:sz w:val="28"/>
          <w:szCs w:val="28"/>
        </w:rPr>
        <w:t xml:space="preserve">следующих документов для </w:t>
      </w:r>
      <w:r w:rsidR="001E4190" w:rsidRPr="001E4190">
        <w:rPr>
          <w:rFonts w:ascii="Times New Roman" w:hAnsi="Times New Roman"/>
          <w:sz w:val="28"/>
          <w:szCs w:val="28"/>
        </w:rPr>
        <w:t>определени</w:t>
      </w:r>
      <w:r w:rsidR="00B8050D">
        <w:rPr>
          <w:rFonts w:ascii="Times New Roman" w:hAnsi="Times New Roman"/>
          <w:sz w:val="28"/>
          <w:szCs w:val="28"/>
        </w:rPr>
        <w:t>я</w:t>
      </w:r>
      <w:r w:rsidR="001E4190" w:rsidRPr="001E4190">
        <w:rPr>
          <w:rFonts w:ascii="Times New Roman" w:hAnsi="Times New Roman"/>
          <w:sz w:val="28"/>
          <w:szCs w:val="28"/>
        </w:rPr>
        <w:t xml:space="preserve"> наличия или отсутствия у </w:t>
      </w:r>
      <w:r w:rsidR="001E4190">
        <w:rPr>
          <w:rFonts w:ascii="Times New Roman" w:hAnsi="Times New Roman"/>
          <w:sz w:val="28"/>
          <w:szCs w:val="28"/>
        </w:rPr>
        <w:t>взрослых</w:t>
      </w:r>
      <w:r w:rsidR="001E4190" w:rsidRPr="001E4190">
        <w:rPr>
          <w:rFonts w:ascii="Times New Roman" w:hAnsi="Times New Roman"/>
          <w:sz w:val="28"/>
          <w:szCs w:val="28"/>
        </w:rPr>
        <w:t xml:space="preserve"> показаний к </w:t>
      </w:r>
      <w:proofErr w:type="gramStart"/>
      <w:r w:rsidR="001E4190" w:rsidRPr="001E4190">
        <w:rPr>
          <w:rFonts w:ascii="Times New Roman" w:hAnsi="Times New Roman"/>
          <w:sz w:val="28"/>
          <w:szCs w:val="28"/>
        </w:rPr>
        <w:t>паллиативной</w:t>
      </w:r>
      <w:proofErr w:type="gramEnd"/>
      <w:r w:rsidR="001E4190" w:rsidRPr="001E4190">
        <w:rPr>
          <w:rFonts w:ascii="Times New Roman" w:hAnsi="Times New Roman"/>
          <w:sz w:val="28"/>
          <w:szCs w:val="28"/>
        </w:rPr>
        <w:t xml:space="preserve"> медицинской помощи</w:t>
      </w:r>
      <w:r w:rsidR="001E4190">
        <w:rPr>
          <w:rFonts w:ascii="Times New Roman" w:hAnsi="Times New Roman"/>
          <w:sz w:val="28"/>
          <w:szCs w:val="28"/>
        </w:rPr>
        <w:t>:</w:t>
      </w:r>
    </w:p>
    <w:p w:rsidR="001E4190" w:rsidRDefault="005A168F" w:rsidP="00113D81">
      <w:pPr>
        <w:tabs>
          <w:tab w:val="left" w:pos="12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анкета</w:t>
      </w:r>
      <w:r w:rsidR="00497F47" w:rsidRPr="00497F47">
        <w:rPr>
          <w:rFonts w:ascii="Times New Roman" w:hAnsi="Times New Roman"/>
          <w:sz w:val="28"/>
          <w:szCs w:val="28"/>
        </w:rPr>
        <w:t xml:space="preserve"> пациента, имеющего признаки нуждаемости в оказании паллиативной медицинской помощи (</w:t>
      </w:r>
      <w:r>
        <w:rPr>
          <w:rFonts w:ascii="Times New Roman" w:hAnsi="Times New Roman"/>
          <w:sz w:val="28"/>
          <w:szCs w:val="28"/>
        </w:rPr>
        <w:t xml:space="preserve">в соответствии с </w:t>
      </w:r>
      <w:r w:rsidR="00497F47" w:rsidRPr="00497F47">
        <w:rPr>
          <w:rFonts w:ascii="Times New Roman" w:hAnsi="Times New Roman"/>
          <w:sz w:val="28"/>
          <w:szCs w:val="28"/>
        </w:rPr>
        <w:t>приложение</w:t>
      </w:r>
      <w:r>
        <w:rPr>
          <w:rFonts w:ascii="Times New Roman" w:hAnsi="Times New Roman"/>
          <w:sz w:val="28"/>
          <w:szCs w:val="28"/>
        </w:rPr>
        <w:t>м</w:t>
      </w:r>
      <w:r w:rsidR="00497F47" w:rsidRPr="00497F47">
        <w:rPr>
          <w:rFonts w:ascii="Times New Roman" w:hAnsi="Times New Roman"/>
          <w:sz w:val="28"/>
          <w:szCs w:val="28"/>
        </w:rPr>
        <w:t xml:space="preserve"> </w:t>
      </w:r>
      <w:r w:rsidR="00046E87">
        <w:rPr>
          <w:rFonts w:ascii="Times New Roman" w:hAnsi="Times New Roman"/>
          <w:sz w:val="28"/>
          <w:szCs w:val="28"/>
        </w:rPr>
        <w:t>3</w:t>
      </w:r>
      <w:r>
        <w:rPr>
          <w:rFonts w:ascii="Times New Roman" w:hAnsi="Times New Roman"/>
          <w:sz w:val="28"/>
          <w:szCs w:val="28"/>
        </w:rPr>
        <w:t xml:space="preserve"> к настоящему приказу</w:t>
      </w:r>
      <w:r w:rsidR="00497F47" w:rsidRPr="00497F47">
        <w:rPr>
          <w:rFonts w:ascii="Times New Roman" w:hAnsi="Times New Roman"/>
          <w:sz w:val="28"/>
          <w:szCs w:val="28"/>
        </w:rPr>
        <w:t xml:space="preserve">), </w:t>
      </w:r>
      <w:r w:rsidR="001E4190">
        <w:rPr>
          <w:rFonts w:ascii="Times New Roman" w:hAnsi="Times New Roman"/>
          <w:sz w:val="28"/>
          <w:szCs w:val="28"/>
        </w:rPr>
        <w:t>с</w:t>
      </w:r>
      <w:r w:rsidR="00497F47" w:rsidRPr="00497F47">
        <w:rPr>
          <w:rFonts w:ascii="Times New Roman" w:hAnsi="Times New Roman"/>
          <w:sz w:val="28"/>
          <w:szCs w:val="28"/>
        </w:rPr>
        <w:t xml:space="preserve"> прил</w:t>
      </w:r>
      <w:r w:rsidR="001E4190">
        <w:rPr>
          <w:rFonts w:ascii="Times New Roman" w:hAnsi="Times New Roman"/>
          <w:sz w:val="28"/>
          <w:szCs w:val="28"/>
        </w:rPr>
        <w:t>ожением</w:t>
      </w:r>
      <w:r w:rsidR="00497F47" w:rsidRPr="00497F47">
        <w:rPr>
          <w:rFonts w:ascii="Times New Roman" w:hAnsi="Times New Roman"/>
          <w:sz w:val="28"/>
          <w:szCs w:val="28"/>
        </w:rPr>
        <w:t xml:space="preserve"> оценк</w:t>
      </w:r>
      <w:r w:rsidR="001E4190">
        <w:rPr>
          <w:rFonts w:ascii="Times New Roman" w:hAnsi="Times New Roman"/>
          <w:sz w:val="28"/>
          <w:szCs w:val="28"/>
        </w:rPr>
        <w:t>и</w:t>
      </w:r>
      <w:r w:rsidR="00497F47" w:rsidRPr="00497F47">
        <w:rPr>
          <w:rFonts w:ascii="Times New Roman" w:hAnsi="Times New Roman"/>
          <w:sz w:val="28"/>
          <w:szCs w:val="28"/>
        </w:rPr>
        <w:t xml:space="preserve"> функционального состояния пациента по шкале </w:t>
      </w:r>
      <w:r w:rsidR="00497F47" w:rsidRPr="00497F47">
        <w:rPr>
          <w:rFonts w:ascii="Times New Roman" w:hAnsi="Times New Roman"/>
          <w:sz w:val="28"/>
          <w:szCs w:val="28"/>
          <w:lang w:val="en-US"/>
        </w:rPr>
        <w:t>PPS</w:t>
      </w:r>
      <w:r w:rsidR="00497F47" w:rsidRPr="00497F47">
        <w:rPr>
          <w:rFonts w:ascii="Times New Roman" w:hAnsi="Times New Roman"/>
          <w:sz w:val="28"/>
          <w:szCs w:val="28"/>
        </w:rPr>
        <w:t xml:space="preserve"> (</w:t>
      </w:r>
      <w:r>
        <w:rPr>
          <w:rFonts w:ascii="Times New Roman" w:hAnsi="Times New Roman"/>
          <w:sz w:val="28"/>
          <w:szCs w:val="28"/>
        </w:rPr>
        <w:t xml:space="preserve">в соответствии с </w:t>
      </w:r>
      <w:r w:rsidR="00497F47" w:rsidRPr="00497F47">
        <w:rPr>
          <w:rFonts w:ascii="Times New Roman" w:hAnsi="Times New Roman"/>
          <w:sz w:val="28"/>
          <w:szCs w:val="28"/>
        </w:rPr>
        <w:t>приложение</w:t>
      </w:r>
      <w:r>
        <w:rPr>
          <w:rFonts w:ascii="Times New Roman" w:hAnsi="Times New Roman"/>
          <w:sz w:val="28"/>
          <w:szCs w:val="28"/>
        </w:rPr>
        <w:t>м</w:t>
      </w:r>
      <w:r w:rsidR="00497F47" w:rsidRPr="00497F47">
        <w:rPr>
          <w:rFonts w:ascii="Times New Roman" w:hAnsi="Times New Roman"/>
          <w:sz w:val="28"/>
          <w:szCs w:val="28"/>
        </w:rPr>
        <w:t xml:space="preserve"> </w:t>
      </w:r>
      <w:r w:rsidR="00046E87">
        <w:rPr>
          <w:rFonts w:ascii="Times New Roman" w:hAnsi="Times New Roman"/>
          <w:sz w:val="28"/>
          <w:szCs w:val="28"/>
        </w:rPr>
        <w:t>4</w:t>
      </w:r>
      <w:r>
        <w:rPr>
          <w:rFonts w:ascii="Times New Roman" w:hAnsi="Times New Roman"/>
          <w:sz w:val="28"/>
          <w:szCs w:val="28"/>
        </w:rPr>
        <w:t xml:space="preserve"> к настоящему приказу</w:t>
      </w:r>
      <w:r w:rsidR="001E4190">
        <w:rPr>
          <w:rFonts w:ascii="Times New Roman" w:hAnsi="Times New Roman"/>
          <w:sz w:val="28"/>
          <w:szCs w:val="28"/>
        </w:rPr>
        <w:t>),</w:t>
      </w:r>
      <w:r w:rsidR="00497F47" w:rsidRPr="00497F47">
        <w:rPr>
          <w:rFonts w:ascii="Times New Roman" w:hAnsi="Times New Roman"/>
          <w:sz w:val="28"/>
          <w:szCs w:val="28"/>
        </w:rPr>
        <w:t xml:space="preserve"> оценк</w:t>
      </w:r>
      <w:r w:rsidR="001E4190">
        <w:rPr>
          <w:rFonts w:ascii="Times New Roman" w:hAnsi="Times New Roman"/>
          <w:sz w:val="28"/>
          <w:szCs w:val="28"/>
        </w:rPr>
        <w:t>и</w:t>
      </w:r>
      <w:r w:rsidR="00497F47" w:rsidRPr="00497F47">
        <w:rPr>
          <w:rFonts w:ascii="Times New Roman" w:hAnsi="Times New Roman"/>
          <w:sz w:val="28"/>
          <w:szCs w:val="28"/>
        </w:rPr>
        <w:t xml:space="preserve"> выраженности болевого синдрома по шкале оценки боли (</w:t>
      </w:r>
      <w:r>
        <w:rPr>
          <w:rFonts w:ascii="Times New Roman" w:hAnsi="Times New Roman"/>
          <w:sz w:val="28"/>
          <w:szCs w:val="28"/>
        </w:rPr>
        <w:t xml:space="preserve">в соответствии с </w:t>
      </w:r>
      <w:r w:rsidR="00497F47" w:rsidRPr="00497F47">
        <w:rPr>
          <w:rFonts w:ascii="Times New Roman" w:hAnsi="Times New Roman"/>
          <w:sz w:val="28"/>
          <w:szCs w:val="28"/>
        </w:rPr>
        <w:t>приложение</w:t>
      </w:r>
      <w:r>
        <w:rPr>
          <w:rFonts w:ascii="Times New Roman" w:hAnsi="Times New Roman"/>
          <w:sz w:val="28"/>
          <w:szCs w:val="28"/>
        </w:rPr>
        <w:t>м</w:t>
      </w:r>
      <w:r w:rsidR="00497F47" w:rsidRPr="00497F47">
        <w:rPr>
          <w:rFonts w:ascii="Times New Roman" w:hAnsi="Times New Roman"/>
          <w:sz w:val="28"/>
          <w:szCs w:val="28"/>
        </w:rPr>
        <w:t xml:space="preserve"> </w:t>
      </w:r>
      <w:r w:rsidR="00046E87">
        <w:rPr>
          <w:rFonts w:ascii="Times New Roman" w:hAnsi="Times New Roman"/>
          <w:sz w:val="28"/>
          <w:szCs w:val="28"/>
        </w:rPr>
        <w:t>5</w:t>
      </w:r>
      <w:r>
        <w:rPr>
          <w:rFonts w:ascii="Times New Roman" w:hAnsi="Times New Roman"/>
          <w:sz w:val="28"/>
          <w:szCs w:val="28"/>
        </w:rPr>
        <w:t xml:space="preserve"> к настоящему приказу</w:t>
      </w:r>
      <w:r w:rsidR="00497F47" w:rsidRPr="00497F47">
        <w:rPr>
          <w:rFonts w:ascii="Times New Roman" w:hAnsi="Times New Roman"/>
          <w:sz w:val="28"/>
          <w:szCs w:val="28"/>
        </w:rPr>
        <w:t>)</w:t>
      </w:r>
      <w:r w:rsidR="001E4190">
        <w:rPr>
          <w:rFonts w:ascii="Times New Roman" w:hAnsi="Times New Roman"/>
          <w:sz w:val="28"/>
          <w:szCs w:val="28"/>
        </w:rPr>
        <w:t>;</w:t>
      </w:r>
      <w:proofErr w:type="gramEnd"/>
    </w:p>
    <w:p w:rsidR="00497F47" w:rsidRDefault="005A168F" w:rsidP="00113D81">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э</w:t>
      </w:r>
      <w:r w:rsidR="00497F47" w:rsidRPr="00497F47">
        <w:rPr>
          <w:rFonts w:ascii="Times New Roman" w:hAnsi="Times New Roman"/>
          <w:bCs/>
          <w:sz w:val="28"/>
          <w:szCs w:val="28"/>
          <w:lang w:eastAsia="ar-SA"/>
        </w:rPr>
        <w:t xml:space="preserve">пикриз направления пациента на заседание врачебной комиссии </w:t>
      </w:r>
      <w:r w:rsidR="00497F47" w:rsidRPr="00497F47">
        <w:rPr>
          <w:rFonts w:ascii="Times New Roman" w:hAnsi="Times New Roman"/>
          <w:sz w:val="28"/>
          <w:szCs w:val="28"/>
        </w:rPr>
        <w:t xml:space="preserve">и/или консилиума врачей </w:t>
      </w:r>
      <w:r w:rsidR="00497F47" w:rsidRPr="00497F47">
        <w:rPr>
          <w:rFonts w:ascii="Times New Roman" w:hAnsi="Times New Roman"/>
          <w:bCs/>
          <w:sz w:val="28"/>
          <w:szCs w:val="28"/>
          <w:lang w:eastAsia="ar-SA"/>
        </w:rPr>
        <w:t>по вопросу организации оказания паллиативной медицинской помощи</w:t>
      </w:r>
      <w:r w:rsidR="00497F47" w:rsidRPr="00497F47">
        <w:rPr>
          <w:rFonts w:ascii="Times New Roman" w:hAnsi="Times New Roman"/>
          <w:sz w:val="28"/>
          <w:szCs w:val="28"/>
        </w:rPr>
        <w:t xml:space="preserve"> (</w:t>
      </w:r>
      <w:r>
        <w:rPr>
          <w:rFonts w:ascii="Times New Roman" w:hAnsi="Times New Roman"/>
          <w:sz w:val="28"/>
          <w:szCs w:val="28"/>
        </w:rPr>
        <w:t xml:space="preserve">в соответствии с </w:t>
      </w:r>
      <w:r w:rsidR="00497F47" w:rsidRPr="00497F47">
        <w:rPr>
          <w:rFonts w:ascii="Times New Roman" w:hAnsi="Times New Roman"/>
          <w:sz w:val="28"/>
          <w:szCs w:val="28"/>
        </w:rPr>
        <w:t>приложение</w:t>
      </w:r>
      <w:r>
        <w:rPr>
          <w:rFonts w:ascii="Times New Roman" w:hAnsi="Times New Roman"/>
          <w:sz w:val="28"/>
          <w:szCs w:val="28"/>
        </w:rPr>
        <w:t>м</w:t>
      </w:r>
      <w:r w:rsidR="00497F47" w:rsidRPr="00497F47">
        <w:rPr>
          <w:rFonts w:ascii="Times New Roman" w:hAnsi="Times New Roman"/>
          <w:sz w:val="28"/>
          <w:szCs w:val="28"/>
        </w:rPr>
        <w:t xml:space="preserve"> </w:t>
      </w:r>
      <w:r w:rsidR="00046E87">
        <w:rPr>
          <w:rFonts w:ascii="Times New Roman" w:hAnsi="Times New Roman"/>
          <w:sz w:val="28"/>
          <w:szCs w:val="28"/>
        </w:rPr>
        <w:t>6</w:t>
      </w:r>
      <w:r>
        <w:rPr>
          <w:rFonts w:ascii="Times New Roman" w:hAnsi="Times New Roman"/>
          <w:sz w:val="28"/>
          <w:szCs w:val="28"/>
        </w:rPr>
        <w:t xml:space="preserve"> к настоящему приказу</w:t>
      </w:r>
      <w:r w:rsidR="00497F47" w:rsidRPr="00497F47">
        <w:rPr>
          <w:rFonts w:ascii="Times New Roman" w:hAnsi="Times New Roman"/>
          <w:sz w:val="28"/>
          <w:szCs w:val="28"/>
        </w:rPr>
        <w:t>).</w:t>
      </w:r>
      <w:r w:rsidR="00497F47">
        <w:rPr>
          <w:rFonts w:ascii="Times New Roman" w:hAnsi="Times New Roman"/>
          <w:sz w:val="28"/>
          <w:szCs w:val="28"/>
        </w:rPr>
        <w:t xml:space="preserve"> </w:t>
      </w:r>
    </w:p>
    <w:p w:rsidR="00497F47" w:rsidRDefault="00497F47" w:rsidP="00113D81">
      <w:pPr>
        <w:spacing w:after="0" w:line="240" w:lineRule="auto"/>
        <w:ind w:firstLine="709"/>
        <w:jc w:val="both"/>
        <w:rPr>
          <w:rFonts w:ascii="Times New Roman" w:hAnsi="Times New Roman"/>
          <w:sz w:val="28"/>
          <w:szCs w:val="28"/>
        </w:rPr>
      </w:pPr>
      <w:r>
        <w:rPr>
          <w:rFonts w:ascii="Times New Roman" w:hAnsi="Times New Roman"/>
          <w:sz w:val="28"/>
          <w:szCs w:val="28"/>
        </w:rPr>
        <w:t>Срок – постоянно.</w:t>
      </w:r>
    </w:p>
    <w:p w:rsidR="00176720" w:rsidRDefault="00497F47" w:rsidP="00113D81">
      <w:pPr>
        <w:pStyle w:val="33"/>
        <w:spacing w:before="0" w:line="240" w:lineRule="auto"/>
        <w:ind w:right="23" w:firstLine="709"/>
        <w:rPr>
          <w:sz w:val="28"/>
          <w:szCs w:val="28"/>
        </w:rPr>
      </w:pPr>
      <w:r>
        <w:rPr>
          <w:sz w:val="28"/>
          <w:szCs w:val="28"/>
        </w:rPr>
        <w:t>3.</w:t>
      </w:r>
      <w:r w:rsidR="0075554D">
        <w:rPr>
          <w:sz w:val="28"/>
          <w:szCs w:val="28"/>
        </w:rPr>
        <w:t>5</w:t>
      </w:r>
      <w:r>
        <w:rPr>
          <w:sz w:val="28"/>
          <w:szCs w:val="28"/>
        </w:rPr>
        <w:t>.</w:t>
      </w:r>
      <w:r w:rsidR="001E4190">
        <w:rPr>
          <w:sz w:val="28"/>
          <w:szCs w:val="28"/>
        </w:rPr>
        <w:t>4</w:t>
      </w:r>
      <w:r>
        <w:rPr>
          <w:sz w:val="28"/>
          <w:szCs w:val="28"/>
        </w:rPr>
        <w:t>.</w:t>
      </w:r>
      <w:r w:rsidRPr="00497F47">
        <w:rPr>
          <w:spacing w:val="0"/>
          <w:sz w:val="28"/>
          <w:szCs w:val="28"/>
          <w:lang w:eastAsia="ru-RU"/>
        </w:rPr>
        <w:t xml:space="preserve"> </w:t>
      </w:r>
      <w:r w:rsidR="003C7612">
        <w:rPr>
          <w:spacing w:val="0"/>
          <w:sz w:val="28"/>
          <w:szCs w:val="28"/>
          <w:lang w:eastAsia="ru-RU"/>
        </w:rPr>
        <w:t>Н</w:t>
      </w:r>
      <w:r w:rsidRPr="004310AA">
        <w:rPr>
          <w:spacing w:val="0"/>
          <w:sz w:val="28"/>
          <w:szCs w:val="28"/>
          <w:lang w:eastAsia="ru-RU"/>
        </w:rPr>
        <w:t>аправление пациента на медико-социальную экспертизу</w:t>
      </w:r>
      <w:r w:rsidR="001D1CD6">
        <w:rPr>
          <w:sz w:val="28"/>
          <w:szCs w:val="28"/>
        </w:rPr>
        <w:t>.</w:t>
      </w:r>
    </w:p>
    <w:p w:rsidR="001D1CD6" w:rsidRPr="001D1CD6" w:rsidRDefault="001D1CD6" w:rsidP="00113D81">
      <w:pPr>
        <w:spacing w:after="0" w:line="240" w:lineRule="auto"/>
        <w:ind w:firstLine="709"/>
        <w:jc w:val="both"/>
        <w:rPr>
          <w:rFonts w:ascii="Times New Roman" w:hAnsi="Times New Roman"/>
          <w:sz w:val="28"/>
          <w:szCs w:val="28"/>
        </w:rPr>
      </w:pPr>
      <w:r>
        <w:rPr>
          <w:rFonts w:ascii="Times New Roman" w:hAnsi="Times New Roman"/>
          <w:sz w:val="28"/>
          <w:szCs w:val="28"/>
        </w:rPr>
        <w:t>Срок – постоянно.</w:t>
      </w:r>
    </w:p>
    <w:p w:rsidR="00497F47" w:rsidRDefault="00497F47" w:rsidP="00113D81">
      <w:pPr>
        <w:pStyle w:val="33"/>
        <w:spacing w:before="0" w:line="240" w:lineRule="auto"/>
        <w:ind w:right="23" w:firstLine="709"/>
        <w:rPr>
          <w:spacing w:val="0"/>
          <w:sz w:val="28"/>
          <w:szCs w:val="28"/>
          <w:lang w:eastAsia="ru-RU"/>
        </w:rPr>
      </w:pPr>
      <w:r>
        <w:rPr>
          <w:spacing w:val="0"/>
          <w:sz w:val="28"/>
          <w:szCs w:val="28"/>
          <w:lang w:eastAsia="ru-RU"/>
        </w:rPr>
        <w:t>3.</w:t>
      </w:r>
      <w:r w:rsidR="0075554D">
        <w:rPr>
          <w:spacing w:val="0"/>
          <w:sz w:val="28"/>
          <w:szCs w:val="28"/>
          <w:lang w:eastAsia="ru-RU"/>
        </w:rPr>
        <w:t>5</w:t>
      </w:r>
      <w:r>
        <w:rPr>
          <w:spacing w:val="0"/>
          <w:sz w:val="28"/>
          <w:szCs w:val="28"/>
          <w:lang w:eastAsia="ru-RU"/>
        </w:rPr>
        <w:t>.</w:t>
      </w:r>
      <w:r w:rsidR="001E4190">
        <w:rPr>
          <w:spacing w:val="0"/>
          <w:sz w:val="28"/>
          <w:szCs w:val="28"/>
          <w:lang w:eastAsia="ru-RU"/>
        </w:rPr>
        <w:t>5</w:t>
      </w:r>
      <w:r>
        <w:rPr>
          <w:spacing w:val="0"/>
          <w:sz w:val="28"/>
          <w:szCs w:val="28"/>
          <w:lang w:eastAsia="ru-RU"/>
        </w:rPr>
        <w:t xml:space="preserve">. </w:t>
      </w:r>
      <w:r w:rsidR="003C7612">
        <w:rPr>
          <w:spacing w:val="0"/>
          <w:sz w:val="28"/>
          <w:szCs w:val="28"/>
          <w:lang w:eastAsia="ru-RU"/>
        </w:rPr>
        <w:t>Н</w:t>
      </w:r>
      <w:r w:rsidRPr="004310AA">
        <w:rPr>
          <w:spacing w:val="0"/>
          <w:sz w:val="28"/>
          <w:szCs w:val="28"/>
          <w:lang w:eastAsia="ru-RU"/>
        </w:rPr>
        <w:t xml:space="preserve">аправление </w:t>
      </w:r>
      <w:r>
        <w:rPr>
          <w:spacing w:val="0"/>
          <w:sz w:val="28"/>
          <w:szCs w:val="28"/>
          <w:lang w:eastAsia="ru-RU"/>
        </w:rPr>
        <w:t xml:space="preserve">в </w:t>
      </w:r>
      <w:r w:rsidRPr="004310AA">
        <w:rPr>
          <w:spacing w:val="0"/>
          <w:sz w:val="28"/>
          <w:szCs w:val="28"/>
          <w:lang w:eastAsia="ru-RU"/>
        </w:rPr>
        <w:t>организаци</w:t>
      </w:r>
      <w:r>
        <w:rPr>
          <w:spacing w:val="0"/>
          <w:sz w:val="28"/>
          <w:szCs w:val="28"/>
          <w:lang w:eastAsia="ru-RU"/>
        </w:rPr>
        <w:t>ю</w:t>
      </w:r>
      <w:r w:rsidRPr="004310AA">
        <w:rPr>
          <w:spacing w:val="0"/>
          <w:sz w:val="28"/>
          <w:szCs w:val="28"/>
          <w:lang w:eastAsia="ru-RU"/>
        </w:rPr>
        <w:t xml:space="preserve"> социального обслуживания по месту жительства (фактического пребывания)</w:t>
      </w:r>
      <w:r>
        <w:rPr>
          <w:spacing w:val="0"/>
          <w:sz w:val="28"/>
          <w:szCs w:val="28"/>
          <w:lang w:eastAsia="ru-RU"/>
        </w:rPr>
        <w:t xml:space="preserve"> </w:t>
      </w:r>
      <w:r w:rsidRPr="004310AA">
        <w:rPr>
          <w:spacing w:val="0"/>
          <w:sz w:val="28"/>
          <w:szCs w:val="28"/>
          <w:lang w:eastAsia="ru-RU"/>
        </w:rPr>
        <w:t>обращения о необходимости предоставления соц</w:t>
      </w:r>
      <w:r>
        <w:rPr>
          <w:spacing w:val="0"/>
          <w:sz w:val="28"/>
          <w:szCs w:val="28"/>
          <w:lang w:eastAsia="ru-RU"/>
        </w:rPr>
        <w:t>иального обслуживания пациенту (</w:t>
      </w:r>
      <w:r w:rsidR="005A168F">
        <w:rPr>
          <w:spacing w:val="0"/>
          <w:sz w:val="28"/>
          <w:szCs w:val="28"/>
          <w:lang w:eastAsia="ru-RU"/>
        </w:rPr>
        <w:t xml:space="preserve">в соответствии с </w:t>
      </w:r>
      <w:r>
        <w:rPr>
          <w:spacing w:val="0"/>
          <w:sz w:val="28"/>
          <w:szCs w:val="28"/>
          <w:lang w:eastAsia="ru-RU"/>
        </w:rPr>
        <w:t>приложение</w:t>
      </w:r>
      <w:r w:rsidR="005A168F">
        <w:rPr>
          <w:spacing w:val="0"/>
          <w:sz w:val="28"/>
          <w:szCs w:val="28"/>
          <w:lang w:eastAsia="ru-RU"/>
        </w:rPr>
        <w:t>м</w:t>
      </w:r>
      <w:r>
        <w:rPr>
          <w:spacing w:val="0"/>
          <w:sz w:val="28"/>
          <w:szCs w:val="28"/>
          <w:lang w:eastAsia="ru-RU"/>
        </w:rPr>
        <w:t xml:space="preserve"> </w:t>
      </w:r>
      <w:r w:rsidR="00046E87">
        <w:rPr>
          <w:spacing w:val="0"/>
          <w:sz w:val="28"/>
          <w:szCs w:val="28"/>
          <w:lang w:eastAsia="ru-RU"/>
        </w:rPr>
        <w:t>7</w:t>
      </w:r>
      <w:r w:rsidR="005A168F">
        <w:rPr>
          <w:spacing w:val="0"/>
          <w:sz w:val="28"/>
          <w:szCs w:val="28"/>
          <w:lang w:eastAsia="ru-RU"/>
        </w:rPr>
        <w:t xml:space="preserve"> к настоящему приказу</w:t>
      </w:r>
      <w:r>
        <w:rPr>
          <w:spacing w:val="0"/>
          <w:sz w:val="28"/>
          <w:szCs w:val="28"/>
          <w:lang w:eastAsia="ru-RU"/>
        </w:rPr>
        <w:t>)</w:t>
      </w:r>
      <w:r w:rsidR="00176720" w:rsidRPr="00176720">
        <w:rPr>
          <w:spacing w:val="0"/>
          <w:sz w:val="28"/>
          <w:szCs w:val="28"/>
          <w:lang w:eastAsia="ru-RU"/>
        </w:rPr>
        <w:t xml:space="preserve"> </w:t>
      </w:r>
      <w:r w:rsidR="005A168F">
        <w:rPr>
          <w:spacing w:val="0"/>
          <w:sz w:val="28"/>
          <w:szCs w:val="28"/>
          <w:lang w:eastAsia="ru-RU"/>
        </w:rPr>
        <w:t xml:space="preserve">- </w:t>
      </w:r>
      <w:r w:rsidR="00176720" w:rsidRPr="00AB5285">
        <w:rPr>
          <w:sz w:val="28"/>
          <w:szCs w:val="28"/>
        </w:rPr>
        <w:t xml:space="preserve">в </w:t>
      </w:r>
      <w:r w:rsidR="00176720">
        <w:rPr>
          <w:sz w:val="28"/>
          <w:szCs w:val="28"/>
        </w:rPr>
        <w:t xml:space="preserve">случае, если </w:t>
      </w:r>
      <w:r w:rsidR="00176720" w:rsidRPr="00AB5285">
        <w:rPr>
          <w:sz w:val="28"/>
          <w:szCs w:val="28"/>
        </w:rPr>
        <w:t>решение об оказании паллиативной медицинской помощи пациенту</w:t>
      </w:r>
      <w:r w:rsidR="00176720" w:rsidRPr="00176720">
        <w:rPr>
          <w:sz w:val="28"/>
          <w:szCs w:val="28"/>
        </w:rPr>
        <w:t xml:space="preserve"> </w:t>
      </w:r>
      <w:r w:rsidR="00176720" w:rsidRPr="00AB5285">
        <w:rPr>
          <w:sz w:val="28"/>
          <w:szCs w:val="28"/>
        </w:rPr>
        <w:t>принято</w:t>
      </w:r>
      <w:r w:rsidR="00176720">
        <w:rPr>
          <w:sz w:val="28"/>
          <w:szCs w:val="28"/>
        </w:rPr>
        <w:t xml:space="preserve"> в </w:t>
      </w:r>
      <w:r w:rsidR="00176720" w:rsidRPr="00A91D60">
        <w:rPr>
          <w:sz w:val="28"/>
          <w:szCs w:val="28"/>
        </w:rPr>
        <w:t xml:space="preserve">данной </w:t>
      </w:r>
      <w:r w:rsidR="00A91D60">
        <w:rPr>
          <w:sz w:val="28"/>
          <w:szCs w:val="28"/>
        </w:rPr>
        <w:lastRenderedPageBreak/>
        <w:t xml:space="preserve">медицинской </w:t>
      </w:r>
      <w:r w:rsidR="00176720" w:rsidRPr="00A91D60">
        <w:rPr>
          <w:sz w:val="28"/>
          <w:szCs w:val="28"/>
        </w:rPr>
        <w:t>организации</w:t>
      </w:r>
      <w:r>
        <w:rPr>
          <w:spacing w:val="0"/>
          <w:sz w:val="28"/>
          <w:szCs w:val="28"/>
          <w:lang w:eastAsia="ru-RU"/>
        </w:rPr>
        <w:t>.</w:t>
      </w:r>
    </w:p>
    <w:p w:rsidR="001D1CD6" w:rsidRDefault="001D1CD6" w:rsidP="001D1CD6">
      <w:pPr>
        <w:spacing w:after="0" w:line="240" w:lineRule="auto"/>
        <w:ind w:firstLine="709"/>
        <w:jc w:val="both"/>
        <w:rPr>
          <w:rFonts w:ascii="Times New Roman" w:hAnsi="Times New Roman"/>
          <w:sz w:val="28"/>
          <w:szCs w:val="28"/>
        </w:rPr>
      </w:pPr>
      <w:r>
        <w:rPr>
          <w:rFonts w:ascii="Times New Roman" w:hAnsi="Times New Roman"/>
          <w:sz w:val="28"/>
          <w:szCs w:val="28"/>
        </w:rPr>
        <w:t>Срок – постоянно.</w:t>
      </w:r>
    </w:p>
    <w:p w:rsidR="0075554D" w:rsidRPr="0077611F" w:rsidRDefault="003C7612" w:rsidP="0075554D">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AA6B25">
        <w:rPr>
          <w:rFonts w:ascii="Times New Roman" w:hAnsi="Times New Roman"/>
          <w:sz w:val="28"/>
          <w:szCs w:val="28"/>
        </w:rPr>
        <w:t xml:space="preserve">беспечить </w:t>
      </w:r>
      <w:proofErr w:type="gramStart"/>
      <w:r w:rsidR="00AA6B25">
        <w:rPr>
          <w:rFonts w:ascii="Times New Roman" w:hAnsi="Times New Roman"/>
          <w:sz w:val="28"/>
          <w:szCs w:val="28"/>
        </w:rPr>
        <w:t>контроль за</w:t>
      </w:r>
      <w:proofErr w:type="gramEnd"/>
      <w:r w:rsidR="0075554D">
        <w:rPr>
          <w:rFonts w:ascii="Times New Roman" w:hAnsi="Times New Roman"/>
          <w:sz w:val="28"/>
          <w:szCs w:val="28"/>
        </w:rPr>
        <w:t xml:space="preserve"> </w:t>
      </w:r>
      <w:r w:rsidR="005A168F">
        <w:rPr>
          <w:rFonts w:ascii="Times New Roman" w:hAnsi="Times New Roman"/>
          <w:sz w:val="28"/>
          <w:szCs w:val="28"/>
        </w:rPr>
        <w:t>наличием и оформл</w:t>
      </w:r>
      <w:r w:rsidR="00AA6B25">
        <w:rPr>
          <w:rFonts w:ascii="Times New Roman" w:hAnsi="Times New Roman"/>
          <w:sz w:val="28"/>
          <w:szCs w:val="28"/>
        </w:rPr>
        <w:t xml:space="preserve">ением </w:t>
      </w:r>
      <w:r w:rsidR="00113D81">
        <w:rPr>
          <w:rFonts w:ascii="Times New Roman" w:hAnsi="Times New Roman"/>
          <w:sz w:val="28"/>
          <w:szCs w:val="28"/>
        </w:rPr>
        <w:t xml:space="preserve">следующих </w:t>
      </w:r>
      <w:r w:rsidR="00AA6B25">
        <w:rPr>
          <w:rFonts w:ascii="Times New Roman" w:hAnsi="Times New Roman"/>
          <w:sz w:val="28"/>
          <w:szCs w:val="28"/>
        </w:rPr>
        <w:t xml:space="preserve">документов, необходимых при </w:t>
      </w:r>
      <w:r w:rsidR="0075554D" w:rsidRPr="0077611F">
        <w:rPr>
          <w:rFonts w:ascii="Times New Roman" w:hAnsi="Times New Roman"/>
          <w:sz w:val="28"/>
          <w:szCs w:val="28"/>
        </w:rPr>
        <w:t>госпитализации</w:t>
      </w:r>
      <w:r w:rsidR="0075554D">
        <w:rPr>
          <w:rFonts w:ascii="Times New Roman" w:hAnsi="Times New Roman"/>
          <w:sz w:val="28"/>
          <w:szCs w:val="28"/>
        </w:rPr>
        <w:t xml:space="preserve"> пациента в стационар </w:t>
      </w:r>
      <w:r w:rsidR="00AA6B25">
        <w:rPr>
          <w:rFonts w:ascii="Times New Roman" w:hAnsi="Times New Roman"/>
          <w:sz w:val="28"/>
          <w:szCs w:val="28"/>
        </w:rPr>
        <w:t>с целью</w:t>
      </w:r>
      <w:r w:rsidR="0075554D">
        <w:rPr>
          <w:rFonts w:ascii="Times New Roman" w:hAnsi="Times New Roman"/>
          <w:sz w:val="28"/>
          <w:szCs w:val="28"/>
        </w:rPr>
        <w:t xml:space="preserve"> оказания паллиативной медицинской помощи</w:t>
      </w:r>
      <w:r w:rsidR="0075554D" w:rsidRPr="0077611F">
        <w:rPr>
          <w:rFonts w:ascii="Times New Roman" w:hAnsi="Times New Roman"/>
          <w:sz w:val="28"/>
          <w:szCs w:val="28"/>
        </w:rPr>
        <w:t>:</w:t>
      </w:r>
    </w:p>
    <w:p w:rsidR="00823245" w:rsidRDefault="005A168F" w:rsidP="005A168F">
      <w:pPr>
        <w:pStyle w:val="a8"/>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823245">
        <w:rPr>
          <w:rFonts w:ascii="Times New Roman" w:hAnsi="Times New Roman"/>
          <w:sz w:val="28"/>
          <w:szCs w:val="28"/>
        </w:rPr>
        <w:t>паспорт гражданина Российской Федерации;</w:t>
      </w:r>
    </w:p>
    <w:p w:rsidR="0075554D" w:rsidRDefault="005A168F" w:rsidP="005A168F">
      <w:pPr>
        <w:pStyle w:val="a8"/>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75554D" w:rsidRPr="0077611F">
        <w:rPr>
          <w:rFonts w:ascii="Times New Roman" w:hAnsi="Times New Roman"/>
          <w:sz w:val="28"/>
          <w:szCs w:val="28"/>
        </w:rPr>
        <w:t>направление на госпитализацию (форма №</w:t>
      </w:r>
      <w:r w:rsidR="0075554D">
        <w:rPr>
          <w:rFonts w:ascii="Times New Roman" w:hAnsi="Times New Roman"/>
          <w:sz w:val="28"/>
          <w:szCs w:val="28"/>
        </w:rPr>
        <w:t xml:space="preserve"> 057</w:t>
      </w:r>
      <w:r>
        <w:rPr>
          <w:rFonts w:ascii="Times New Roman" w:hAnsi="Times New Roman"/>
          <w:sz w:val="28"/>
          <w:szCs w:val="28"/>
        </w:rPr>
        <w:t>/у-</w:t>
      </w:r>
      <w:r w:rsidR="0075554D">
        <w:rPr>
          <w:rFonts w:ascii="Times New Roman" w:hAnsi="Times New Roman"/>
          <w:sz w:val="28"/>
          <w:szCs w:val="28"/>
        </w:rPr>
        <w:t>04);</w:t>
      </w:r>
    </w:p>
    <w:p w:rsidR="0075554D" w:rsidRPr="005A168F" w:rsidRDefault="005A168F" w:rsidP="005A168F">
      <w:pPr>
        <w:spacing w:after="0" w:line="240" w:lineRule="auto"/>
        <w:jc w:val="both"/>
        <w:rPr>
          <w:rFonts w:ascii="Times New Roman" w:hAnsi="Times New Roman"/>
          <w:sz w:val="28"/>
          <w:szCs w:val="28"/>
        </w:rPr>
      </w:pPr>
      <w:r>
        <w:rPr>
          <w:rFonts w:ascii="Times New Roman" w:hAnsi="Times New Roman"/>
          <w:sz w:val="28"/>
          <w:szCs w:val="28"/>
        </w:rPr>
        <w:t xml:space="preserve">          </w:t>
      </w:r>
      <w:r w:rsidR="0075554D" w:rsidRPr="005A168F">
        <w:rPr>
          <w:rFonts w:ascii="Times New Roman" w:hAnsi="Times New Roman"/>
          <w:sz w:val="28"/>
          <w:szCs w:val="28"/>
        </w:rPr>
        <w:t xml:space="preserve">выписка из первичной медицинской документации пациента (медицинской карты пациента, получающего медицинскую помощь в амбулаторных условиях, медицинской карты стационарного больного), содержащая обоснование показаний </w:t>
      </w:r>
      <w:proofErr w:type="gramStart"/>
      <w:r w:rsidR="0075554D" w:rsidRPr="005A168F">
        <w:rPr>
          <w:rFonts w:ascii="Times New Roman" w:hAnsi="Times New Roman"/>
          <w:sz w:val="28"/>
          <w:szCs w:val="28"/>
        </w:rPr>
        <w:t>для</w:t>
      </w:r>
      <w:proofErr w:type="gramEnd"/>
      <w:r w:rsidR="0075554D" w:rsidRPr="005A168F">
        <w:rPr>
          <w:rFonts w:ascii="Times New Roman" w:hAnsi="Times New Roman"/>
          <w:sz w:val="28"/>
          <w:szCs w:val="28"/>
        </w:rPr>
        <w:t xml:space="preserve"> паллиативной медицинской помощи;</w:t>
      </w:r>
    </w:p>
    <w:p w:rsidR="0075554D" w:rsidRPr="005A168F" w:rsidRDefault="005A168F" w:rsidP="005A168F">
      <w:pPr>
        <w:spacing w:after="0" w:line="240" w:lineRule="auto"/>
        <w:jc w:val="both"/>
        <w:rPr>
          <w:rFonts w:ascii="Times New Roman" w:hAnsi="Times New Roman"/>
          <w:sz w:val="28"/>
          <w:szCs w:val="28"/>
        </w:rPr>
      </w:pPr>
      <w:r>
        <w:rPr>
          <w:rFonts w:ascii="Times New Roman" w:hAnsi="Times New Roman"/>
          <w:sz w:val="28"/>
          <w:szCs w:val="28"/>
        </w:rPr>
        <w:t xml:space="preserve">          </w:t>
      </w:r>
      <w:r w:rsidR="0075554D" w:rsidRPr="005A168F">
        <w:rPr>
          <w:rFonts w:ascii="Times New Roman" w:hAnsi="Times New Roman"/>
          <w:sz w:val="28"/>
          <w:szCs w:val="28"/>
        </w:rPr>
        <w:t>копия медицинского заключения врачебной комиссии или консилиума врачей медицинской организации, в которой пациент про</w:t>
      </w:r>
      <w:r>
        <w:rPr>
          <w:rFonts w:ascii="Times New Roman" w:hAnsi="Times New Roman"/>
          <w:sz w:val="28"/>
          <w:szCs w:val="28"/>
        </w:rPr>
        <w:t>ходит диспансерное наблюдение (п</w:t>
      </w:r>
      <w:r w:rsidR="0075554D" w:rsidRPr="005A168F">
        <w:rPr>
          <w:rFonts w:ascii="Times New Roman" w:hAnsi="Times New Roman"/>
          <w:sz w:val="28"/>
          <w:szCs w:val="28"/>
        </w:rPr>
        <w:t>ри направлении пациента из одной медицинской организации, оказывающей паллиативную медицинскую помощь в стационарных условиях, в другую медицинскую организацию, оказывающую паллиативную медицинскую помощь в стационарных условиях, заключение врачебной комиссии не требуется</w:t>
      </w:r>
      <w:r>
        <w:rPr>
          <w:rFonts w:ascii="Times New Roman" w:hAnsi="Times New Roman"/>
          <w:sz w:val="28"/>
          <w:szCs w:val="28"/>
        </w:rPr>
        <w:t>)</w:t>
      </w:r>
      <w:r w:rsidR="0075554D" w:rsidRPr="005A168F">
        <w:rPr>
          <w:rFonts w:ascii="Times New Roman" w:hAnsi="Times New Roman"/>
          <w:sz w:val="28"/>
          <w:szCs w:val="28"/>
        </w:rPr>
        <w:t>;</w:t>
      </w:r>
    </w:p>
    <w:p w:rsidR="0075554D" w:rsidRPr="005A168F" w:rsidRDefault="005A168F" w:rsidP="005A168F">
      <w:pPr>
        <w:spacing w:after="0" w:line="240" w:lineRule="auto"/>
        <w:jc w:val="both"/>
        <w:rPr>
          <w:rFonts w:ascii="Times New Roman" w:hAnsi="Times New Roman"/>
          <w:sz w:val="28"/>
          <w:szCs w:val="28"/>
        </w:rPr>
      </w:pPr>
      <w:r>
        <w:rPr>
          <w:rFonts w:ascii="Times New Roman" w:hAnsi="Times New Roman"/>
          <w:sz w:val="28"/>
          <w:szCs w:val="28"/>
        </w:rPr>
        <w:t xml:space="preserve">          </w:t>
      </w:r>
      <w:r w:rsidR="0075554D" w:rsidRPr="005A168F">
        <w:rPr>
          <w:rFonts w:ascii="Times New Roman" w:hAnsi="Times New Roman"/>
          <w:sz w:val="28"/>
          <w:szCs w:val="28"/>
        </w:rPr>
        <w:t>полис (копия полиса) обязательного медицинского страхования (при наличии).</w:t>
      </w:r>
    </w:p>
    <w:p w:rsidR="0075554D" w:rsidRDefault="0075554D" w:rsidP="0075554D">
      <w:pPr>
        <w:pStyle w:val="a8"/>
        <w:tabs>
          <w:tab w:val="left" w:pos="1276"/>
        </w:tabs>
        <w:spacing w:after="0" w:line="240" w:lineRule="auto"/>
        <w:ind w:left="709"/>
        <w:jc w:val="both"/>
        <w:rPr>
          <w:rFonts w:ascii="Times New Roman" w:hAnsi="Times New Roman"/>
          <w:sz w:val="28"/>
          <w:szCs w:val="28"/>
        </w:rPr>
      </w:pPr>
      <w:r w:rsidRPr="00F67D05">
        <w:rPr>
          <w:rFonts w:ascii="Times New Roman" w:hAnsi="Times New Roman"/>
          <w:sz w:val="28"/>
          <w:szCs w:val="28"/>
        </w:rPr>
        <w:t xml:space="preserve">Срок – </w:t>
      </w:r>
      <w:r w:rsidR="00AA6B25">
        <w:rPr>
          <w:rFonts w:ascii="Times New Roman" w:hAnsi="Times New Roman"/>
          <w:sz w:val="28"/>
          <w:szCs w:val="28"/>
        </w:rPr>
        <w:t>постоянно</w:t>
      </w:r>
      <w:r w:rsidRPr="00F67D05">
        <w:rPr>
          <w:rFonts w:ascii="Times New Roman" w:hAnsi="Times New Roman"/>
          <w:sz w:val="28"/>
          <w:szCs w:val="28"/>
        </w:rPr>
        <w:t>.</w:t>
      </w:r>
    </w:p>
    <w:p w:rsidR="00FA1813" w:rsidRPr="00FA1813" w:rsidRDefault="003C7612" w:rsidP="00FA1813">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FA1813" w:rsidRPr="00FA1813">
        <w:rPr>
          <w:rFonts w:ascii="Times New Roman" w:hAnsi="Times New Roman"/>
          <w:sz w:val="28"/>
          <w:szCs w:val="28"/>
        </w:rPr>
        <w:t xml:space="preserve">рганизовать транспортировку </w:t>
      </w:r>
      <w:r w:rsidR="00FA1813" w:rsidRPr="00B01EAF">
        <w:rPr>
          <w:rFonts w:ascii="Times New Roman" w:hAnsi="Times New Roman"/>
          <w:sz w:val="28"/>
          <w:szCs w:val="28"/>
        </w:rPr>
        <w:t xml:space="preserve">маломобильных </w:t>
      </w:r>
      <w:r w:rsidR="00FA1813" w:rsidRPr="00FA1813">
        <w:rPr>
          <w:rFonts w:ascii="Times New Roman" w:hAnsi="Times New Roman"/>
          <w:sz w:val="28"/>
          <w:szCs w:val="28"/>
        </w:rPr>
        <w:t>пациентов, имеющих показания к оказанию паллиативной медицинской помощи медицинской организацией, к которой пациент прикреплен и состоит на диспансерном учете как паллиативный больной, с учетом желания пациента (его законного представителя):</w:t>
      </w:r>
    </w:p>
    <w:p w:rsidR="00FA1813" w:rsidRPr="0098430C" w:rsidRDefault="0098430C" w:rsidP="0098430C">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FA1813" w:rsidRPr="0098430C">
        <w:rPr>
          <w:rFonts w:ascii="Times New Roman" w:hAnsi="Times New Roman"/>
          <w:sz w:val="28"/>
          <w:szCs w:val="28"/>
        </w:rPr>
        <w:t>имеющих</w:t>
      </w:r>
      <w:proofErr w:type="gramEnd"/>
      <w:r w:rsidR="00FA1813" w:rsidRPr="0098430C">
        <w:rPr>
          <w:rFonts w:ascii="Times New Roman" w:hAnsi="Times New Roman"/>
          <w:sz w:val="28"/>
          <w:szCs w:val="28"/>
        </w:rPr>
        <w:t xml:space="preserve"> показания к госпитализации в отделение паллиативной медицинской помощи, отделение сестринского ухода;</w:t>
      </w:r>
    </w:p>
    <w:p w:rsidR="00FA1813" w:rsidRPr="0098430C" w:rsidRDefault="0098430C" w:rsidP="0098430C">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FA1813" w:rsidRPr="0098430C">
        <w:rPr>
          <w:rFonts w:ascii="Times New Roman" w:hAnsi="Times New Roman"/>
          <w:sz w:val="28"/>
          <w:szCs w:val="28"/>
        </w:rPr>
        <w:t>выписываемых из стационара для продолжения оказания паллиативной медицинской помощи в амбулаторных условиях, или выписываемых в учреждения социальной защиты населения стационарного типа.</w:t>
      </w:r>
      <w:proofErr w:type="gramEnd"/>
    </w:p>
    <w:p w:rsidR="00FA1813" w:rsidRPr="0098430C" w:rsidRDefault="0098430C" w:rsidP="0098430C">
      <w:pPr>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w:t>
      </w:r>
      <w:r w:rsidR="00FA1813" w:rsidRPr="0098430C">
        <w:rPr>
          <w:rFonts w:ascii="Times New Roman" w:hAnsi="Times New Roman"/>
          <w:sz w:val="28"/>
          <w:szCs w:val="28"/>
        </w:rPr>
        <w:t>Срок – постоянно.</w:t>
      </w:r>
    </w:p>
    <w:p w:rsidR="00AA6B25" w:rsidRPr="006D44C0" w:rsidRDefault="00AA6B25" w:rsidP="00AA6B25">
      <w:pPr>
        <w:pStyle w:val="a8"/>
        <w:numPr>
          <w:ilvl w:val="1"/>
          <w:numId w:val="5"/>
        </w:numPr>
        <w:tabs>
          <w:tab w:val="left" w:pos="1276"/>
        </w:tabs>
        <w:spacing w:after="0" w:line="240" w:lineRule="auto"/>
        <w:ind w:left="0" w:firstLine="709"/>
        <w:jc w:val="both"/>
        <w:rPr>
          <w:rFonts w:ascii="Times New Roman" w:hAnsi="Times New Roman"/>
          <w:sz w:val="28"/>
          <w:szCs w:val="28"/>
        </w:rPr>
      </w:pPr>
      <w:r w:rsidRPr="00497F47">
        <w:rPr>
          <w:rFonts w:ascii="Times New Roman" w:hAnsi="Times New Roman"/>
          <w:color w:val="000000"/>
          <w:sz w:val="28"/>
          <w:szCs w:val="28"/>
        </w:rPr>
        <w:t>Взять</w:t>
      </w:r>
      <w:r w:rsidR="0098430C">
        <w:rPr>
          <w:rFonts w:ascii="Times New Roman" w:hAnsi="Times New Roman"/>
          <w:sz w:val="28"/>
          <w:szCs w:val="28"/>
        </w:rPr>
        <w:t xml:space="preserve"> на</w:t>
      </w:r>
      <w:r w:rsidRPr="006D44C0">
        <w:rPr>
          <w:rFonts w:ascii="Times New Roman" w:hAnsi="Times New Roman"/>
          <w:sz w:val="28"/>
          <w:szCs w:val="28"/>
        </w:rPr>
        <w:t xml:space="preserve"> личный контроль </w:t>
      </w:r>
      <w:r>
        <w:rPr>
          <w:rFonts w:ascii="Times New Roman" w:hAnsi="Times New Roman"/>
          <w:sz w:val="28"/>
          <w:szCs w:val="28"/>
        </w:rPr>
        <w:t>внесение св</w:t>
      </w:r>
      <w:r w:rsidR="0098430C">
        <w:rPr>
          <w:rFonts w:ascii="Times New Roman" w:hAnsi="Times New Roman"/>
          <w:sz w:val="28"/>
          <w:szCs w:val="28"/>
        </w:rPr>
        <w:t xml:space="preserve">едений о паллиативных больных, </w:t>
      </w:r>
      <w:r w:rsidRPr="000770A3">
        <w:rPr>
          <w:rFonts w:ascii="Times New Roman" w:hAnsi="Times New Roman"/>
          <w:sz w:val="28"/>
          <w:szCs w:val="28"/>
        </w:rPr>
        <w:t>паллиативн</w:t>
      </w:r>
      <w:r>
        <w:rPr>
          <w:rFonts w:ascii="Times New Roman" w:hAnsi="Times New Roman"/>
          <w:sz w:val="28"/>
          <w:szCs w:val="28"/>
        </w:rPr>
        <w:t>ой</w:t>
      </w:r>
      <w:r w:rsidRPr="000770A3">
        <w:rPr>
          <w:rFonts w:ascii="Times New Roman" w:hAnsi="Times New Roman"/>
          <w:sz w:val="28"/>
          <w:szCs w:val="28"/>
        </w:rPr>
        <w:t xml:space="preserve"> медицинск</w:t>
      </w:r>
      <w:r>
        <w:rPr>
          <w:rFonts w:ascii="Times New Roman" w:hAnsi="Times New Roman"/>
          <w:sz w:val="28"/>
          <w:szCs w:val="28"/>
        </w:rPr>
        <w:t>ой</w:t>
      </w:r>
      <w:r w:rsidRPr="000770A3">
        <w:rPr>
          <w:rFonts w:ascii="Times New Roman" w:hAnsi="Times New Roman"/>
          <w:sz w:val="28"/>
          <w:szCs w:val="28"/>
        </w:rPr>
        <w:t xml:space="preserve"> помощ</w:t>
      </w:r>
      <w:r>
        <w:rPr>
          <w:rFonts w:ascii="Times New Roman" w:hAnsi="Times New Roman"/>
          <w:sz w:val="28"/>
          <w:szCs w:val="28"/>
        </w:rPr>
        <w:t>и, оказываемой им</w:t>
      </w:r>
      <w:r w:rsidR="00FA1813">
        <w:rPr>
          <w:rFonts w:ascii="Times New Roman" w:hAnsi="Times New Roman"/>
          <w:sz w:val="28"/>
          <w:szCs w:val="28"/>
        </w:rPr>
        <w:t>,</w:t>
      </w:r>
      <w:r>
        <w:rPr>
          <w:rFonts w:ascii="Times New Roman" w:hAnsi="Times New Roman"/>
          <w:sz w:val="28"/>
          <w:szCs w:val="28"/>
        </w:rPr>
        <w:t xml:space="preserve"> в баз</w:t>
      </w:r>
      <w:r w:rsidR="0098430C">
        <w:rPr>
          <w:rFonts w:ascii="Times New Roman" w:hAnsi="Times New Roman"/>
          <w:sz w:val="28"/>
          <w:szCs w:val="28"/>
        </w:rPr>
        <w:t>у</w:t>
      </w:r>
      <w:r>
        <w:rPr>
          <w:rFonts w:ascii="Times New Roman" w:hAnsi="Times New Roman"/>
          <w:sz w:val="28"/>
          <w:szCs w:val="28"/>
        </w:rPr>
        <w:t xml:space="preserve"> данных «Паллиативная помощь» в подсистеме паллиативной помощи медицинской информационной системы Российской Федерации - ЕГИСЗ</w:t>
      </w:r>
      <w:r w:rsidRPr="006D44C0">
        <w:rPr>
          <w:rFonts w:ascii="Times New Roman" w:hAnsi="Times New Roman"/>
          <w:sz w:val="28"/>
          <w:szCs w:val="28"/>
        </w:rPr>
        <w:t>.</w:t>
      </w:r>
    </w:p>
    <w:p w:rsidR="00AA6B25" w:rsidRPr="006D44C0" w:rsidRDefault="00AA6B25" w:rsidP="00AA6B25">
      <w:pPr>
        <w:spacing w:after="0" w:line="240" w:lineRule="auto"/>
        <w:ind w:firstLine="709"/>
        <w:jc w:val="both"/>
        <w:rPr>
          <w:rFonts w:ascii="Times New Roman" w:hAnsi="Times New Roman"/>
          <w:sz w:val="28"/>
          <w:szCs w:val="28"/>
        </w:rPr>
      </w:pPr>
      <w:r w:rsidRPr="006D44C0">
        <w:rPr>
          <w:rFonts w:ascii="Times New Roman" w:hAnsi="Times New Roman"/>
          <w:sz w:val="28"/>
          <w:szCs w:val="28"/>
        </w:rPr>
        <w:t xml:space="preserve">Срок – </w:t>
      </w:r>
      <w:r>
        <w:rPr>
          <w:rFonts w:ascii="Times New Roman" w:hAnsi="Times New Roman"/>
          <w:sz w:val="28"/>
          <w:szCs w:val="28"/>
        </w:rPr>
        <w:t>ежедневно, постоянно.</w:t>
      </w:r>
    </w:p>
    <w:p w:rsidR="00AA6B25" w:rsidRPr="00AA6B25" w:rsidRDefault="0098430C" w:rsidP="00AA6B25">
      <w:pPr>
        <w:pStyle w:val="a8"/>
        <w:numPr>
          <w:ilvl w:val="1"/>
          <w:numId w:val="5"/>
        </w:numPr>
        <w:tabs>
          <w:tab w:val="left" w:pos="1276"/>
        </w:tabs>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Взять на</w:t>
      </w:r>
      <w:r w:rsidR="00AA6B25" w:rsidRPr="00AA6B25">
        <w:rPr>
          <w:rFonts w:ascii="Times New Roman" w:hAnsi="Times New Roman"/>
          <w:color w:val="000000"/>
          <w:sz w:val="28"/>
          <w:szCs w:val="28"/>
        </w:rPr>
        <w:t xml:space="preserve"> личный контроль реализацию мероприятий по обеспечению нуждающихся пациентов (из числа прикрепленного населения) в обезболивающих лекарственных препаратах, купирующих хронический болевой синдром, в соответствии с </w:t>
      </w:r>
      <w:r>
        <w:rPr>
          <w:rFonts w:ascii="Times New Roman" w:hAnsi="Times New Roman"/>
          <w:color w:val="000000"/>
          <w:sz w:val="28"/>
          <w:szCs w:val="28"/>
        </w:rPr>
        <w:t xml:space="preserve">клиническими рекомендациями от              1 декабря </w:t>
      </w:r>
      <w:r w:rsidR="00AA6B25" w:rsidRPr="00AA6B25">
        <w:rPr>
          <w:rFonts w:ascii="Times New Roman" w:hAnsi="Times New Roman"/>
          <w:color w:val="000000"/>
          <w:sz w:val="28"/>
          <w:szCs w:val="28"/>
        </w:rPr>
        <w:t xml:space="preserve">2016 </w:t>
      </w:r>
      <w:r>
        <w:rPr>
          <w:rFonts w:ascii="Times New Roman" w:hAnsi="Times New Roman"/>
          <w:color w:val="000000"/>
          <w:sz w:val="28"/>
          <w:szCs w:val="28"/>
        </w:rPr>
        <w:t xml:space="preserve">года </w:t>
      </w:r>
      <w:r w:rsidR="00AA6B25" w:rsidRPr="00AA6B25">
        <w:rPr>
          <w:rFonts w:ascii="Times New Roman" w:hAnsi="Times New Roman"/>
          <w:color w:val="000000"/>
          <w:sz w:val="28"/>
          <w:szCs w:val="28"/>
        </w:rPr>
        <w:t>«Хронический болевой синдром (ХБС) у взрослых пациентов, нуждающихся в паллиативной медицинской помощи» (далее – Клинические рекомендации).</w:t>
      </w:r>
      <w:proofErr w:type="gramEnd"/>
      <w:r w:rsidR="00AA6B25" w:rsidRPr="00AA6B25">
        <w:rPr>
          <w:rFonts w:ascii="Times New Roman" w:hAnsi="Times New Roman"/>
          <w:color w:val="000000"/>
          <w:sz w:val="28"/>
          <w:szCs w:val="28"/>
        </w:rPr>
        <w:t xml:space="preserve"> В соответствии с Клиническими рекомендациями обеспечить назначение каждому нуждающемуся пациенту лекарственных препаратов, купирующих хронический болевой синдром. Обеспечить </w:t>
      </w:r>
      <w:proofErr w:type="gramStart"/>
      <w:r w:rsidR="00AA6B25" w:rsidRPr="00AA6B25">
        <w:rPr>
          <w:rFonts w:ascii="Times New Roman" w:hAnsi="Times New Roman"/>
          <w:color w:val="000000"/>
          <w:sz w:val="28"/>
          <w:szCs w:val="28"/>
        </w:rPr>
        <w:t>контроль за</w:t>
      </w:r>
      <w:proofErr w:type="gramEnd"/>
      <w:r w:rsidR="00AA6B25" w:rsidRPr="00AA6B25">
        <w:rPr>
          <w:rFonts w:ascii="Times New Roman" w:hAnsi="Times New Roman"/>
          <w:color w:val="000000"/>
          <w:sz w:val="28"/>
          <w:szCs w:val="28"/>
        </w:rPr>
        <w:t xml:space="preserve"> назначением противоболевой терапии </w:t>
      </w:r>
      <w:proofErr w:type="spellStart"/>
      <w:r w:rsidR="00AA6B25" w:rsidRPr="00AA6B25">
        <w:rPr>
          <w:rFonts w:ascii="Times New Roman" w:hAnsi="Times New Roman"/>
          <w:color w:val="000000"/>
          <w:sz w:val="28"/>
          <w:szCs w:val="28"/>
        </w:rPr>
        <w:t>инкурабельным</w:t>
      </w:r>
      <w:proofErr w:type="spellEnd"/>
      <w:r w:rsidR="00AA6B25" w:rsidRPr="00AA6B25">
        <w:rPr>
          <w:rFonts w:ascii="Times New Roman" w:hAnsi="Times New Roman"/>
          <w:color w:val="000000"/>
          <w:sz w:val="28"/>
          <w:szCs w:val="28"/>
        </w:rPr>
        <w:t xml:space="preserve"> пациентам с хроническим болевым синдромом.</w:t>
      </w:r>
    </w:p>
    <w:p w:rsidR="00AA6B25" w:rsidRPr="006D44C0" w:rsidRDefault="00AA6B25" w:rsidP="00AA6B25">
      <w:pPr>
        <w:spacing w:after="0" w:line="240" w:lineRule="auto"/>
        <w:ind w:firstLine="709"/>
        <w:jc w:val="both"/>
        <w:rPr>
          <w:rFonts w:ascii="Times New Roman" w:hAnsi="Times New Roman"/>
          <w:sz w:val="28"/>
          <w:szCs w:val="28"/>
        </w:rPr>
      </w:pPr>
      <w:r w:rsidRPr="006D44C0">
        <w:rPr>
          <w:rFonts w:ascii="Times New Roman" w:hAnsi="Times New Roman"/>
          <w:sz w:val="28"/>
          <w:szCs w:val="28"/>
        </w:rPr>
        <w:lastRenderedPageBreak/>
        <w:t>Срок - постоянно.</w:t>
      </w:r>
    </w:p>
    <w:p w:rsidR="00AA6B25" w:rsidRDefault="00FA1813" w:rsidP="00AA6B25">
      <w:pPr>
        <w:pStyle w:val="a8"/>
        <w:numPr>
          <w:ilvl w:val="1"/>
          <w:numId w:val="5"/>
        </w:numPr>
        <w:tabs>
          <w:tab w:val="left" w:pos="1276"/>
        </w:tabs>
        <w:spacing w:after="0" w:line="240" w:lineRule="auto"/>
        <w:ind w:left="0" w:firstLine="709"/>
        <w:jc w:val="both"/>
        <w:rPr>
          <w:rFonts w:ascii="Times New Roman" w:hAnsi="Times New Roman"/>
          <w:b/>
          <w:bCs/>
          <w:color w:val="000000" w:themeColor="text1"/>
          <w:sz w:val="28"/>
        </w:rPr>
      </w:pPr>
      <w:r>
        <w:rPr>
          <w:rFonts w:ascii="Times New Roman" w:hAnsi="Times New Roman"/>
          <w:bCs/>
          <w:color w:val="000000" w:themeColor="text1"/>
          <w:sz w:val="28"/>
        </w:rPr>
        <w:t xml:space="preserve"> О</w:t>
      </w:r>
      <w:r w:rsidR="00AA6B25" w:rsidRPr="004E7F4D">
        <w:rPr>
          <w:rFonts w:ascii="Times New Roman" w:hAnsi="Times New Roman"/>
          <w:bCs/>
          <w:color w:val="000000" w:themeColor="text1"/>
          <w:sz w:val="28"/>
        </w:rPr>
        <w:t>рганиз</w:t>
      </w:r>
      <w:r w:rsidR="00AA6B25">
        <w:rPr>
          <w:rFonts w:ascii="Times New Roman" w:hAnsi="Times New Roman"/>
          <w:bCs/>
          <w:color w:val="000000" w:themeColor="text1"/>
          <w:sz w:val="28"/>
        </w:rPr>
        <w:t>овать</w:t>
      </w:r>
      <w:r w:rsidR="00AA6B25" w:rsidRPr="004E7F4D">
        <w:rPr>
          <w:rFonts w:ascii="Times New Roman" w:hAnsi="Times New Roman"/>
          <w:bCs/>
          <w:color w:val="000000" w:themeColor="text1"/>
          <w:sz w:val="28"/>
        </w:rPr>
        <w:t xml:space="preserve"> </w:t>
      </w:r>
      <w:r w:rsidR="00AA6B25">
        <w:rPr>
          <w:rFonts w:ascii="Times New Roman" w:hAnsi="Times New Roman"/>
          <w:bCs/>
          <w:color w:val="000000" w:themeColor="text1"/>
          <w:sz w:val="28"/>
        </w:rPr>
        <w:t>работу</w:t>
      </w:r>
      <w:r w:rsidR="00AA6B25" w:rsidRPr="004E7F4D">
        <w:rPr>
          <w:rFonts w:ascii="Times New Roman" w:hAnsi="Times New Roman"/>
          <w:bCs/>
          <w:color w:val="000000" w:themeColor="text1"/>
          <w:sz w:val="28"/>
        </w:rPr>
        <w:t xml:space="preserve"> </w:t>
      </w:r>
      <w:r w:rsidR="00AA6B25" w:rsidRPr="004E7F4D">
        <w:rPr>
          <w:rFonts w:ascii="Times New Roman" w:hAnsi="Times New Roman"/>
          <w:color w:val="000000" w:themeColor="text1"/>
          <w:spacing w:val="2"/>
          <w:sz w:val="28"/>
          <w:szCs w:val="28"/>
        </w:rPr>
        <w:t xml:space="preserve">школ по уходу за паллиативными </w:t>
      </w:r>
      <w:r w:rsidR="0098430C">
        <w:rPr>
          <w:rFonts w:ascii="Times New Roman" w:hAnsi="Times New Roman"/>
          <w:color w:val="000000" w:themeColor="text1"/>
          <w:spacing w:val="2"/>
          <w:sz w:val="28"/>
          <w:szCs w:val="28"/>
        </w:rPr>
        <w:t xml:space="preserve">   </w:t>
      </w:r>
      <w:r w:rsidR="00AA6B25" w:rsidRPr="004E7F4D">
        <w:rPr>
          <w:rFonts w:ascii="Times New Roman" w:hAnsi="Times New Roman"/>
          <w:color w:val="000000" w:themeColor="text1"/>
          <w:spacing w:val="2"/>
          <w:sz w:val="28"/>
          <w:szCs w:val="28"/>
        </w:rPr>
        <w:t xml:space="preserve">больными </w:t>
      </w:r>
      <w:r w:rsidR="0098430C">
        <w:rPr>
          <w:rFonts w:ascii="Times New Roman" w:hAnsi="Times New Roman"/>
          <w:color w:val="000000" w:themeColor="text1"/>
          <w:spacing w:val="2"/>
          <w:sz w:val="28"/>
          <w:szCs w:val="28"/>
        </w:rPr>
        <w:t>-</w:t>
      </w:r>
      <w:r w:rsidR="00AA6B25">
        <w:rPr>
          <w:rFonts w:ascii="Times New Roman" w:hAnsi="Times New Roman"/>
          <w:color w:val="000000" w:themeColor="text1"/>
          <w:spacing w:val="2"/>
          <w:sz w:val="28"/>
          <w:szCs w:val="28"/>
        </w:rPr>
        <w:t xml:space="preserve"> </w:t>
      </w:r>
      <w:r w:rsidR="00AA6B25" w:rsidRPr="004E7F4D">
        <w:rPr>
          <w:rFonts w:ascii="Times New Roman" w:hAnsi="Times New Roman"/>
          <w:color w:val="000000" w:themeColor="text1"/>
          <w:spacing w:val="2"/>
          <w:sz w:val="28"/>
          <w:szCs w:val="28"/>
        </w:rPr>
        <w:t>для пациентов и их родственников</w:t>
      </w:r>
      <w:r w:rsidR="00AA6B25" w:rsidRPr="004E7F4D">
        <w:rPr>
          <w:rFonts w:ascii="Times New Roman" w:hAnsi="Times New Roman"/>
          <w:color w:val="000000" w:themeColor="text1"/>
          <w:sz w:val="28"/>
          <w:szCs w:val="28"/>
        </w:rPr>
        <w:t>, с проведением занятий не реже 2-х раз в месяц</w:t>
      </w:r>
      <w:r w:rsidRPr="00FA1813">
        <w:rPr>
          <w:rFonts w:ascii="Times New Roman" w:hAnsi="Times New Roman"/>
          <w:color w:val="000000" w:themeColor="text1"/>
          <w:sz w:val="28"/>
          <w:szCs w:val="28"/>
        </w:rPr>
        <w:t xml:space="preserve"> </w:t>
      </w:r>
      <w:r>
        <w:rPr>
          <w:rFonts w:ascii="Times New Roman" w:hAnsi="Times New Roman"/>
          <w:color w:val="000000" w:themeColor="text1"/>
          <w:sz w:val="28"/>
          <w:szCs w:val="28"/>
        </w:rPr>
        <w:t>в амбулаторно-поликлинических условиях</w:t>
      </w:r>
      <w:r w:rsidR="00AA6B25" w:rsidRPr="004E7F4D">
        <w:rPr>
          <w:rFonts w:ascii="Times New Roman" w:hAnsi="Times New Roman"/>
          <w:bCs/>
          <w:color w:val="000000" w:themeColor="text1"/>
          <w:sz w:val="28"/>
        </w:rPr>
        <w:t>.</w:t>
      </w:r>
      <w:r w:rsidR="00AA6B25" w:rsidRPr="004E7F4D">
        <w:rPr>
          <w:rFonts w:ascii="Times New Roman" w:hAnsi="Times New Roman"/>
          <w:b/>
          <w:bCs/>
          <w:color w:val="000000" w:themeColor="text1"/>
          <w:sz w:val="28"/>
        </w:rPr>
        <w:t xml:space="preserve"> </w:t>
      </w:r>
    </w:p>
    <w:p w:rsidR="00AA6B25" w:rsidRPr="004E7F4D" w:rsidRDefault="00AA6B25" w:rsidP="00AA6B25">
      <w:pPr>
        <w:spacing w:after="0" w:line="240" w:lineRule="auto"/>
        <w:ind w:firstLine="709"/>
        <w:jc w:val="both"/>
        <w:rPr>
          <w:rFonts w:ascii="Times New Roman" w:hAnsi="Times New Roman"/>
          <w:color w:val="000000" w:themeColor="text1"/>
          <w:sz w:val="28"/>
          <w:szCs w:val="28"/>
        </w:rPr>
      </w:pPr>
      <w:r w:rsidRPr="004E7F4D">
        <w:rPr>
          <w:rFonts w:ascii="Times New Roman" w:hAnsi="Times New Roman"/>
          <w:color w:val="000000" w:themeColor="text1"/>
          <w:sz w:val="28"/>
          <w:szCs w:val="28"/>
        </w:rPr>
        <w:t>Срок –</w:t>
      </w:r>
      <w:r>
        <w:rPr>
          <w:rFonts w:ascii="Times New Roman" w:hAnsi="Times New Roman"/>
          <w:color w:val="000000" w:themeColor="text1"/>
          <w:sz w:val="28"/>
          <w:szCs w:val="28"/>
        </w:rPr>
        <w:t xml:space="preserve"> постоянно</w:t>
      </w:r>
      <w:r w:rsidRPr="004E7F4D">
        <w:rPr>
          <w:rFonts w:ascii="Times New Roman" w:hAnsi="Times New Roman"/>
          <w:color w:val="000000" w:themeColor="text1"/>
          <w:spacing w:val="2"/>
          <w:sz w:val="28"/>
          <w:szCs w:val="28"/>
        </w:rPr>
        <w:t>.</w:t>
      </w:r>
    </w:p>
    <w:p w:rsidR="00AA6B25" w:rsidRPr="000770A3" w:rsidRDefault="0098430C" w:rsidP="00FA1813">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AA6B25">
        <w:rPr>
          <w:rFonts w:ascii="Times New Roman" w:hAnsi="Times New Roman"/>
          <w:sz w:val="28"/>
          <w:szCs w:val="28"/>
        </w:rPr>
        <w:t>О</w:t>
      </w:r>
      <w:r w:rsidR="00AA6B25" w:rsidRPr="006D44C0">
        <w:rPr>
          <w:rFonts w:ascii="Times New Roman" w:hAnsi="Times New Roman"/>
          <w:sz w:val="28"/>
          <w:szCs w:val="28"/>
        </w:rPr>
        <w:t xml:space="preserve">беспечить своевременное представление отчета по оказанию </w:t>
      </w:r>
      <w:r w:rsidR="00AA6B25">
        <w:rPr>
          <w:rFonts w:ascii="Times New Roman" w:hAnsi="Times New Roman"/>
          <w:sz w:val="28"/>
          <w:szCs w:val="28"/>
        </w:rPr>
        <w:t>паллиативной</w:t>
      </w:r>
      <w:r w:rsidR="00AA6B25" w:rsidRPr="006D44C0">
        <w:rPr>
          <w:rFonts w:ascii="Times New Roman" w:hAnsi="Times New Roman"/>
          <w:sz w:val="28"/>
          <w:szCs w:val="28"/>
        </w:rPr>
        <w:t xml:space="preserve"> медицинской помощи </w:t>
      </w:r>
      <w:r w:rsidR="00AA6B25">
        <w:rPr>
          <w:rFonts w:ascii="Times New Roman" w:hAnsi="Times New Roman"/>
          <w:sz w:val="28"/>
          <w:szCs w:val="28"/>
        </w:rPr>
        <w:t xml:space="preserve">в </w:t>
      </w:r>
      <w:r w:rsidR="00AA6B25" w:rsidRPr="00357614">
        <w:rPr>
          <w:rFonts w:ascii="Times New Roman" w:hAnsi="Times New Roman"/>
          <w:sz w:val="28"/>
          <w:szCs w:val="28"/>
        </w:rPr>
        <w:t>Информационно-аналитическ</w:t>
      </w:r>
      <w:r w:rsidR="00AA6B25">
        <w:rPr>
          <w:rFonts w:ascii="Times New Roman" w:hAnsi="Times New Roman"/>
          <w:sz w:val="28"/>
          <w:szCs w:val="28"/>
        </w:rPr>
        <w:t>ой</w:t>
      </w:r>
      <w:r w:rsidR="00AA6B25" w:rsidRPr="00357614">
        <w:rPr>
          <w:rFonts w:ascii="Times New Roman" w:hAnsi="Times New Roman"/>
          <w:sz w:val="28"/>
          <w:szCs w:val="28"/>
        </w:rPr>
        <w:t xml:space="preserve"> систем</w:t>
      </w:r>
      <w:r w:rsidR="00AA6B25">
        <w:rPr>
          <w:rFonts w:ascii="Times New Roman" w:hAnsi="Times New Roman"/>
          <w:sz w:val="28"/>
          <w:szCs w:val="28"/>
        </w:rPr>
        <w:t>е</w:t>
      </w:r>
      <w:r w:rsidR="00AA6B25" w:rsidRPr="00357614">
        <w:rPr>
          <w:rFonts w:ascii="Times New Roman" w:hAnsi="Times New Roman"/>
          <w:sz w:val="28"/>
          <w:szCs w:val="28"/>
        </w:rPr>
        <w:t xml:space="preserve"> «</w:t>
      </w:r>
      <w:proofErr w:type="spellStart"/>
      <w:r w:rsidR="00AA6B25" w:rsidRPr="00357614">
        <w:rPr>
          <w:rFonts w:ascii="Times New Roman" w:hAnsi="Times New Roman"/>
          <w:sz w:val="28"/>
          <w:szCs w:val="28"/>
        </w:rPr>
        <w:t>БАРС.Web-Своды</w:t>
      </w:r>
      <w:proofErr w:type="spellEnd"/>
      <w:r w:rsidR="00AA6B25" w:rsidRPr="00357614">
        <w:rPr>
          <w:rFonts w:ascii="Times New Roman" w:hAnsi="Times New Roman"/>
          <w:sz w:val="28"/>
          <w:szCs w:val="28"/>
        </w:rPr>
        <w:t>»</w:t>
      </w:r>
      <w:r w:rsidR="003F63CA">
        <w:rPr>
          <w:rFonts w:ascii="Times New Roman" w:hAnsi="Times New Roman"/>
          <w:sz w:val="28"/>
          <w:szCs w:val="28"/>
        </w:rPr>
        <w:t>.</w:t>
      </w:r>
      <w:r w:rsidR="00AA6B25" w:rsidRPr="00357614">
        <w:rPr>
          <w:rFonts w:ascii="Times New Roman" w:hAnsi="Times New Roman"/>
          <w:sz w:val="28"/>
          <w:szCs w:val="28"/>
        </w:rPr>
        <w:t xml:space="preserve"> </w:t>
      </w:r>
      <w:proofErr w:type="gramEnd"/>
    </w:p>
    <w:p w:rsidR="00AA6B25" w:rsidRPr="006D44C0" w:rsidRDefault="00AA6B25" w:rsidP="00AA6B25">
      <w:pPr>
        <w:spacing w:after="0" w:line="240" w:lineRule="auto"/>
        <w:ind w:firstLine="709"/>
        <w:jc w:val="both"/>
        <w:rPr>
          <w:rFonts w:ascii="Times New Roman" w:hAnsi="Times New Roman"/>
          <w:sz w:val="28"/>
          <w:szCs w:val="28"/>
        </w:rPr>
      </w:pPr>
      <w:r w:rsidRPr="00357614">
        <w:rPr>
          <w:rFonts w:ascii="Times New Roman" w:hAnsi="Times New Roman"/>
          <w:sz w:val="28"/>
          <w:szCs w:val="28"/>
        </w:rPr>
        <w:t xml:space="preserve">Срок - ежемесячно до 5 числа месяца, следующего за </w:t>
      </w:r>
      <w:proofErr w:type="gramStart"/>
      <w:r w:rsidRPr="00357614">
        <w:rPr>
          <w:rFonts w:ascii="Times New Roman" w:hAnsi="Times New Roman"/>
          <w:sz w:val="28"/>
          <w:szCs w:val="28"/>
        </w:rPr>
        <w:t>отчетным</w:t>
      </w:r>
      <w:proofErr w:type="gramEnd"/>
      <w:r w:rsidRPr="00357614">
        <w:rPr>
          <w:rFonts w:ascii="Times New Roman" w:hAnsi="Times New Roman"/>
          <w:sz w:val="28"/>
          <w:szCs w:val="28"/>
        </w:rPr>
        <w:t>.</w:t>
      </w:r>
    </w:p>
    <w:p w:rsidR="003C7612" w:rsidRDefault="00754D0D" w:rsidP="003C7612">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C7612" w:rsidRPr="00176720">
        <w:rPr>
          <w:rFonts w:ascii="Times New Roman" w:hAnsi="Times New Roman"/>
          <w:sz w:val="28"/>
          <w:szCs w:val="28"/>
        </w:rPr>
        <w:t>Обеспеч</w:t>
      </w:r>
      <w:r w:rsidR="003C7612">
        <w:rPr>
          <w:rFonts w:ascii="Times New Roman" w:hAnsi="Times New Roman"/>
          <w:sz w:val="28"/>
          <w:szCs w:val="28"/>
        </w:rPr>
        <w:t>ить</w:t>
      </w:r>
      <w:r w:rsidR="003C7612" w:rsidRPr="00176720">
        <w:rPr>
          <w:rFonts w:ascii="Times New Roman" w:hAnsi="Times New Roman"/>
          <w:sz w:val="28"/>
          <w:szCs w:val="28"/>
        </w:rPr>
        <w:t xml:space="preserve"> взаимодействи</w:t>
      </w:r>
      <w:r w:rsidR="003C7612">
        <w:rPr>
          <w:rFonts w:ascii="Times New Roman" w:hAnsi="Times New Roman"/>
          <w:sz w:val="28"/>
          <w:szCs w:val="28"/>
        </w:rPr>
        <w:t>е</w:t>
      </w:r>
      <w:r w:rsidR="003C7612" w:rsidRPr="00176720">
        <w:rPr>
          <w:rFonts w:ascii="Times New Roman" w:hAnsi="Times New Roman"/>
          <w:sz w:val="28"/>
          <w:szCs w:val="28"/>
        </w:rPr>
        <w:t xml:space="preserve"> с организациями социального обслуживания и общественными объединениями, иными некоммерческими организациями, осуществляющими свою деятельность в сфере охраны здоровья.</w:t>
      </w:r>
    </w:p>
    <w:p w:rsidR="003C7612" w:rsidRPr="003C7612" w:rsidRDefault="00CD6102" w:rsidP="00CD6102">
      <w:pPr>
        <w:pStyle w:val="a8"/>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3C7612" w:rsidRPr="003C7612">
        <w:rPr>
          <w:rFonts w:ascii="Times New Roman" w:hAnsi="Times New Roman"/>
          <w:sz w:val="28"/>
          <w:szCs w:val="28"/>
        </w:rPr>
        <w:t>Срок - постоянно.</w:t>
      </w:r>
    </w:p>
    <w:p w:rsidR="0075554D" w:rsidRPr="002E6DB6" w:rsidRDefault="0075554D" w:rsidP="00CD6102">
      <w:pPr>
        <w:pStyle w:val="a8"/>
        <w:numPr>
          <w:ilvl w:val="0"/>
          <w:numId w:val="5"/>
        </w:numPr>
        <w:tabs>
          <w:tab w:val="left" w:pos="1276"/>
        </w:tabs>
        <w:spacing w:after="0" w:line="240" w:lineRule="auto"/>
        <w:ind w:left="0" w:firstLine="709"/>
        <w:jc w:val="both"/>
        <w:rPr>
          <w:rFonts w:ascii="Times New Roman" w:hAnsi="Times New Roman"/>
          <w:sz w:val="28"/>
          <w:szCs w:val="28"/>
        </w:rPr>
      </w:pPr>
      <w:r w:rsidRPr="002E6DB6">
        <w:rPr>
          <w:rFonts w:ascii="Times New Roman" w:hAnsi="Times New Roman"/>
          <w:sz w:val="28"/>
          <w:szCs w:val="28"/>
        </w:rPr>
        <w:t>Руководителям медицинских организаций</w:t>
      </w:r>
      <w:r>
        <w:rPr>
          <w:rFonts w:ascii="Times New Roman" w:hAnsi="Times New Roman"/>
          <w:sz w:val="28"/>
          <w:szCs w:val="28"/>
        </w:rPr>
        <w:t xml:space="preserve">, </w:t>
      </w:r>
      <w:r w:rsidR="00754D0D">
        <w:rPr>
          <w:rFonts w:ascii="Times New Roman" w:hAnsi="Times New Roman"/>
          <w:sz w:val="28"/>
          <w:szCs w:val="28"/>
        </w:rPr>
        <w:t xml:space="preserve">подведомственных министерству здравоохранения области, иных медицинских организаций, оказывающих пациентам паллиативную медицинскую помощь (по согласованию), </w:t>
      </w:r>
      <w:r>
        <w:rPr>
          <w:rFonts w:ascii="Times New Roman" w:hAnsi="Times New Roman"/>
          <w:sz w:val="28"/>
          <w:szCs w:val="28"/>
        </w:rPr>
        <w:t>имеющи</w:t>
      </w:r>
      <w:r w:rsidR="00754D0D">
        <w:rPr>
          <w:rFonts w:ascii="Times New Roman" w:hAnsi="Times New Roman"/>
          <w:sz w:val="28"/>
          <w:szCs w:val="28"/>
        </w:rPr>
        <w:t>х</w:t>
      </w:r>
      <w:r w:rsidR="00B8050D">
        <w:rPr>
          <w:rFonts w:ascii="Times New Roman" w:hAnsi="Times New Roman"/>
          <w:sz w:val="28"/>
          <w:szCs w:val="28"/>
        </w:rPr>
        <w:t xml:space="preserve"> в своем составе</w:t>
      </w:r>
      <w:r w:rsidRPr="002E6DB6">
        <w:rPr>
          <w:rFonts w:ascii="Times New Roman" w:hAnsi="Times New Roman"/>
          <w:sz w:val="28"/>
          <w:szCs w:val="28"/>
        </w:rPr>
        <w:t xml:space="preserve"> </w:t>
      </w:r>
      <w:r>
        <w:rPr>
          <w:rFonts w:ascii="Times New Roman" w:hAnsi="Times New Roman"/>
          <w:sz w:val="28"/>
          <w:szCs w:val="28"/>
        </w:rPr>
        <w:t>отделени</w:t>
      </w:r>
      <w:r w:rsidR="00AD31EA">
        <w:rPr>
          <w:rFonts w:ascii="Times New Roman" w:hAnsi="Times New Roman"/>
          <w:sz w:val="28"/>
          <w:szCs w:val="28"/>
        </w:rPr>
        <w:t>е</w:t>
      </w:r>
      <w:r>
        <w:rPr>
          <w:rFonts w:ascii="Times New Roman" w:hAnsi="Times New Roman"/>
          <w:sz w:val="28"/>
          <w:szCs w:val="28"/>
        </w:rPr>
        <w:t xml:space="preserve"> паллиативной медицинской помощи и/или отделени</w:t>
      </w:r>
      <w:r w:rsidR="00AD31EA">
        <w:rPr>
          <w:rFonts w:ascii="Times New Roman" w:hAnsi="Times New Roman"/>
          <w:sz w:val="28"/>
          <w:szCs w:val="28"/>
        </w:rPr>
        <w:t>е</w:t>
      </w:r>
      <w:r>
        <w:rPr>
          <w:rFonts w:ascii="Times New Roman" w:hAnsi="Times New Roman"/>
          <w:sz w:val="28"/>
          <w:szCs w:val="28"/>
        </w:rPr>
        <w:t xml:space="preserve"> (койки) сестринского ухода</w:t>
      </w:r>
      <w:r w:rsidR="00754D0D">
        <w:rPr>
          <w:rFonts w:ascii="Times New Roman" w:hAnsi="Times New Roman"/>
          <w:sz w:val="28"/>
          <w:szCs w:val="28"/>
        </w:rPr>
        <w:t>, обеспечить на постоянной основе выполнение следующих требований и условий</w:t>
      </w:r>
      <w:r w:rsidRPr="002E6DB6">
        <w:rPr>
          <w:rFonts w:ascii="Times New Roman" w:hAnsi="Times New Roman"/>
          <w:sz w:val="28"/>
          <w:szCs w:val="28"/>
        </w:rPr>
        <w:t xml:space="preserve">: </w:t>
      </w:r>
    </w:p>
    <w:p w:rsidR="00AD31EA" w:rsidRDefault="003C7612"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w:t>
      </w:r>
      <w:r w:rsidR="00AD31EA" w:rsidRPr="00F67D05">
        <w:rPr>
          <w:rFonts w:ascii="Times New Roman" w:hAnsi="Times New Roman"/>
          <w:sz w:val="28"/>
          <w:szCs w:val="28"/>
        </w:rPr>
        <w:t>оспитализаци</w:t>
      </w:r>
      <w:r w:rsidR="00754D0D">
        <w:rPr>
          <w:rFonts w:ascii="Times New Roman" w:hAnsi="Times New Roman"/>
          <w:sz w:val="28"/>
          <w:szCs w:val="28"/>
        </w:rPr>
        <w:t>я</w:t>
      </w:r>
      <w:r w:rsidR="00AD31EA" w:rsidRPr="00F67D05">
        <w:rPr>
          <w:rFonts w:ascii="Times New Roman" w:hAnsi="Times New Roman"/>
          <w:sz w:val="28"/>
          <w:szCs w:val="28"/>
        </w:rPr>
        <w:t xml:space="preserve"> пациентов в медицинские организации, оказывающие паллиативную медицинскую помощь в стационарных условиях</w:t>
      </w:r>
      <w:r w:rsidR="000776D2" w:rsidRPr="009D0A9D">
        <w:rPr>
          <w:rFonts w:ascii="Times New Roman" w:hAnsi="Times New Roman"/>
          <w:sz w:val="28"/>
          <w:szCs w:val="28"/>
        </w:rPr>
        <w:t>,</w:t>
      </w:r>
      <w:r w:rsidR="00AD31EA" w:rsidRPr="00F67D05">
        <w:rPr>
          <w:rFonts w:ascii="Times New Roman" w:hAnsi="Times New Roman"/>
          <w:sz w:val="28"/>
          <w:szCs w:val="28"/>
        </w:rPr>
        <w:t xml:space="preserve"> </w:t>
      </w:r>
      <w:r w:rsidR="00AD31EA">
        <w:rPr>
          <w:rFonts w:ascii="Times New Roman" w:hAnsi="Times New Roman"/>
          <w:sz w:val="28"/>
          <w:szCs w:val="28"/>
        </w:rPr>
        <w:t>осуществля</w:t>
      </w:r>
      <w:r w:rsidR="00754D0D">
        <w:rPr>
          <w:rFonts w:ascii="Times New Roman" w:hAnsi="Times New Roman"/>
          <w:sz w:val="28"/>
          <w:szCs w:val="28"/>
        </w:rPr>
        <w:t>ется</w:t>
      </w:r>
      <w:r w:rsidR="00AD31EA">
        <w:rPr>
          <w:rFonts w:ascii="Times New Roman" w:hAnsi="Times New Roman"/>
          <w:sz w:val="28"/>
          <w:szCs w:val="28"/>
        </w:rPr>
        <w:t xml:space="preserve"> </w:t>
      </w:r>
      <w:r w:rsidR="00AD31EA" w:rsidRPr="00F67D05">
        <w:rPr>
          <w:rFonts w:ascii="Times New Roman" w:hAnsi="Times New Roman"/>
          <w:sz w:val="28"/>
          <w:szCs w:val="28"/>
        </w:rPr>
        <w:t>в плановом порядке.</w:t>
      </w:r>
    </w:p>
    <w:p w:rsidR="00AD31EA" w:rsidRPr="007D71FE" w:rsidRDefault="003C7612" w:rsidP="00CD6102">
      <w:pPr>
        <w:pStyle w:val="a8"/>
        <w:numPr>
          <w:ilvl w:val="1"/>
          <w:numId w:val="5"/>
        </w:numPr>
        <w:tabs>
          <w:tab w:val="left" w:pos="1276"/>
        </w:tabs>
        <w:spacing w:after="0" w:line="240" w:lineRule="auto"/>
        <w:ind w:left="0" w:firstLine="709"/>
        <w:jc w:val="both"/>
        <w:rPr>
          <w:rFonts w:ascii="Times New Roman" w:hAnsi="Times New Roman"/>
          <w:b/>
          <w:sz w:val="28"/>
          <w:szCs w:val="28"/>
        </w:rPr>
      </w:pPr>
      <w:r>
        <w:rPr>
          <w:rFonts w:ascii="Times New Roman" w:hAnsi="Times New Roman"/>
          <w:sz w:val="28"/>
          <w:szCs w:val="28"/>
        </w:rPr>
        <w:t>Р</w:t>
      </w:r>
      <w:r w:rsidR="00AD31EA" w:rsidRPr="0077611F">
        <w:rPr>
          <w:rFonts w:ascii="Times New Roman" w:hAnsi="Times New Roman"/>
          <w:sz w:val="28"/>
          <w:szCs w:val="28"/>
        </w:rPr>
        <w:t>ешение о переводе пациента, получающего специализированную медицинскую помощь в условиях многопрофильного стационара или специализированной медицинской организации</w:t>
      </w:r>
      <w:r w:rsidR="00754D0D">
        <w:rPr>
          <w:rFonts w:ascii="Times New Roman" w:hAnsi="Times New Roman"/>
          <w:sz w:val="28"/>
          <w:szCs w:val="28"/>
        </w:rPr>
        <w:t>,</w:t>
      </w:r>
      <w:r w:rsidR="00AD31EA" w:rsidRPr="0077611F">
        <w:rPr>
          <w:rFonts w:ascii="Times New Roman" w:hAnsi="Times New Roman"/>
          <w:sz w:val="28"/>
          <w:szCs w:val="28"/>
        </w:rPr>
        <w:t xml:space="preserve"> в отделение паллиативной медицинской помощи, отделение сестринского ухода для оказания паллиативной медицинской помощи принимает администрация медицинской организации.</w:t>
      </w:r>
    </w:p>
    <w:p w:rsidR="00AD31EA" w:rsidRDefault="003C7612"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AD31EA" w:rsidRPr="0077611F">
        <w:rPr>
          <w:rFonts w:ascii="Times New Roman" w:hAnsi="Times New Roman"/>
          <w:sz w:val="28"/>
          <w:szCs w:val="28"/>
        </w:rPr>
        <w:t xml:space="preserve">е </w:t>
      </w:r>
      <w:r w:rsidR="00FA1813">
        <w:rPr>
          <w:rFonts w:ascii="Times New Roman" w:hAnsi="Times New Roman"/>
          <w:sz w:val="28"/>
          <w:szCs w:val="28"/>
        </w:rPr>
        <w:t>допуска</w:t>
      </w:r>
      <w:r w:rsidR="00754D0D">
        <w:rPr>
          <w:rFonts w:ascii="Times New Roman" w:hAnsi="Times New Roman"/>
          <w:sz w:val="28"/>
          <w:szCs w:val="28"/>
        </w:rPr>
        <w:t>ется</w:t>
      </w:r>
      <w:r w:rsidR="00AD31EA">
        <w:rPr>
          <w:rFonts w:ascii="Times New Roman" w:hAnsi="Times New Roman"/>
          <w:sz w:val="28"/>
          <w:szCs w:val="28"/>
        </w:rPr>
        <w:t xml:space="preserve"> г</w:t>
      </w:r>
      <w:r w:rsidR="00AD31EA" w:rsidRPr="0077611F">
        <w:rPr>
          <w:rFonts w:ascii="Times New Roman" w:hAnsi="Times New Roman"/>
          <w:sz w:val="28"/>
          <w:szCs w:val="28"/>
        </w:rPr>
        <w:t>оспитализаци</w:t>
      </w:r>
      <w:r w:rsidR="00754D0D">
        <w:rPr>
          <w:rFonts w:ascii="Times New Roman" w:hAnsi="Times New Roman"/>
          <w:sz w:val="28"/>
          <w:szCs w:val="28"/>
        </w:rPr>
        <w:t>я</w:t>
      </w:r>
      <w:r w:rsidR="00AD31EA" w:rsidRPr="0077611F">
        <w:rPr>
          <w:rFonts w:ascii="Times New Roman" w:hAnsi="Times New Roman"/>
          <w:sz w:val="28"/>
          <w:szCs w:val="28"/>
        </w:rPr>
        <w:t xml:space="preserve"> пациентов в медицинские организации, оказывающие паллиативную медицинскую помощь в стационарных условиях, в том числе </w:t>
      </w:r>
      <w:r w:rsidR="00AD31EA">
        <w:rPr>
          <w:rFonts w:ascii="Times New Roman" w:hAnsi="Times New Roman"/>
          <w:sz w:val="28"/>
          <w:szCs w:val="28"/>
        </w:rPr>
        <w:t xml:space="preserve">в </w:t>
      </w:r>
      <w:r w:rsidR="003F63CA">
        <w:rPr>
          <w:rFonts w:ascii="Times New Roman" w:hAnsi="Times New Roman"/>
          <w:sz w:val="28"/>
          <w:szCs w:val="28"/>
        </w:rPr>
        <w:t>отделения сестринского ухода,</w:t>
      </w:r>
      <w:r w:rsidR="00AD31EA">
        <w:rPr>
          <w:rFonts w:ascii="Times New Roman" w:hAnsi="Times New Roman"/>
          <w:sz w:val="28"/>
          <w:szCs w:val="28"/>
        </w:rPr>
        <w:t xml:space="preserve"> в целях</w:t>
      </w:r>
      <w:r w:rsidR="00AD31EA" w:rsidRPr="0077611F">
        <w:rPr>
          <w:rFonts w:ascii="Times New Roman" w:hAnsi="Times New Roman"/>
          <w:sz w:val="28"/>
          <w:szCs w:val="28"/>
        </w:rPr>
        <w:t xml:space="preserve"> проведения </w:t>
      </w:r>
      <w:r w:rsidR="003F63CA">
        <w:rPr>
          <w:rFonts w:ascii="Times New Roman" w:hAnsi="Times New Roman"/>
          <w:sz w:val="28"/>
          <w:szCs w:val="28"/>
        </w:rPr>
        <w:t xml:space="preserve"> </w:t>
      </w:r>
      <w:r w:rsidR="00AD31EA" w:rsidRPr="0077611F">
        <w:rPr>
          <w:rFonts w:ascii="Times New Roman" w:hAnsi="Times New Roman"/>
          <w:sz w:val="28"/>
          <w:szCs w:val="28"/>
        </w:rPr>
        <w:t xml:space="preserve">консультаций </w:t>
      </w:r>
      <w:r w:rsidR="003F63CA">
        <w:rPr>
          <w:rFonts w:ascii="Times New Roman" w:hAnsi="Times New Roman"/>
          <w:sz w:val="28"/>
          <w:szCs w:val="28"/>
        </w:rPr>
        <w:t xml:space="preserve"> </w:t>
      </w:r>
      <w:r w:rsidR="00AD31EA" w:rsidRPr="0077611F">
        <w:rPr>
          <w:rFonts w:ascii="Times New Roman" w:hAnsi="Times New Roman"/>
          <w:sz w:val="28"/>
          <w:szCs w:val="28"/>
        </w:rPr>
        <w:t>врачей</w:t>
      </w:r>
      <w:r w:rsidR="003F63CA">
        <w:rPr>
          <w:rFonts w:ascii="Times New Roman" w:hAnsi="Times New Roman"/>
          <w:sz w:val="28"/>
          <w:szCs w:val="28"/>
        </w:rPr>
        <w:t xml:space="preserve"> - </w:t>
      </w:r>
      <w:r w:rsidR="00AD31EA" w:rsidRPr="0077611F">
        <w:rPr>
          <w:rFonts w:ascii="Times New Roman" w:hAnsi="Times New Roman"/>
          <w:sz w:val="28"/>
          <w:szCs w:val="28"/>
        </w:rPr>
        <w:t>специалистов</w:t>
      </w:r>
      <w:r w:rsidR="003F63CA">
        <w:rPr>
          <w:rFonts w:ascii="Times New Roman" w:hAnsi="Times New Roman"/>
          <w:sz w:val="28"/>
          <w:szCs w:val="28"/>
        </w:rPr>
        <w:t xml:space="preserve"> </w:t>
      </w:r>
      <w:r w:rsidR="00AD31EA" w:rsidRPr="0077611F">
        <w:rPr>
          <w:rFonts w:ascii="Times New Roman" w:hAnsi="Times New Roman"/>
          <w:sz w:val="28"/>
          <w:szCs w:val="28"/>
        </w:rPr>
        <w:t xml:space="preserve"> и </w:t>
      </w:r>
      <w:r w:rsidR="003F63CA">
        <w:rPr>
          <w:rFonts w:ascii="Times New Roman" w:hAnsi="Times New Roman"/>
          <w:sz w:val="28"/>
          <w:szCs w:val="28"/>
        </w:rPr>
        <w:t xml:space="preserve"> </w:t>
      </w:r>
      <w:r w:rsidR="00AD31EA" w:rsidRPr="0077611F">
        <w:rPr>
          <w:rFonts w:ascii="Times New Roman" w:hAnsi="Times New Roman"/>
          <w:sz w:val="28"/>
          <w:szCs w:val="28"/>
        </w:rPr>
        <w:t>лабораторн</w:t>
      </w:r>
      <w:r w:rsidR="00AD31EA">
        <w:rPr>
          <w:rFonts w:ascii="Times New Roman" w:hAnsi="Times New Roman"/>
          <w:sz w:val="28"/>
          <w:szCs w:val="28"/>
        </w:rPr>
        <w:t>о</w:t>
      </w:r>
      <w:r w:rsidR="003F63CA">
        <w:rPr>
          <w:rFonts w:ascii="Times New Roman" w:hAnsi="Times New Roman"/>
          <w:sz w:val="28"/>
          <w:szCs w:val="28"/>
        </w:rPr>
        <w:t xml:space="preserve"> </w:t>
      </w:r>
      <w:proofErr w:type="gramStart"/>
      <w:r w:rsidR="00AD31EA">
        <w:rPr>
          <w:rFonts w:ascii="Times New Roman" w:hAnsi="Times New Roman"/>
          <w:sz w:val="28"/>
          <w:szCs w:val="28"/>
        </w:rPr>
        <w:t>-и</w:t>
      </w:r>
      <w:proofErr w:type="gramEnd"/>
      <w:r w:rsidR="00AD31EA">
        <w:rPr>
          <w:rFonts w:ascii="Times New Roman" w:hAnsi="Times New Roman"/>
          <w:sz w:val="28"/>
          <w:szCs w:val="28"/>
        </w:rPr>
        <w:t>нструментальн</w:t>
      </w:r>
      <w:r w:rsidR="00AD31EA" w:rsidRPr="0077611F">
        <w:rPr>
          <w:rFonts w:ascii="Times New Roman" w:hAnsi="Times New Roman"/>
          <w:sz w:val="28"/>
          <w:szCs w:val="28"/>
        </w:rPr>
        <w:t xml:space="preserve">ых исследований </w:t>
      </w:r>
      <w:r w:rsidR="00AD31EA">
        <w:rPr>
          <w:rFonts w:ascii="Times New Roman" w:hAnsi="Times New Roman"/>
          <w:sz w:val="28"/>
          <w:szCs w:val="28"/>
        </w:rPr>
        <w:t xml:space="preserve">для </w:t>
      </w:r>
      <w:r w:rsidR="00AD31EA" w:rsidRPr="0077611F">
        <w:rPr>
          <w:rFonts w:ascii="Times New Roman" w:hAnsi="Times New Roman"/>
          <w:sz w:val="28"/>
          <w:szCs w:val="28"/>
        </w:rPr>
        <w:t>уточнения диагноза</w:t>
      </w:r>
      <w:r w:rsidR="00AD31EA">
        <w:rPr>
          <w:rFonts w:ascii="Times New Roman" w:hAnsi="Times New Roman"/>
          <w:sz w:val="28"/>
          <w:szCs w:val="28"/>
        </w:rPr>
        <w:t>.</w:t>
      </w:r>
    </w:p>
    <w:p w:rsidR="001D1CD6" w:rsidRPr="00F67D05" w:rsidRDefault="00754D0D"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Должна быть о</w:t>
      </w:r>
      <w:r w:rsidR="001D1CD6">
        <w:rPr>
          <w:rFonts w:ascii="Times New Roman" w:hAnsi="Times New Roman"/>
          <w:sz w:val="28"/>
          <w:szCs w:val="28"/>
        </w:rPr>
        <w:t>беспеч</w:t>
      </w:r>
      <w:r>
        <w:rPr>
          <w:rFonts w:ascii="Times New Roman" w:hAnsi="Times New Roman"/>
          <w:sz w:val="28"/>
          <w:szCs w:val="28"/>
        </w:rPr>
        <w:t>ена</w:t>
      </w:r>
      <w:r w:rsidR="00F67D05">
        <w:rPr>
          <w:rFonts w:ascii="Times New Roman" w:hAnsi="Times New Roman"/>
          <w:sz w:val="28"/>
          <w:szCs w:val="28"/>
        </w:rPr>
        <w:t xml:space="preserve"> </w:t>
      </w:r>
      <w:r w:rsidR="00F67D05" w:rsidRPr="00CC5241">
        <w:rPr>
          <w:rFonts w:ascii="Times New Roman" w:hAnsi="Times New Roman"/>
          <w:sz w:val="28"/>
          <w:szCs w:val="28"/>
        </w:rPr>
        <w:t xml:space="preserve">возможность круглосуточного посещения </w:t>
      </w:r>
      <w:r w:rsidR="0075554D" w:rsidRPr="00CC5241">
        <w:rPr>
          <w:rFonts w:ascii="Times New Roman" w:hAnsi="Times New Roman"/>
          <w:sz w:val="28"/>
          <w:szCs w:val="28"/>
        </w:rPr>
        <w:t>и</w:t>
      </w:r>
      <w:r w:rsidR="0075554D">
        <w:rPr>
          <w:rFonts w:ascii="Times New Roman" w:hAnsi="Times New Roman"/>
          <w:sz w:val="28"/>
          <w:szCs w:val="28"/>
        </w:rPr>
        <w:t>ли</w:t>
      </w:r>
      <w:r w:rsidR="0075554D" w:rsidRPr="00CC5241">
        <w:rPr>
          <w:rFonts w:ascii="Times New Roman" w:hAnsi="Times New Roman"/>
          <w:sz w:val="28"/>
          <w:szCs w:val="28"/>
        </w:rPr>
        <w:t xml:space="preserve"> круглосуточного пребывания рядом </w:t>
      </w:r>
      <w:r w:rsidR="0075554D">
        <w:rPr>
          <w:rFonts w:ascii="Times New Roman" w:hAnsi="Times New Roman"/>
          <w:sz w:val="28"/>
          <w:szCs w:val="28"/>
        </w:rPr>
        <w:t>пациентом</w:t>
      </w:r>
      <w:r w:rsidR="0075554D" w:rsidRPr="00CC5241">
        <w:rPr>
          <w:rFonts w:ascii="Times New Roman" w:hAnsi="Times New Roman"/>
          <w:sz w:val="28"/>
          <w:szCs w:val="28"/>
        </w:rPr>
        <w:t xml:space="preserve"> родственников, близких (с учетом личного желания пациента)</w:t>
      </w:r>
      <w:r w:rsidR="00F67D05" w:rsidRPr="00CC5241">
        <w:rPr>
          <w:rFonts w:ascii="Times New Roman" w:hAnsi="Times New Roman"/>
          <w:sz w:val="28"/>
          <w:szCs w:val="28"/>
        </w:rPr>
        <w:t>.</w:t>
      </w:r>
    </w:p>
    <w:p w:rsidR="001D1CD6" w:rsidRDefault="00754D0D" w:rsidP="00CD6102">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 выписке</w:t>
      </w:r>
      <w:r w:rsidRPr="00CC5241">
        <w:rPr>
          <w:rFonts w:ascii="Times New Roman" w:hAnsi="Times New Roman"/>
          <w:sz w:val="28"/>
          <w:szCs w:val="28"/>
        </w:rPr>
        <w:t xml:space="preserve"> пациента, страдающег</w:t>
      </w:r>
      <w:r>
        <w:rPr>
          <w:rFonts w:ascii="Times New Roman" w:hAnsi="Times New Roman"/>
          <w:sz w:val="28"/>
          <w:szCs w:val="28"/>
        </w:rPr>
        <w:t>о хроническим болевым синдромом, о</w:t>
      </w:r>
      <w:r w:rsidR="007D71FE">
        <w:rPr>
          <w:rFonts w:ascii="Times New Roman" w:hAnsi="Times New Roman"/>
          <w:sz w:val="28"/>
          <w:szCs w:val="28"/>
        </w:rPr>
        <w:t>беспечить</w:t>
      </w:r>
      <w:r w:rsidR="001D1CD6" w:rsidRPr="00CC5241">
        <w:rPr>
          <w:rFonts w:ascii="Times New Roman" w:hAnsi="Times New Roman"/>
          <w:sz w:val="28"/>
          <w:szCs w:val="28"/>
        </w:rPr>
        <w:t>:</w:t>
      </w:r>
    </w:p>
    <w:p w:rsidR="001D1CD6" w:rsidRPr="00754D0D" w:rsidRDefault="00754D0D" w:rsidP="00CD6102">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001D1CD6" w:rsidRPr="00754D0D">
        <w:rPr>
          <w:rFonts w:ascii="Times New Roman" w:hAnsi="Times New Roman"/>
          <w:sz w:val="28"/>
          <w:szCs w:val="28"/>
        </w:rPr>
        <w:t>получ</w:t>
      </w:r>
      <w:r w:rsidR="007D71FE" w:rsidRPr="00754D0D">
        <w:rPr>
          <w:rFonts w:ascii="Times New Roman" w:hAnsi="Times New Roman"/>
          <w:sz w:val="28"/>
          <w:szCs w:val="28"/>
        </w:rPr>
        <w:t>ение</w:t>
      </w:r>
      <w:r w:rsidR="001D1CD6" w:rsidRPr="00754D0D">
        <w:rPr>
          <w:rFonts w:ascii="Times New Roman" w:hAnsi="Times New Roman"/>
          <w:sz w:val="28"/>
          <w:szCs w:val="28"/>
        </w:rPr>
        <w:t xml:space="preserve"> в медицинской организации, оказывающей первичную медико-санитарную помощь по месту жительства (прикрепления) пациента, письменно</w:t>
      </w:r>
      <w:r w:rsidR="000776D2" w:rsidRPr="009D0A9D">
        <w:rPr>
          <w:rFonts w:ascii="Times New Roman" w:hAnsi="Times New Roman"/>
          <w:sz w:val="28"/>
          <w:szCs w:val="28"/>
        </w:rPr>
        <w:t>го</w:t>
      </w:r>
      <w:r w:rsidR="000776D2">
        <w:rPr>
          <w:rFonts w:ascii="Times New Roman" w:hAnsi="Times New Roman"/>
          <w:sz w:val="28"/>
          <w:szCs w:val="28"/>
        </w:rPr>
        <w:t xml:space="preserve"> </w:t>
      </w:r>
      <w:r w:rsidR="001D1CD6" w:rsidRPr="00754D0D">
        <w:rPr>
          <w:rFonts w:ascii="Times New Roman" w:hAnsi="Times New Roman"/>
          <w:sz w:val="28"/>
          <w:szCs w:val="28"/>
        </w:rPr>
        <w:t>подтверждени</w:t>
      </w:r>
      <w:r w:rsidR="000776D2" w:rsidRPr="009D0A9D">
        <w:rPr>
          <w:rFonts w:ascii="Times New Roman" w:hAnsi="Times New Roman"/>
          <w:sz w:val="28"/>
          <w:szCs w:val="28"/>
        </w:rPr>
        <w:t>я</w:t>
      </w:r>
      <w:r w:rsidR="001D1CD6" w:rsidRPr="00754D0D">
        <w:rPr>
          <w:rFonts w:ascii="Times New Roman" w:hAnsi="Times New Roman"/>
          <w:sz w:val="28"/>
          <w:szCs w:val="28"/>
        </w:rPr>
        <w:t xml:space="preserve"> о возможности оказания пациенту паллиативной медицинской помощи в амбулаторных условиях непосредственно после выписки из стационара;</w:t>
      </w:r>
    </w:p>
    <w:p w:rsidR="007D71FE" w:rsidRPr="00754D0D" w:rsidRDefault="00754D0D" w:rsidP="00CD6102">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001D1CD6" w:rsidRPr="00754D0D">
        <w:rPr>
          <w:rFonts w:ascii="Times New Roman" w:hAnsi="Times New Roman"/>
          <w:sz w:val="28"/>
          <w:szCs w:val="28"/>
        </w:rPr>
        <w:t>при наличии медицинских показаний - выда</w:t>
      </w:r>
      <w:r>
        <w:rPr>
          <w:rFonts w:ascii="Times New Roman" w:hAnsi="Times New Roman"/>
          <w:sz w:val="28"/>
          <w:szCs w:val="28"/>
        </w:rPr>
        <w:t>чу</w:t>
      </w:r>
      <w:r w:rsidR="001D1CD6" w:rsidRPr="00754D0D">
        <w:rPr>
          <w:rFonts w:ascii="Times New Roman" w:hAnsi="Times New Roman"/>
          <w:sz w:val="28"/>
          <w:szCs w:val="28"/>
        </w:rPr>
        <w:t xml:space="preserve"> пациенту (его законному представителю) на руки запас</w:t>
      </w:r>
      <w:r>
        <w:rPr>
          <w:rFonts w:ascii="Times New Roman" w:hAnsi="Times New Roman"/>
          <w:sz w:val="28"/>
          <w:szCs w:val="28"/>
        </w:rPr>
        <w:t>а</w:t>
      </w:r>
      <w:r w:rsidR="001D1CD6" w:rsidRPr="00754D0D">
        <w:rPr>
          <w:rFonts w:ascii="Times New Roman" w:hAnsi="Times New Roman"/>
          <w:sz w:val="28"/>
          <w:szCs w:val="28"/>
        </w:rPr>
        <w:t xml:space="preserve"> наркотических или психотропных лекарственных препаратов, или выпис</w:t>
      </w:r>
      <w:r>
        <w:rPr>
          <w:rFonts w:ascii="Times New Roman" w:hAnsi="Times New Roman"/>
          <w:sz w:val="28"/>
          <w:szCs w:val="28"/>
        </w:rPr>
        <w:t>ку</w:t>
      </w:r>
      <w:r w:rsidR="001D1CD6" w:rsidRPr="00754D0D">
        <w:rPr>
          <w:rFonts w:ascii="Times New Roman" w:hAnsi="Times New Roman"/>
          <w:sz w:val="28"/>
          <w:szCs w:val="28"/>
        </w:rPr>
        <w:t xml:space="preserve"> рецепт</w:t>
      </w:r>
      <w:r>
        <w:rPr>
          <w:rFonts w:ascii="Times New Roman" w:hAnsi="Times New Roman"/>
          <w:sz w:val="28"/>
          <w:szCs w:val="28"/>
        </w:rPr>
        <w:t>а</w:t>
      </w:r>
      <w:r w:rsidR="001D1CD6" w:rsidRPr="00754D0D">
        <w:rPr>
          <w:rFonts w:ascii="Times New Roman" w:hAnsi="Times New Roman"/>
          <w:sz w:val="28"/>
          <w:szCs w:val="28"/>
        </w:rPr>
        <w:t xml:space="preserve"> на наркотический или </w:t>
      </w:r>
      <w:r w:rsidR="001D1CD6" w:rsidRPr="00754D0D">
        <w:rPr>
          <w:rFonts w:ascii="Times New Roman" w:hAnsi="Times New Roman"/>
          <w:sz w:val="28"/>
          <w:szCs w:val="28"/>
        </w:rPr>
        <w:lastRenderedPageBreak/>
        <w:t>психо</w:t>
      </w:r>
      <w:r>
        <w:rPr>
          <w:rFonts w:ascii="Times New Roman" w:hAnsi="Times New Roman"/>
          <w:sz w:val="28"/>
          <w:szCs w:val="28"/>
        </w:rPr>
        <w:t>тропный лекарственный препарат</w:t>
      </w:r>
      <w:r w:rsidR="001D1CD6" w:rsidRPr="00754D0D">
        <w:rPr>
          <w:rFonts w:ascii="Times New Roman" w:hAnsi="Times New Roman"/>
          <w:sz w:val="28"/>
          <w:szCs w:val="28"/>
        </w:rPr>
        <w:t xml:space="preserve"> в количестве, достаточном для проведения обезболивающей </w:t>
      </w:r>
      <w:r w:rsidR="007D71FE" w:rsidRPr="00754D0D">
        <w:rPr>
          <w:rFonts w:ascii="Times New Roman" w:hAnsi="Times New Roman"/>
          <w:sz w:val="28"/>
          <w:szCs w:val="28"/>
        </w:rPr>
        <w:t>терапии сроком до 5 (пяти) дней;</w:t>
      </w:r>
    </w:p>
    <w:p w:rsidR="001D1CD6" w:rsidRPr="00754D0D" w:rsidRDefault="007D71FE" w:rsidP="003F63CA">
      <w:pPr>
        <w:tabs>
          <w:tab w:val="left" w:pos="426"/>
        </w:tabs>
        <w:spacing w:after="0" w:line="240" w:lineRule="auto"/>
        <w:ind w:firstLine="709"/>
        <w:jc w:val="both"/>
        <w:rPr>
          <w:rFonts w:ascii="Times New Roman" w:hAnsi="Times New Roman"/>
          <w:sz w:val="28"/>
          <w:szCs w:val="28"/>
        </w:rPr>
      </w:pPr>
      <w:r w:rsidRPr="00754D0D">
        <w:rPr>
          <w:rFonts w:ascii="Times New Roman" w:hAnsi="Times New Roman"/>
          <w:sz w:val="28"/>
          <w:szCs w:val="28"/>
        </w:rPr>
        <w:t>н</w:t>
      </w:r>
      <w:r w:rsidR="001D1CD6" w:rsidRPr="00754D0D">
        <w:rPr>
          <w:rFonts w:ascii="Times New Roman" w:hAnsi="Times New Roman"/>
          <w:sz w:val="28"/>
          <w:szCs w:val="28"/>
        </w:rPr>
        <w:t xml:space="preserve">е </w:t>
      </w:r>
      <w:r w:rsidRPr="00754D0D">
        <w:rPr>
          <w:rFonts w:ascii="Times New Roman" w:hAnsi="Times New Roman"/>
          <w:sz w:val="28"/>
          <w:szCs w:val="28"/>
        </w:rPr>
        <w:t>допуска</w:t>
      </w:r>
      <w:r w:rsidR="001D1CD6" w:rsidRPr="00754D0D">
        <w:rPr>
          <w:rFonts w:ascii="Times New Roman" w:hAnsi="Times New Roman"/>
          <w:sz w:val="28"/>
          <w:szCs w:val="28"/>
        </w:rPr>
        <w:t>т</w:t>
      </w:r>
      <w:r w:rsidRPr="00754D0D">
        <w:rPr>
          <w:rFonts w:ascii="Times New Roman" w:hAnsi="Times New Roman"/>
          <w:sz w:val="28"/>
          <w:szCs w:val="28"/>
        </w:rPr>
        <w:t>ь</w:t>
      </w:r>
      <w:r w:rsidR="001D1CD6" w:rsidRPr="00754D0D">
        <w:rPr>
          <w:rFonts w:ascii="Times New Roman" w:hAnsi="Times New Roman"/>
          <w:sz w:val="28"/>
          <w:szCs w:val="28"/>
        </w:rPr>
        <w:t xml:space="preserve"> выписк</w:t>
      </w:r>
      <w:r w:rsidRPr="00754D0D">
        <w:rPr>
          <w:rFonts w:ascii="Times New Roman" w:hAnsi="Times New Roman"/>
          <w:sz w:val="28"/>
          <w:szCs w:val="28"/>
        </w:rPr>
        <w:t xml:space="preserve">у пациента </w:t>
      </w:r>
      <w:r w:rsidR="001D1CD6" w:rsidRPr="00754D0D">
        <w:rPr>
          <w:rFonts w:ascii="Times New Roman" w:hAnsi="Times New Roman"/>
          <w:sz w:val="28"/>
          <w:szCs w:val="28"/>
        </w:rPr>
        <w:t>накануне выходных и (или) праздничны</w:t>
      </w:r>
      <w:r w:rsidR="00754D0D">
        <w:rPr>
          <w:rFonts w:ascii="Times New Roman" w:hAnsi="Times New Roman"/>
          <w:sz w:val="28"/>
          <w:szCs w:val="28"/>
        </w:rPr>
        <w:t>х дней (в</w:t>
      </w:r>
      <w:r w:rsidR="001D1CD6" w:rsidRPr="00754D0D">
        <w:rPr>
          <w:rFonts w:ascii="Times New Roman" w:hAnsi="Times New Roman"/>
          <w:sz w:val="28"/>
          <w:szCs w:val="28"/>
        </w:rPr>
        <w:t xml:space="preserve">ыписка </w:t>
      </w:r>
      <w:r w:rsidR="00B8050D" w:rsidRPr="00754D0D">
        <w:rPr>
          <w:rFonts w:ascii="Times New Roman" w:hAnsi="Times New Roman"/>
          <w:sz w:val="28"/>
          <w:szCs w:val="28"/>
        </w:rPr>
        <w:t xml:space="preserve">пациента возможна </w:t>
      </w:r>
      <w:r w:rsidR="001D1CD6" w:rsidRPr="00754D0D">
        <w:rPr>
          <w:rFonts w:ascii="Times New Roman" w:hAnsi="Times New Roman"/>
          <w:sz w:val="28"/>
          <w:szCs w:val="28"/>
        </w:rPr>
        <w:t>только по его личному желанию, оформленному письменно в соответствии с требованиями дей</w:t>
      </w:r>
      <w:r w:rsidR="00754D0D">
        <w:rPr>
          <w:rFonts w:ascii="Times New Roman" w:hAnsi="Times New Roman"/>
          <w:sz w:val="28"/>
          <w:szCs w:val="28"/>
        </w:rPr>
        <w:t>ствующих нормативных правовых докумен</w:t>
      </w:r>
      <w:r w:rsidR="001D1CD6" w:rsidRPr="00754D0D">
        <w:rPr>
          <w:rFonts w:ascii="Times New Roman" w:hAnsi="Times New Roman"/>
          <w:sz w:val="28"/>
          <w:szCs w:val="28"/>
        </w:rPr>
        <w:t>тов</w:t>
      </w:r>
      <w:r w:rsidR="00754D0D">
        <w:rPr>
          <w:rFonts w:ascii="Times New Roman" w:hAnsi="Times New Roman"/>
          <w:sz w:val="28"/>
          <w:szCs w:val="28"/>
        </w:rPr>
        <w:t>)</w:t>
      </w:r>
      <w:r w:rsidR="001D1CD6" w:rsidRPr="00754D0D">
        <w:rPr>
          <w:rFonts w:ascii="Times New Roman" w:hAnsi="Times New Roman"/>
          <w:sz w:val="28"/>
          <w:szCs w:val="28"/>
        </w:rPr>
        <w:t>.</w:t>
      </w:r>
    </w:p>
    <w:p w:rsidR="00253B17" w:rsidRPr="006D44C0" w:rsidRDefault="00253B17" w:rsidP="003F63CA">
      <w:pPr>
        <w:pStyle w:val="a8"/>
        <w:numPr>
          <w:ilvl w:val="0"/>
          <w:numId w:val="5"/>
        </w:numPr>
        <w:tabs>
          <w:tab w:val="left" w:pos="1276"/>
        </w:tabs>
        <w:spacing w:after="0" w:line="240" w:lineRule="auto"/>
        <w:ind w:left="0" w:firstLine="709"/>
        <w:jc w:val="both"/>
        <w:rPr>
          <w:rFonts w:ascii="Times New Roman" w:hAnsi="Times New Roman"/>
          <w:sz w:val="28"/>
          <w:szCs w:val="28"/>
        </w:rPr>
      </w:pPr>
      <w:r w:rsidRPr="00CA6CE1">
        <w:rPr>
          <w:rFonts w:ascii="Times New Roman" w:hAnsi="Times New Roman"/>
          <w:sz w:val="28"/>
          <w:szCs w:val="28"/>
        </w:rPr>
        <w:t>Главн</w:t>
      </w:r>
      <w:r w:rsidR="006728B6" w:rsidRPr="00CA6CE1">
        <w:rPr>
          <w:rFonts w:ascii="Times New Roman" w:hAnsi="Times New Roman"/>
          <w:sz w:val="28"/>
          <w:szCs w:val="28"/>
        </w:rPr>
        <w:t>ым</w:t>
      </w:r>
      <w:r w:rsidRPr="00CA6CE1">
        <w:rPr>
          <w:rFonts w:ascii="Times New Roman" w:hAnsi="Times New Roman"/>
          <w:sz w:val="28"/>
          <w:szCs w:val="28"/>
        </w:rPr>
        <w:t xml:space="preserve"> внештатн</w:t>
      </w:r>
      <w:r w:rsidR="006728B6" w:rsidRPr="00CA6CE1">
        <w:rPr>
          <w:rFonts w:ascii="Times New Roman" w:hAnsi="Times New Roman"/>
          <w:sz w:val="28"/>
          <w:szCs w:val="28"/>
        </w:rPr>
        <w:t>ым</w:t>
      </w:r>
      <w:r w:rsidRPr="006D44C0">
        <w:rPr>
          <w:rFonts w:ascii="Times New Roman" w:hAnsi="Times New Roman"/>
          <w:sz w:val="28"/>
          <w:szCs w:val="28"/>
        </w:rPr>
        <w:t xml:space="preserve"> специалист</w:t>
      </w:r>
      <w:r w:rsidR="006728B6">
        <w:rPr>
          <w:rFonts w:ascii="Times New Roman" w:hAnsi="Times New Roman"/>
          <w:sz w:val="28"/>
          <w:szCs w:val="28"/>
        </w:rPr>
        <w:t>ам</w:t>
      </w:r>
      <w:r w:rsidRPr="006D44C0">
        <w:rPr>
          <w:rFonts w:ascii="Times New Roman" w:hAnsi="Times New Roman"/>
          <w:sz w:val="28"/>
          <w:szCs w:val="28"/>
        </w:rPr>
        <w:t xml:space="preserve"> по </w:t>
      </w:r>
      <w:proofErr w:type="gramStart"/>
      <w:r w:rsidRPr="006D44C0">
        <w:rPr>
          <w:rFonts w:ascii="Times New Roman" w:hAnsi="Times New Roman"/>
          <w:sz w:val="28"/>
          <w:szCs w:val="28"/>
        </w:rPr>
        <w:t>паллиативной</w:t>
      </w:r>
      <w:proofErr w:type="gramEnd"/>
      <w:r w:rsidRPr="006D44C0">
        <w:rPr>
          <w:rFonts w:ascii="Times New Roman" w:hAnsi="Times New Roman"/>
          <w:sz w:val="28"/>
          <w:szCs w:val="28"/>
        </w:rPr>
        <w:t xml:space="preserve"> помощи </w:t>
      </w:r>
      <w:r w:rsidR="006728B6">
        <w:rPr>
          <w:rFonts w:ascii="Times New Roman" w:hAnsi="Times New Roman"/>
          <w:sz w:val="28"/>
          <w:szCs w:val="28"/>
        </w:rPr>
        <w:t xml:space="preserve">и </w:t>
      </w:r>
      <w:r w:rsidR="006728B6" w:rsidRPr="006728B6">
        <w:rPr>
          <w:rFonts w:ascii="Times New Roman" w:hAnsi="Times New Roman"/>
          <w:sz w:val="28"/>
          <w:szCs w:val="28"/>
        </w:rPr>
        <w:t>паллиативной помощи детскому населению</w:t>
      </w:r>
      <w:r w:rsidR="006728B6" w:rsidRPr="006D44C0">
        <w:rPr>
          <w:rFonts w:ascii="Times New Roman" w:hAnsi="Times New Roman"/>
          <w:sz w:val="28"/>
          <w:szCs w:val="28"/>
        </w:rPr>
        <w:t xml:space="preserve"> </w:t>
      </w:r>
      <w:r w:rsidRPr="006D44C0">
        <w:rPr>
          <w:rFonts w:ascii="Times New Roman" w:hAnsi="Times New Roman"/>
          <w:sz w:val="28"/>
          <w:szCs w:val="28"/>
        </w:rPr>
        <w:t>министерства здравоохранения обл</w:t>
      </w:r>
      <w:r w:rsidR="006728B6">
        <w:rPr>
          <w:rFonts w:ascii="Times New Roman" w:hAnsi="Times New Roman"/>
          <w:sz w:val="28"/>
          <w:szCs w:val="28"/>
        </w:rPr>
        <w:t>асти</w:t>
      </w:r>
      <w:r w:rsidR="00823245">
        <w:rPr>
          <w:rFonts w:ascii="Times New Roman" w:hAnsi="Times New Roman"/>
          <w:sz w:val="28"/>
          <w:szCs w:val="28"/>
        </w:rPr>
        <w:t xml:space="preserve"> о</w:t>
      </w:r>
      <w:r w:rsidR="00823245" w:rsidRPr="006D44C0">
        <w:rPr>
          <w:rFonts w:ascii="Times New Roman" w:hAnsi="Times New Roman"/>
          <w:sz w:val="28"/>
          <w:szCs w:val="28"/>
        </w:rPr>
        <w:t>беспечить</w:t>
      </w:r>
      <w:r w:rsidR="006728B6">
        <w:rPr>
          <w:rFonts w:ascii="Times New Roman" w:hAnsi="Times New Roman"/>
          <w:sz w:val="28"/>
          <w:szCs w:val="28"/>
        </w:rPr>
        <w:t>:</w:t>
      </w:r>
    </w:p>
    <w:p w:rsidR="00E92E70" w:rsidRDefault="003C7612" w:rsidP="003F63CA">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E92E70">
        <w:rPr>
          <w:rFonts w:ascii="Times New Roman" w:hAnsi="Times New Roman"/>
          <w:sz w:val="28"/>
          <w:szCs w:val="28"/>
        </w:rPr>
        <w:t>казание организационно</w:t>
      </w:r>
      <w:r w:rsidR="003F63CA">
        <w:rPr>
          <w:rFonts w:ascii="Times New Roman" w:hAnsi="Times New Roman"/>
          <w:sz w:val="28"/>
          <w:szCs w:val="28"/>
        </w:rPr>
        <w:t xml:space="preserve"> </w:t>
      </w:r>
      <w:r w:rsidR="00E92E70">
        <w:rPr>
          <w:rFonts w:ascii="Times New Roman" w:hAnsi="Times New Roman"/>
          <w:sz w:val="28"/>
          <w:szCs w:val="28"/>
        </w:rPr>
        <w:t>-</w:t>
      </w:r>
      <w:r w:rsidR="003F63CA">
        <w:rPr>
          <w:rFonts w:ascii="Times New Roman" w:hAnsi="Times New Roman"/>
          <w:sz w:val="28"/>
          <w:szCs w:val="28"/>
        </w:rPr>
        <w:t xml:space="preserve"> </w:t>
      </w:r>
      <w:r w:rsidR="00E92E70">
        <w:rPr>
          <w:rFonts w:ascii="Times New Roman" w:hAnsi="Times New Roman"/>
          <w:sz w:val="28"/>
          <w:szCs w:val="28"/>
        </w:rPr>
        <w:t>методической помощи медицинским организ</w:t>
      </w:r>
      <w:r w:rsidR="00CA6CE1">
        <w:rPr>
          <w:rFonts w:ascii="Times New Roman" w:hAnsi="Times New Roman"/>
          <w:sz w:val="28"/>
          <w:szCs w:val="28"/>
        </w:rPr>
        <w:t xml:space="preserve">ациям по вопросам организации </w:t>
      </w:r>
      <w:r w:rsidR="00E92E70">
        <w:rPr>
          <w:rFonts w:ascii="Times New Roman" w:hAnsi="Times New Roman"/>
          <w:sz w:val="28"/>
          <w:szCs w:val="28"/>
        </w:rPr>
        <w:t xml:space="preserve">оказания </w:t>
      </w:r>
      <w:r w:rsidR="00CA6CE1">
        <w:rPr>
          <w:rFonts w:ascii="Times New Roman" w:hAnsi="Times New Roman"/>
          <w:sz w:val="28"/>
          <w:szCs w:val="28"/>
        </w:rPr>
        <w:t xml:space="preserve">пациентам </w:t>
      </w:r>
      <w:r w:rsidR="00E92E70">
        <w:rPr>
          <w:rFonts w:ascii="Times New Roman" w:hAnsi="Times New Roman"/>
          <w:sz w:val="28"/>
          <w:szCs w:val="28"/>
        </w:rPr>
        <w:t xml:space="preserve">паллиативной медицинской помощи. </w:t>
      </w:r>
    </w:p>
    <w:p w:rsidR="00E92E70" w:rsidRPr="00E92E70" w:rsidRDefault="00E92E70" w:rsidP="003F63CA">
      <w:pPr>
        <w:pStyle w:val="a8"/>
        <w:spacing w:after="0" w:line="240" w:lineRule="auto"/>
        <w:ind w:left="0" w:firstLine="709"/>
        <w:jc w:val="both"/>
        <w:rPr>
          <w:rFonts w:ascii="Times New Roman" w:hAnsi="Times New Roman"/>
          <w:sz w:val="28"/>
          <w:szCs w:val="28"/>
        </w:rPr>
      </w:pPr>
      <w:r w:rsidRPr="00E92E70">
        <w:rPr>
          <w:rFonts w:ascii="Times New Roman" w:hAnsi="Times New Roman"/>
          <w:sz w:val="28"/>
          <w:szCs w:val="28"/>
        </w:rPr>
        <w:t>Срок – постоянно.</w:t>
      </w:r>
    </w:p>
    <w:p w:rsidR="00253B17" w:rsidRPr="006D44C0" w:rsidRDefault="003C7612" w:rsidP="003F63CA">
      <w:pPr>
        <w:pStyle w:val="a8"/>
        <w:numPr>
          <w:ilvl w:val="1"/>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253B17" w:rsidRPr="006D44C0">
        <w:rPr>
          <w:rFonts w:ascii="Times New Roman" w:hAnsi="Times New Roman"/>
          <w:sz w:val="28"/>
          <w:szCs w:val="28"/>
        </w:rPr>
        <w:t xml:space="preserve">роведение </w:t>
      </w:r>
      <w:r w:rsidR="00CA6CE1">
        <w:rPr>
          <w:rFonts w:ascii="Times New Roman" w:hAnsi="Times New Roman"/>
          <w:sz w:val="28"/>
          <w:szCs w:val="28"/>
        </w:rPr>
        <w:t>научно</w:t>
      </w:r>
      <w:r w:rsidR="003F63CA">
        <w:rPr>
          <w:rFonts w:ascii="Times New Roman" w:hAnsi="Times New Roman"/>
          <w:sz w:val="28"/>
          <w:szCs w:val="28"/>
        </w:rPr>
        <w:t xml:space="preserve"> </w:t>
      </w:r>
      <w:r w:rsidR="00CA6CE1">
        <w:rPr>
          <w:rFonts w:ascii="Times New Roman" w:hAnsi="Times New Roman"/>
          <w:sz w:val="28"/>
          <w:szCs w:val="28"/>
        </w:rPr>
        <w:t>-</w:t>
      </w:r>
      <w:r w:rsidR="003F63CA">
        <w:rPr>
          <w:rFonts w:ascii="Times New Roman" w:hAnsi="Times New Roman"/>
          <w:sz w:val="28"/>
          <w:szCs w:val="28"/>
        </w:rPr>
        <w:t xml:space="preserve"> </w:t>
      </w:r>
      <w:r w:rsidR="00CA6CE1">
        <w:rPr>
          <w:rFonts w:ascii="Times New Roman" w:hAnsi="Times New Roman"/>
          <w:sz w:val="28"/>
          <w:szCs w:val="28"/>
        </w:rPr>
        <w:t>практических мероприят</w:t>
      </w:r>
      <w:r w:rsidR="00253B17" w:rsidRPr="006D44C0">
        <w:rPr>
          <w:rFonts w:ascii="Times New Roman" w:hAnsi="Times New Roman"/>
          <w:sz w:val="28"/>
          <w:szCs w:val="28"/>
        </w:rPr>
        <w:t>ий по вопросам лечения хронической боли для медицинских работников первичного звена общей лечебной сети.</w:t>
      </w:r>
    </w:p>
    <w:p w:rsidR="00253B17" w:rsidRPr="006D44C0" w:rsidRDefault="00253B17" w:rsidP="003F63CA">
      <w:pPr>
        <w:spacing w:after="0" w:line="240" w:lineRule="auto"/>
        <w:ind w:firstLine="709"/>
        <w:jc w:val="both"/>
        <w:rPr>
          <w:rFonts w:ascii="Times New Roman" w:hAnsi="Times New Roman"/>
          <w:sz w:val="28"/>
          <w:szCs w:val="28"/>
        </w:rPr>
      </w:pPr>
      <w:r w:rsidRPr="006D44C0">
        <w:rPr>
          <w:rFonts w:ascii="Times New Roman" w:hAnsi="Times New Roman"/>
          <w:sz w:val="28"/>
          <w:szCs w:val="28"/>
        </w:rPr>
        <w:t>С</w:t>
      </w:r>
      <w:r w:rsidRPr="006D5531">
        <w:rPr>
          <w:rFonts w:ascii="Times New Roman" w:hAnsi="Times New Roman"/>
          <w:sz w:val="28"/>
          <w:szCs w:val="28"/>
        </w:rPr>
        <w:t xml:space="preserve">рок – </w:t>
      </w:r>
      <w:r w:rsidR="00B03F90" w:rsidRPr="006D5531">
        <w:rPr>
          <w:rFonts w:ascii="Times New Roman" w:hAnsi="Times New Roman"/>
          <w:sz w:val="28"/>
          <w:szCs w:val="28"/>
        </w:rPr>
        <w:t>не реже 1 раза в 6 месяцев</w:t>
      </w:r>
      <w:r w:rsidRPr="006D5531">
        <w:rPr>
          <w:rFonts w:ascii="Times New Roman" w:hAnsi="Times New Roman"/>
          <w:sz w:val="28"/>
          <w:szCs w:val="28"/>
        </w:rPr>
        <w:t>, по отдельн</w:t>
      </w:r>
      <w:r w:rsidRPr="006D44C0">
        <w:rPr>
          <w:rFonts w:ascii="Times New Roman" w:hAnsi="Times New Roman"/>
          <w:sz w:val="28"/>
          <w:szCs w:val="28"/>
        </w:rPr>
        <w:t xml:space="preserve">ому графику. </w:t>
      </w:r>
    </w:p>
    <w:p w:rsidR="00253B17" w:rsidRDefault="00253B17" w:rsidP="003F63CA">
      <w:pPr>
        <w:pStyle w:val="a8"/>
        <w:numPr>
          <w:ilvl w:val="0"/>
          <w:numId w:val="5"/>
        </w:numPr>
        <w:tabs>
          <w:tab w:val="left" w:pos="993"/>
        </w:tabs>
        <w:spacing w:after="0" w:line="240" w:lineRule="auto"/>
        <w:ind w:left="0" w:firstLine="709"/>
        <w:jc w:val="both"/>
        <w:rPr>
          <w:rFonts w:ascii="Times New Roman" w:hAnsi="Times New Roman"/>
          <w:sz w:val="28"/>
          <w:szCs w:val="28"/>
        </w:rPr>
      </w:pPr>
      <w:r w:rsidRPr="006D44C0">
        <w:rPr>
          <w:rFonts w:ascii="Times New Roman" w:hAnsi="Times New Roman"/>
          <w:sz w:val="28"/>
          <w:szCs w:val="28"/>
        </w:rPr>
        <w:t>Настоящий приказ подлежит официальному опубликованию в средствах массовой информации.</w:t>
      </w:r>
    </w:p>
    <w:p w:rsidR="00253B17" w:rsidRDefault="00253B17" w:rsidP="003F63CA">
      <w:pPr>
        <w:pStyle w:val="a8"/>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приказ вступает в силу со дня его официального опубликования.</w:t>
      </w:r>
    </w:p>
    <w:p w:rsidR="00253B17" w:rsidRPr="006D44C0" w:rsidRDefault="00253B17" w:rsidP="003F63CA">
      <w:pPr>
        <w:pStyle w:val="a8"/>
        <w:numPr>
          <w:ilvl w:val="0"/>
          <w:numId w:val="5"/>
        </w:numPr>
        <w:tabs>
          <w:tab w:val="left" w:pos="993"/>
        </w:tabs>
        <w:spacing w:after="0" w:line="240" w:lineRule="auto"/>
        <w:ind w:left="0" w:firstLine="709"/>
        <w:jc w:val="both"/>
        <w:rPr>
          <w:rFonts w:ascii="Times New Roman" w:hAnsi="Times New Roman"/>
          <w:sz w:val="28"/>
          <w:szCs w:val="28"/>
        </w:rPr>
      </w:pPr>
      <w:proofErr w:type="gramStart"/>
      <w:r w:rsidRPr="006D44C0">
        <w:rPr>
          <w:rFonts w:ascii="Times New Roman" w:hAnsi="Times New Roman"/>
          <w:sz w:val="28"/>
          <w:szCs w:val="28"/>
        </w:rPr>
        <w:t>Контроль за</w:t>
      </w:r>
      <w:proofErr w:type="gramEnd"/>
      <w:r w:rsidRPr="006D44C0">
        <w:rPr>
          <w:rFonts w:ascii="Times New Roman" w:hAnsi="Times New Roman"/>
          <w:sz w:val="28"/>
          <w:szCs w:val="28"/>
        </w:rPr>
        <w:t xml:space="preserve"> исполнением настоящего приказа возложить на </w:t>
      </w:r>
      <w:r w:rsidR="0014585D">
        <w:rPr>
          <w:rFonts w:ascii="Times New Roman" w:hAnsi="Times New Roman"/>
          <w:sz w:val="28"/>
          <w:szCs w:val="28"/>
        </w:rPr>
        <w:t xml:space="preserve">первого </w:t>
      </w:r>
      <w:r w:rsidRPr="006D44C0">
        <w:rPr>
          <w:rFonts w:ascii="Times New Roman" w:hAnsi="Times New Roman"/>
          <w:sz w:val="28"/>
          <w:szCs w:val="28"/>
        </w:rPr>
        <w:t xml:space="preserve">заместителя министра </w:t>
      </w:r>
      <w:r w:rsidR="00176ADE" w:rsidRPr="00EB5428">
        <w:rPr>
          <w:rFonts w:ascii="Times New Roman" w:hAnsi="Times New Roman"/>
          <w:sz w:val="28"/>
          <w:szCs w:val="28"/>
        </w:rPr>
        <w:t>Шувалова С.</w:t>
      </w:r>
      <w:r w:rsidR="0014585D">
        <w:rPr>
          <w:rFonts w:ascii="Times New Roman" w:hAnsi="Times New Roman"/>
          <w:sz w:val="28"/>
          <w:szCs w:val="28"/>
        </w:rPr>
        <w:t>С.</w:t>
      </w:r>
    </w:p>
    <w:p w:rsidR="00253B17" w:rsidRPr="00884882" w:rsidRDefault="00253B17" w:rsidP="00CD6102">
      <w:pPr>
        <w:spacing w:after="0" w:line="240" w:lineRule="auto"/>
        <w:ind w:firstLine="709"/>
        <w:rPr>
          <w:rFonts w:ascii="Times New Roman" w:hAnsi="Times New Roman"/>
          <w:sz w:val="28"/>
          <w:szCs w:val="28"/>
        </w:rPr>
      </w:pPr>
    </w:p>
    <w:p w:rsidR="00253B17" w:rsidRPr="00884882" w:rsidRDefault="00253B17" w:rsidP="00CD6102">
      <w:pPr>
        <w:spacing w:after="0" w:line="240" w:lineRule="auto"/>
        <w:ind w:firstLine="709"/>
        <w:rPr>
          <w:rFonts w:ascii="Times New Roman" w:hAnsi="Times New Roman"/>
          <w:sz w:val="28"/>
          <w:szCs w:val="28"/>
        </w:rPr>
      </w:pPr>
    </w:p>
    <w:p w:rsidR="00253B17" w:rsidRDefault="00253B17" w:rsidP="00CD6102">
      <w:pPr>
        <w:spacing w:after="0" w:line="240" w:lineRule="auto"/>
        <w:rPr>
          <w:rFonts w:ascii="Times New Roman" w:hAnsi="Times New Roman"/>
          <w:b/>
          <w:sz w:val="28"/>
          <w:szCs w:val="28"/>
        </w:rPr>
      </w:pPr>
    </w:p>
    <w:p w:rsidR="00253B17" w:rsidRDefault="00253B17" w:rsidP="00CD6102">
      <w:pPr>
        <w:spacing w:after="0" w:line="240" w:lineRule="auto"/>
        <w:rPr>
          <w:rFonts w:ascii="Times New Roman" w:hAnsi="Times New Roman"/>
          <w:b/>
          <w:sz w:val="28"/>
          <w:szCs w:val="28"/>
        </w:rPr>
      </w:pPr>
    </w:p>
    <w:p w:rsidR="00253B17" w:rsidRPr="006D44C0" w:rsidRDefault="00253B17" w:rsidP="00CD6102">
      <w:pPr>
        <w:spacing w:after="0" w:line="240" w:lineRule="auto"/>
        <w:rPr>
          <w:rFonts w:ascii="Times New Roman" w:hAnsi="Times New Roman"/>
        </w:rPr>
      </w:pPr>
      <w:r>
        <w:rPr>
          <w:rFonts w:ascii="Times New Roman" w:hAnsi="Times New Roman"/>
          <w:b/>
          <w:sz w:val="28"/>
          <w:szCs w:val="28"/>
        </w:rPr>
        <w:t>Министр</w:t>
      </w:r>
      <w:r w:rsidRPr="006D44C0">
        <w:rPr>
          <w:rFonts w:ascii="Times New Roman" w:hAnsi="Times New Roman"/>
          <w:b/>
          <w:sz w:val="28"/>
          <w:szCs w:val="28"/>
        </w:rPr>
        <w:t xml:space="preserve">   </w:t>
      </w:r>
      <w:r w:rsidRPr="006D44C0">
        <w:rPr>
          <w:rFonts w:ascii="Times New Roman" w:hAnsi="Times New Roman"/>
          <w:b/>
          <w:sz w:val="28"/>
          <w:szCs w:val="28"/>
        </w:rPr>
        <w:tab/>
      </w:r>
      <w:r w:rsidRPr="006D44C0">
        <w:rPr>
          <w:rFonts w:ascii="Times New Roman" w:hAnsi="Times New Roman"/>
          <w:b/>
          <w:sz w:val="28"/>
          <w:szCs w:val="28"/>
        </w:rPr>
        <w:tab/>
      </w:r>
      <w:r w:rsidRPr="006D44C0">
        <w:rPr>
          <w:rFonts w:ascii="Times New Roman" w:hAnsi="Times New Roman"/>
          <w:b/>
          <w:sz w:val="28"/>
          <w:szCs w:val="28"/>
        </w:rPr>
        <w:tab/>
      </w:r>
      <w:r w:rsidRPr="006D44C0">
        <w:rPr>
          <w:rFonts w:ascii="Times New Roman" w:hAnsi="Times New Roman"/>
          <w:b/>
          <w:sz w:val="28"/>
          <w:szCs w:val="28"/>
        </w:rPr>
        <w:tab/>
        <w:t xml:space="preserve">                       </w:t>
      </w:r>
      <w:r>
        <w:rPr>
          <w:rFonts w:ascii="Times New Roman" w:hAnsi="Times New Roman"/>
          <w:b/>
          <w:sz w:val="28"/>
          <w:szCs w:val="28"/>
        </w:rPr>
        <w:t xml:space="preserve">                                  </w:t>
      </w:r>
      <w:r w:rsidR="00EB5428">
        <w:rPr>
          <w:rFonts w:ascii="Times New Roman" w:hAnsi="Times New Roman"/>
          <w:b/>
          <w:sz w:val="28"/>
          <w:szCs w:val="28"/>
        </w:rPr>
        <w:t xml:space="preserve"> </w:t>
      </w:r>
      <w:r w:rsidR="00CA6CE1">
        <w:rPr>
          <w:rFonts w:ascii="Times New Roman" w:hAnsi="Times New Roman"/>
          <w:b/>
          <w:sz w:val="28"/>
          <w:szCs w:val="28"/>
        </w:rPr>
        <w:t xml:space="preserve">    </w:t>
      </w:r>
      <w:r w:rsidR="00176ADE">
        <w:rPr>
          <w:rFonts w:ascii="Times New Roman" w:hAnsi="Times New Roman"/>
          <w:b/>
          <w:sz w:val="28"/>
          <w:szCs w:val="28"/>
        </w:rPr>
        <w:t>Н.</w:t>
      </w:r>
      <w:r>
        <w:rPr>
          <w:rFonts w:ascii="Times New Roman" w:hAnsi="Times New Roman"/>
          <w:b/>
          <w:sz w:val="28"/>
          <w:szCs w:val="28"/>
        </w:rPr>
        <w:t xml:space="preserve">В. </w:t>
      </w:r>
      <w:r w:rsidR="00176ADE">
        <w:rPr>
          <w:rFonts w:ascii="Times New Roman" w:hAnsi="Times New Roman"/>
          <w:b/>
          <w:sz w:val="28"/>
          <w:szCs w:val="28"/>
        </w:rPr>
        <w:t>Мазина</w:t>
      </w:r>
    </w:p>
    <w:p w:rsidR="00253B17" w:rsidRPr="006D44C0" w:rsidRDefault="00253B17" w:rsidP="00253B17">
      <w:pPr>
        <w:spacing w:after="0" w:line="240" w:lineRule="auto"/>
        <w:ind w:firstLine="709"/>
        <w:rPr>
          <w:rFonts w:ascii="Times New Roman" w:hAnsi="Times New Roman"/>
        </w:rPr>
      </w:pPr>
    </w:p>
    <w:p w:rsidR="00253B17" w:rsidRDefault="00253B17"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A91D60" w:rsidRDefault="00A91D60"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Default="00203FBA" w:rsidP="00253B17">
      <w:pPr>
        <w:spacing w:after="0" w:line="240" w:lineRule="auto"/>
        <w:ind w:firstLine="709"/>
        <w:rPr>
          <w:rFonts w:ascii="Times New Roman" w:hAnsi="Times New Roman"/>
        </w:rPr>
      </w:pPr>
    </w:p>
    <w:p w:rsidR="00203FBA" w:rsidRPr="006D44C0" w:rsidRDefault="00203FBA" w:rsidP="00253B17">
      <w:pPr>
        <w:spacing w:after="0" w:line="240" w:lineRule="auto"/>
        <w:ind w:firstLine="709"/>
        <w:rPr>
          <w:rFonts w:ascii="Times New Roman" w:hAnsi="Times New Roman"/>
        </w:rPr>
      </w:pPr>
    </w:p>
    <w:p w:rsidR="009D0A9D" w:rsidRDefault="009D0A9D" w:rsidP="009D0A9D">
      <w:pPr>
        <w:spacing w:after="0" w:line="240" w:lineRule="auto"/>
        <w:rPr>
          <w:rFonts w:ascii="Times New Roman" w:hAnsi="Times New Roman"/>
          <w:sz w:val="28"/>
          <w:szCs w:val="28"/>
        </w:rPr>
      </w:pPr>
    </w:p>
    <w:p w:rsidR="009D0A9D" w:rsidRDefault="009D0A9D" w:rsidP="009D0A9D">
      <w:pPr>
        <w:spacing w:after="0" w:line="240" w:lineRule="auto"/>
        <w:rPr>
          <w:rFonts w:ascii="Times New Roman" w:hAnsi="Times New Roman"/>
          <w:sz w:val="28"/>
          <w:szCs w:val="28"/>
        </w:rPr>
      </w:pPr>
    </w:p>
    <w:p w:rsidR="00253B17" w:rsidRPr="006D44C0" w:rsidRDefault="00253B17" w:rsidP="009D0A9D">
      <w:pPr>
        <w:spacing w:after="0" w:line="240" w:lineRule="auto"/>
        <w:rPr>
          <w:rFonts w:ascii="Times New Roman" w:hAnsi="Times New Roman"/>
          <w:sz w:val="28"/>
          <w:szCs w:val="28"/>
        </w:rPr>
      </w:pPr>
      <w:r w:rsidRPr="006D44C0">
        <w:rPr>
          <w:rFonts w:ascii="Times New Roman" w:hAnsi="Times New Roman"/>
          <w:sz w:val="28"/>
          <w:szCs w:val="28"/>
        </w:rPr>
        <w:t xml:space="preserve">Согласовано:  </w:t>
      </w:r>
    </w:p>
    <w:p w:rsidR="00253B17" w:rsidRPr="006D44C0" w:rsidRDefault="00253B17" w:rsidP="00253B17">
      <w:pPr>
        <w:spacing w:after="0" w:line="240" w:lineRule="auto"/>
        <w:ind w:firstLine="709"/>
        <w:rPr>
          <w:rFonts w:ascii="Times New Roman" w:hAnsi="Times New Roman"/>
          <w:sz w:val="28"/>
          <w:szCs w:val="28"/>
        </w:rPr>
      </w:pPr>
    </w:p>
    <w:p w:rsidR="00253B17" w:rsidRDefault="00253B17" w:rsidP="00253B17">
      <w:pPr>
        <w:spacing w:after="0" w:line="240" w:lineRule="auto"/>
        <w:ind w:firstLine="709"/>
        <w:rPr>
          <w:rFonts w:ascii="Times New Roman" w:hAnsi="Times New Roman"/>
          <w:sz w:val="28"/>
          <w:szCs w:val="28"/>
        </w:rPr>
      </w:pPr>
    </w:p>
    <w:p w:rsidR="00253B17" w:rsidRDefault="0014585D" w:rsidP="009D0A9D">
      <w:pPr>
        <w:spacing w:after="0" w:line="240" w:lineRule="auto"/>
        <w:rPr>
          <w:rFonts w:ascii="Times New Roman" w:hAnsi="Times New Roman"/>
          <w:sz w:val="28"/>
          <w:szCs w:val="28"/>
        </w:rPr>
      </w:pPr>
      <w:r>
        <w:rPr>
          <w:rFonts w:ascii="Times New Roman" w:hAnsi="Times New Roman"/>
          <w:sz w:val="28"/>
          <w:szCs w:val="28"/>
        </w:rPr>
        <w:t>Первый з</w:t>
      </w:r>
      <w:r w:rsidR="007810AA">
        <w:rPr>
          <w:rFonts w:ascii="Times New Roman" w:hAnsi="Times New Roman"/>
          <w:sz w:val="28"/>
          <w:szCs w:val="28"/>
        </w:rPr>
        <w:t>аместитель министра</w:t>
      </w:r>
      <w:r w:rsidR="007810AA">
        <w:rPr>
          <w:rFonts w:ascii="Times New Roman" w:hAnsi="Times New Roman"/>
          <w:sz w:val="28"/>
          <w:szCs w:val="28"/>
        </w:rPr>
        <w:tab/>
      </w:r>
      <w:r w:rsidR="007810AA">
        <w:rPr>
          <w:rFonts w:ascii="Times New Roman" w:hAnsi="Times New Roman"/>
          <w:sz w:val="28"/>
          <w:szCs w:val="28"/>
        </w:rPr>
        <w:tab/>
      </w:r>
      <w:r w:rsidR="007810AA">
        <w:rPr>
          <w:rFonts w:ascii="Times New Roman" w:hAnsi="Times New Roman"/>
          <w:sz w:val="28"/>
          <w:szCs w:val="28"/>
        </w:rPr>
        <w:tab/>
        <w:t xml:space="preserve">     </w:t>
      </w:r>
      <w:r w:rsidR="00EB5428">
        <w:rPr>
          <w:rFonts w:ascii="Times New Roman" w:hAnsi="Times New Roman"/>
          <w:sz w:val="28"/>
          <w:szCs w:val="28"/>
        </w:rPr>
        <w:t xml:space="preserve">           </w:t>
      </w:r>
      <w:r w:rsidR="00CA6CE1">
        <w:rPr>
          <w:rFonts w:ascii="Times New Roman" w:hAnsi="Times New Roman"/>
          <w:sz w:val="28"/>
          <w:szCs w:val="28"/>
        </w:rPr>
        <w:t xml:space="preserve">    </w:t>
      </w:r>
      <w:r w:rsidR="009D0A9D">
        <w:rPr>
          <w:rFonts w:ascii="Times New Roman" w:hAnsi="Times New Roman"/>
          <w:sz w:val="28"/>
          <w:szCs w:val="28"/>
        </w:rPr>
        <w:t xml:space="preserve">          </w:t>
      </w:r>
      <w:r w:rsidR="00176ADE" w:rsidRPr="00EB5428">
        <w:rPr>
          <w:rFonts w:ascii="Times New Roman" w:hAnsi="Times New Roman"/>
          <w:sz w:val="28"/>
          <w:szCs w:val="28"/>
        </w:rPr>
        <w:t>С.</w:t>
      </w:r>
      <w:r w:rsidRPr="00EB5428">
        <w:rPr>
          <w:rFonts w:ascii="Times New Roman" w:hAnsi="Times New Roman"/>
          <w:sz w:val="28"/>
          <w:szCs w:val="28"/>
        </w:rPr>
        <w:t>С.</w:t>
      </w:r>
      <w:r w:rsidR="00176ADE" w:rsidRPr="00EB5428">
        <w:rPr>
          <w:rFonts w:ascii="Times New Roman" w:hAnsi="Times New Roman"/>
          <w:sz w:val="28"/>
          <w:szCs w:val="28"/>
        </w:rPr>
        <w:t xml:space="preserve"> Шувалов</w:t>
      </w:r>
    </w:p>
    <w:p w:rsidR="00253B17" w:rsidRPr="006D44C0" w:rsidRDefault="00253B17" w:rsidP="00253B17">
      <w:pPr>
        <w:spacing w:after="0" w:line="240" w:lineRule="auto"/>
        <w:ind w:firstLine="709"/>
        <w:rPr>
          <w:rFonts w:ascii="Times New Roman" w:hAnsi="Times New Roman"/>
          <w:sz w:val="28"/>
          <w:szCs w:val="28"/>
        </w:rPr>
      </w:pPr>
    </w:p>
    <w:p w:rsidR="00253B17" w:rsidRDefault="00253B17" w:rsidP="00253B17">
      <w:pPr>
        <w:spacing w:after="0" w:line="240" w:lineRule="auto"/>
        <w:ind w:firstLine="709"/>
        <w:rPr>
          <w:rFonts w:ascii="Times New Roman" w:hAnsi="Times New Roman"/>
          <w:sz w:val="28"/>
          <w:szCs w:val="28"/>
        </w:rPr>
      </w:pPr>
    </w:p>
    <w:p w:rsidR="009D0A9D" w:rsidRDefault="00CA6CE1" w:rsidP="009D0A9D">
      <w:pPr>
        <w:spacing w:after="0" w:line="240" w:lineRule="auto"/>
        <w:rPr>
          <w:rFonts w:ascii="Times New Roman" w:hAnsi="Times New Roman"/>
          <w:sz w:val="28"/>
          <w:szCs w:val="28"/>
        </w:rPr>
      </w:pPr>
      <w:r>
        <w:rPr>
          <w:rFonts w:ascii="Times New Roman" w:hAnsi="Times New Roman"/>
          <w:sz w:val="28"/>
          <w:szCs w:val="28"/>
        </w:rPr>
        <w:t>Заместитель министра -</w:t>
      </w:r>
      <w:r w:rsidR="009D0A9D">
        <w:rPr>
          <w:rFonts w:ascii="Times New Roman" w:hAnsi="Times New Roman"/>
          <w:sz w:val="28"/>
          <w:szCs w:val="28"/>
        </w:rPr>
        <w:t xml:space="preserve"> </w:t>
      </w:r>
      <w:r w:rsidR="006728B6" w:rsidRPr="006728B6">
        <w:rPr>
          <w:rFonts w:ascii="Times New Roman" w:hAnsi="Times New Roman"/>
          <w:sz w:val="28"/>
          <w:szCs w:val="28"/>
        </w:rPr>
        <w:t xml:space="preserve">начальник </w:t>
      </w:r>
    </w:p>
    <w:p w:rsidR="006728B6" w:rsidRDefault="006728B6" w:rsidP="009D0A9D">
      <w:pPr>
        <w:spacing w:after="0" w:line="240" w:lineRule="auto"/>
        <w:rPr>
          <w:rFonts w:ascii="Times New Roman" w:hAnsi="Times New Roman"/>
          <w:sz w:val="28"/>
          <w:szCs w:val="28"/>
        </w:rPr>
      </w:pPr>
      <w:r w:rsidRPr="006728B6">
        <w:rPr>
          <w:rFonts w:ascii="Times New Roman" w:hAnsi="Times New Roman"/>
          <w:sz w:val="28"/>
          <w:szCs w:val="28"/>
        </w:rPr>
        <w:t>управления по</w:t>
      </w:r>
      <w:r w:rsidR="009D0A9D">
        <w:rPr>
          <w:rFonts w:ascii="Times New Roman" w:hAnsi="Times New Roman"/>
          <w:sz w:val="28"/>
          <w:szCs w:val="28"/>
        </w:rPr>
        <w:t xml:space="preserve"> </w:t>
      </w:r>
      <w:r w:rsidRPr="006728B6">
        <w:rPr>
          <w:rFonts w:ascii="Times New Roman" w:hAnsi="Times New Roman"/>
          <w:sz w:val="28"/>
          <w:szCs w:val="28"/>
        </w:rPr>
        <w:t>охране материнства и детства</w:t>
      </w:r>
      <w:r>
        <w:rPr>
          <w:rFonts w:ascii="Times New Roman" w:hAnsi="Times New Roman"/>
          <w:sz w:val="28"/>
          <w:szCs w:val="28"/>
        </w:rPr>
        <w:t xml:space="preserve">           </w:t>
      </w:r>
      <w:r w:rsidR="009D0A9D">
        <w:rPr>
          <w:rFonts w:ascii="Times New Roman" w:hAnsi="Times New Roman"/>
          <w:sz w:val="28"/>
          <w:szCs w:val="28"/>
        </w:rPr>
        <w:t xml:space="preserve">                   </w:t>
      </w:r>
      <w:r w:rsidR="00CA6CE1">
        <w:rPr>
          <w:rFonts w:ascii="Times New Roman" w:hAnsi="Times New Roman"/>
          <w:sz w:val="28"/>
          <w:szCs w:val="28"/>
        </w:rPr>
        <w:t xml:space="preserve">  </w:t>
      </w:r>
      <w:r>
        <w:rPr>
          <w:rFonts w:ascii="Times New Roman" w:hAnsi="Times New Roman"/>
          <w:sz w:val="28"/>
          <w:szCs w:val="28"/>
        </w:rPr>
        <w:t>О.В. Полынина</w:t>
      </w:r>
    </w:p>
    <w:p w:rsidR="00EB5428" w:rsidRDefault="00EB5428" w:rsidP="00253B17">
      <w:pPr>
        <w:spacing w:after="0" w:line="240" w:lineRule="auto"/>
        <w:ind w:firstLine="709"/>
        <w:rPr>
          <w:rFonts w:ascii="Times New Roman" w:hAnsi="Times New Roman"/>
          <w:sz w:val="28"/>
          <w:szCs w:val="28"/>
        </w:rPr>
      </w:pPr>
    </w:p>
    <w:p w:rsidR="00A91D60" w:rsidRDefault="00A91D60" w:rsidP="00253B17">
      <w:pPr>
        <w:spacing w:after="0" w:line="240" w:lineRule="auto"/>
        <w:ind w:firstLine="709"/>
        <w:rPr>
          <w:rFonts w:ascii="Times New Roman" w:hAnsi="Times New Roman"/>
          <w:sz w:val="28"/>
          <w:szCs w:val="28"/>
        </w:rPr>
      </w:pPr>
    </w:p>
    <w:p w:rsidR="00EB5428" w:rsidRDefault="00EB5428" w:rsidP="009D0A9D">
      <w:pPr>
        <w:spacing w:after="0" w:line="240" w:lineRule="auto"/>
        <w:rPr>
          <w:rFonts w:ascii="Times New Roman" w:hAnsi="Times New Roman"/>
          <w:sz w:val="28"/>
          <w:szCs w:val="28"/>
        </w:rPr>
      </w:pPr>
      <w:r>
        <w:rPr>
          <w:rFonts w:ascii="Times New Roman" w:hAnsi="Times New Roman"/>
          <w:sz w:val="28"/>
          <w:szCs w:val="28"/>
        </w:rPr>
        <w:t xml:space="preserve">Председатель комитета организации </w:t>
      </w:r>
    </w:p>
    <w:p w:rsidR="00EB5428" w:rsidRDefault="00EB5428" w:rsidP="009D0A9D">
      <w:pPr>
        <w:spacing w:after="0" w:line="240" w:lineRule="auto"/>
        <w:rPr>
          <w:rFonts w:ascii="Times New Roman" w:hAnsi="Times New Roman"/>
          <w:sz w:val="28"/>
          <w:szCs w:val="28"/>
        </w:rPr>
      </w:pPr>
      <w:r>
        <w:rPr>
          <w:rFonts w:ascii="Times New Roman" w:hAnsi="Times New Roman"/>
          <w:sz w:val="28"/>
          <w:szCs w:val="28"/>
        </w:rPr>
        <w:t xml:space="preserve">медицинской помощи взрослому населению                       </w:t>
      </w:r>
      <w:r w:rsidR="00CA6CE1">
        <w:rPr>
          <w:rFonts w:ascii="Times New Roman" w:hAnsi="Times New Roman"/>
          <w:sz w:val="28"/>
          <w:szCs w:val="28"/>
        </w:rPr>
        <w:t xml:space="preserve">   </w:t>
      </w:r>
      <w:r w:rsidR="009D0A9D">
        <w:rPr>
          <w:rFonts w:ascii="Times New Roman" w:hAnsi="Times New Roman"/>
          <w:sz w:val="28"/>
          <w:szCs w:val="28"/>
        </w:rPr>
        <w:t xml:space="preserve">          </w:t>
      </w:r>
      <w:r w:rsidR="00CA6CE1">
        <w:rPr>
          <w:rFonts w:ascii="Times New Roman" w:hAnsi="Times New Roman"/>
          <w:sz w:val="28"/>
          <w:szCs w:val="28"/>
        </w:rPr>
        <w:t xml:space="preserve"> </w:t>
      </w:r>
      <w:r>
        <w:rPr>
          <w:rFonts w:ascii="Times New Roman" w:hAnsi="Times New Roman"/>
          <w:sz w:val="28"/>
          <w:szCs w:val="28"/>
        </w:rPr>
        <w:t>А.М. Выкова</w:t>
      </w:r>
    </w:p>
    <w:p w:rsidR="00EB5428" w:rsidRDefault="00EB5428" w:rsidP="00253B17">
      <w:pPr>
        <w:spacing w:after="0" w:line="240" w:lineRule="auto"/>
        <w:ind w:firstLine="709"/>
        <w:rPr>
          <w:rFonts w:ascii="Times New Roman" w:hAnsi="Times New Roman"/>
          <w:sz w:val="28"/>
          <w:szCs w:val="28"/>
        </w:rPr>
      </w:pPr>
    </w:p>
    <w:p w:rsidR="00EB5428" w:rsidRDefault="00EB5428" w:rsidP="00253B17">
      <w:pPr>
        <w:spacing w:after="0" w:line="240" w:lineRule="auto"/>
        <w:ind w:firstLine="709"/>
        <w:rPr>
          <w:rFonts w:ascii="Times New Roman" w:hAnsi="Times New Roman"/>
          <w:sz w:val="28"/>
          <w:szCs w:val="28"/>
        </w:rPr>
      </w:pPr>
    </w:p>
    <w:p w:rsidR="00253B17" w:rsidRDefault="00176ADE" w:rsidP="009D0A9D">
      <w:pPr>
        <w:spacing w:after="0" w:line="240" w:lineRule="auto"/>
        <w:rPr>
          <w:rFonts w:ascii="Times New Roman" w:hAnsi="Times New Roman"/>
          <w:sz w:val="28"/>
          <w:szCs w:val="28"/>
        </w:rPr>
      </w:pPr>
      <w:r>
        <w:rPr>
          <w:rFonts w:ascii="Times New Roman" w:hAnsi="Times New Roman"/>
          <w:sz w:val="28"/>
          <w:szCs w:val="28"/>
        </w:rPr>
        <w:t>Начальник</w:t>
      </w:r>
      <w:r w:rsidR="00253B17">
        <w:rPr>
          <w:rFonts w:ascii="Times New Roman" w:hAnsi="Times New Roman"/>
          <w:sz w:val="28"/>
          <w:szCs w:val="28"/>
        </w:rPr>
        <w:t xml:space="preserve"> отдела организации </w:t>
      </w:r>
    </w:p>
    <w:p w:rsidR="00253B17" w:rsidRDefault="00253B17" w:rsidP="009D0A9D">
      <w:pPr>
        <w:spacing w:after="0" w:line="240" w:lineRule="auto"/>
        <w:rPr>
          <w:rFonts w:ascii="Times New Roman" w:hAnsi="Times New Roman"/>
          <w:sz w:val="28"/>
          <w:szCs w:val="28"/>
        </w:rPr>
      </w:pPr>
      <w:r>
        <w:rPr>
          <w:rFonts w:ascii="Times New Roman" w:hAnsi="Times New Roman"/>
          <w:sz w:val="28"/>
          <w:szCs w:val="28"/>
        </w:rPr>
        <w:t>медицинской помощи взрослому н</w:t>
      </w:r>
      <w:r w:rsidR="00176ADE">
        <w:rPr>
          <w:rFonts w:ascii="Times New Roman" w:hAnsi="Times New Roman"/>
          <w:sz w:val="28"/>
          <w:szCs w:val="28"/>
        </w:rPr>
        <w:t xml:space="preserve">аселению         </w:t>
      </w:r>
      <w:r w:rsidR="007810AA">
        <w:rPr>
          <w:rFonts w:ascii="Times New Roman" w:hAnsi="Times New Roman"/>
          <w:sz w:val="28"/>
          <w:szCs w:val="28"/>
        </w:rPr>
        <w:t xml:space="preserve"> </w:t>
      </w:r>
      <w:r w:rsidR="00EB5428">
        <w:rPr>
          <w:rFonts w:ascii="Times New Roman" w:hAnsi="Times New Roman"/>
          <w:sz w:val="28"/>
          <w:szCs w:val="28"/>
        </w:rPr>
        <w:t xml:space="preserve">            </w:t>
      </w:r>
      <w:r w:rsidR="00CA6CE1">
        <w:rPr>
          <w:rFonts w:ascii="Times New Roman" w:hAnsi="Times New Roman"/>
          <w:sz w:val="28"/>
          <w:szCs w:val="28"/>
        </w:rPr>
        <w:t xml:space="preserve">    </w:t>
      </w:r>
      <w:r w:rsidR="009D0A9D">
        <w:rPr>
          <w:rFonts w:ascii="Times New Roman" w:hAnsi="Times New Roman"/>
          <w:sz w:val="28"/>
          <w:szCs w:val="28"/>
        </w:rPr>
        <w:t xml:space="preserve">          </w:t>
      </w:r>
      <w:r w:rsidR="00176ADE">
        <w:rPr>
          <w:rFonts w:ascii="Times New Roman" w:hAnsi="Times New Roman"/>
          <w:sz w:val="28"/>
          <w:szCs w:val="28"/>
        </w:rPr>
        <w:t>В.В. Наумова</w:t>
      </w:r>
    </w:p>
    <w:p w:rsidR="001B6611" w:rsidRDefault="001B6611" w:rsidP="00253B17">
      <w:pPr>
        <w:spacing w:after="0" w:line="240" w:lineRule="auto"/>
        <w:ind w:firstLine="709"/>
        <w:rPr>
          <w:rFonts w:ascii="Times New Roman" w:hAnsi="Times New Roman"/>
          <w:sz w:val="28"/>
          <w:szCs w:val="28"/>
        </w:rPr>
      </w:pPr>
    </w:p>
    <w:p w:rsidR="00253B17" w:rsidRDefault="00253B17" w:rsidP="00253B17">
      <w:pPr>
        <w:spacing w:after="0" w:line="240" w:lineRule="auto"/>
        <w:ind w:firstLine="709"/>
        <w:rPr>
          <w:rFonts w:ascii="Times New Roman" w:hAnsi="Times New Roman"/>
          <w:sz w:val="28"/>
          <w:szCs w:val="28"/>
        </w:rPr>
      </w:pPr>
    </w:p>
    <w:p w:rsidR="001B6611" w:rsidRPr="00196AE8" w:rsidRDefault="001B6611" w:rsidP="001B6611">
      <w:pPr>
        <w:spacing w:after="0" w:line="240" w:lineRule="auto"/>
        <w:jc w:val="center"/>
        <w:rPr>
          <w:rFonts w:ascii="Times New Roman" w:hAnsi="Times New Roman"/>
          <w:b/>
          <w:sz w:val="28"/>
          <w:szCs w:val="28"/>
        </w:rPr>
      </w:pPr>
      <w:r w:rsidRPr="00196AE8">
        <w:rPr>
          <w:rFonts w:ascii="Times New Roman" w:hAnsi="Times New Roman"/>
          <w:b/>
          <w:sz w:val="28"/>
          <w:szCs w:val="28"/>
        </w:rPr>
        <w:t>Заключение</w:t>
      </w:r>
    </w:p>
    <w:p w:rsidR="001B6611" w:rsidRPr="00196AE8" w:rsidRDefault="001B6611" w:rsidP="001B6611">
      <w:pPr>
        <w:spacing w:after="0" w:line="240" w:lineRule="auto"/>
        <w:jc w:val="center"/>
        <w:rPr>
          <w:rFonts w:ascii="Times New Roman" w:hAnsi="Times New Roman"/>
          <w:b/>
          <w:sz w:val="28"/>
          <w:szCs w:val="28"/>
        </w:rPr>
      </w:pPr>
      <w:r w:rsidRPr="00196AE8">
        <w:rPr>
          <w:rFonts w:ascii="Times New Roman" w:hAnsi="Times New Roman"/>
          <w:b/>
          <w:sz w:val="28"/>
          <w:szCs w:val="28"/>
        </w:rPr>
        <w:t>по результатам антикоррупционной экспертизы</w:t>
      </w:r>
    </w:p>
    <w:p w:rsidR="001B6611" w:rsidRDefault="001B6611" w:rsidP="001B6611">
      <w:pPr>
        <w:spacing w:after="0" w:line="240" w:lineRule="auto"/>
        <w:jc w:val="center"/>
        <w:rPr>
          <w:rFonts w:ascii="Times New Roman" w:hAnsi="Times New Roman"/>
          <w:b/>
          <w:sz w:val="28"/>
          <w:szCs w:val="28"/>
        </w:rPr>
      </w:pPr>
      <w:r w:rsidRPr="00196AE8">
        <w:rPr>
          <w:rFonts w:ascii="Times New Roman" w:hAnsi="Times New Roman"/>
          <w:b/>
          <w:sz w:val="28"/>
          <w:szCs w:val="28"/>
        </w:rPr>
        <w:t>от «___» __________ 2019 года</w:t>
      </w:r>
    </w:p>
    <w:p w:rsidR="001B6611" w:rsidRPr="00196AE8" w:rsidRDefault="001B6611" w:rsidP="001B6611">
      <w:pPr>
        <w:spacing w:after="0" w:line="240" w:lineRule="auto"/>
        <w:jc w:val="center"/>
        <w:rPr>
          <w:rFonts w:ascii="Times New Roman" w:hAnsi="Times New Roman"/>
          <w:b/>
          <w:sz w:val="28"/>
          <w:szCs w:val="28"/>
        </w:rPr>
      </w:pPr>
    </w:p>
    <w:p w:rsidR="001B6611" w:rsidRPr="00196AE8" w:rsidRDefault="001B6611" w:rsidP="001B6611">
      <w:pPr>
        <w:spacing w:after="0" w:line="240" w:lineRule="auto"/>
        <w:ind w:firstLine="709"/>
        <w:jc w:val="both"/>
        <w:rPr>
          <w:rFonts w:ascii="Times New Roman" w:hAnsi="Times New Roman"/>
          <w:sz w:val="28"/>
          <w:szCs w:val="28"/>
        </w:rPr>
      </w:pPr>
      <w:proofErr w:type="gramStart"/>
      <w:r w:rsidRPr="00196AE8">
        <w:rPr>
          <w:rFonts w:ascii="Times New Roman" w:hAnsi="Times New Roman"/>
          <w:sz w:val="28"/>
          <w:szCs w:val="28"/>
        </w:rPr>
        <w:t xml:space="preserve">В соответствии с Методикой проведения антикоррупционной экспертизы нормативных </w:t>
      </w:r>
      <w:r w:rsidRPr="00196AE8">
        <w:rPr>
          <w:rFonts w:ascii="Times New Roman" w:hAnsi="Times New Roman"/>
          <w:spacing w:val="-6"/>
          <w:sz w:val="28"/>
          <w:szCs w:val="28"/>
        </w:rPr>
        <w:t>правовых актов и проектов нормативных правовых актов, утвержденной Постановлением Правительства</w:t>
      </w:r>
      <w:r w:rsidRPr="00196AE8">
        <w:rPr>
          <w:rFonts w:ascii="Times New Roman" w:hAnsi="Times New Roman"/>
          <w:spacing w:val="-4"/>
          <w:sz w:val="28"/>
          <w:szCs w:val="28"/>
        </w:rPr>
        <w:t xml:space="preserve"> Российской Федерации от 26 февраля 2010 года № 96, в</w:t>
      </w:r>
      <w:r w:rsidRPr="00196AE8">
        <w:rPr>
          <w:rFonts w:ascii="Times New Roman" w:hAnsi="Times New Roman"/>
          <w:sz w:val="28"/>
          <w:szCs w:val="28"/>
        </w:rPr>
        <w:t xml:space="preserve"> настоящем проекте положений, устанавливающих для </w:t>
      </w:r>
      <w:proofErr w:type="spellStart"/>
      <w:r w:rsidRPr="00196AE8">
        <w:rPr>
          <w:rFonts w:ascii="Times New Roman" w:hAnsi="Times New Roman"/>
          <w:sz w:val="28"/>
          <w:szCs w:val="28"/>
        </w:rPr>
        <w:t>правоприменителя</w:t>
      </w:r>
      <w:proofErr w:type="spellEnd"/>
      <w:r w:rsidRPr="00196AE8">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w:t>
      </w:r>
      <w:proofErr w:type="gramEnd"/>
      <w:r w:rsidRPr="00196AE8">
        <w:rPr>
          <w:rFonts w:ascii="Times New Roman" w:hAnsi="Times New Roman"/>
          <w:sz w:val="28"/>
          <w:szCs w:val="28"/>
        </w:rPr>
        <w:t xml:space="preserve"> тем самым создающих условия для коррупции, не выявлено.</w:t>
      </w:r>
    </w:p>
    <w:p w:rsidR="001B6611" w:rsidRPr="00196AE8" w:rsidRDefault="001B6611" w:rsidP="001B6611">
      <w:pPr>
        <w:spacing w:after="0" w:line="240" w:lineRule="auto"/>
        <w:ind w:firstLine="709"/>
        <w:jc w:val="both"/>
        <w:rPr>
          <w:rFonts w:ascii="Times New Roman" w:hAnsi="Times New Roman"/>
          <w:sz w:val="28"/>
          <w:szCs w:val="28"/>
        </w:rPr>
      </w:pPr>
      <w:r w:rsidRPr="00196AE8">
        <w:rPr>
          <w:rFonts w:ascii="Times New Roman" w:hAnsi="Times New Roman"/>
          <w:sz w:val="28"/>
          <w:szCs w:val="28"/>
        </w:rPr>
        <w:t>По результатам изучения настоящего проекта положений, противоречащих Конституции РФ, федеральному, региональному законодательству не выявлено.</w:t>
      </w:r>
    </w:p>
    <w:p w:rsidR="001B6611" w:rsidRPr="00196AE8" w:rsidRDefault="001B6611" w:rsidP="001B6611">
      <w:pPr>
        <w:spacing w:after="0" w:line="240" w:lineRule="auto"/>
        <w:rPr>
          <w:rFonts w:ascii="Times New Roman" w:hAnsi="Times New Roman"/>
          <w:sz w:val="28"/>
          <w:szCs w:val="28"/>
        </w:rPr>
      </w:pPr>
    </w:p>
    <w:p w:rsidR="001B6611" w:rsidRPr="00196AE8" w:rsidRDefault="001B6611" w:rsidP="001B6611">
      <w:pPr>
        <w:spacing w:after="0" w:line="240" w:lineRule="auto"/>
        <w:rPr>
          <w:rFonts w:ascii="Times New Roman" w:hAnsi="Times New Roman"/>
          <w:sz w:val="28"/>
          <w:szCs w:val="28"/>
        </w:rPr>
      </w:pPr>
      <w:r w:rsidRPr="00196AE8">
        <w:rPr>
          <w:rFonts w:ascii="Times New Roman" w:hAnsi="Times New Roman"/>
          <w:sz w:val="28"/>
          <w:szCs w:val="28"/>
        </w:rPr>
        <w:t xml:space="preserve">Начальник отдела </w:t>
      </w:r>
    </w:p>
    <w:p w:rsidR="001B6611" w:rsidRPr="00196AE8" w:rsidRDefault="001B6611" w:rsidP="001B6611">
      <w:pPr>
        <w:spacing w:after="0" w:line="240" w:lineRule="auto"/>
        <w:rPr>
          <w:rFonts w:ascii="Times New Roman" w:hAnsi="Times New Roman"/>
          <w:sz w:val="28"/>
          <w:szCs w:val="28"/>
        </w:rPr>
      </w:pPr>
      <w:r w:rsidRPr="00196AE8">
        <w:rPr>
          <w:rFonts w:ascii="Times New Roman" w:hAnsi="Times New Roman"/>
          <w:sz w:val="28"/>
          <w:szCs w:val="28"/>
        </w:rPr>
        <w:t>правового обеспечения</w:t>
      </w:r>
      <w:r w:rsidRPr="00196AE8">
        <w:rPr>
          <w:rFonts w:ascii="Times New Roman" w:hAnsi="Times New Roman"/>
          <w:sz w:val="28"/>
          <w:szCs w:val="28"/>
        </w:rPr>
        <w:tab/>
        <w:t xml:space="preserve">                                    </w:t>
      </w:r>
      <w:r>
        <w:rPr>
          <w:rFonts w:ascii="Times New Roman" w:hAnsi="Times New Roman"/>
          <w:sz w:val="28"/>
          <w:szCs w:val="28"/>
        </w:rPr>
        <w:t xml:space="preserve">                           </w:t>
      </w:r>
      <w:r w:rsidRPr="00196AE8">
        <w:rPr>
          <w:rFonts w:ascii="Times New Roman" w:hAnsi="Times New Roman"/>
          <w:sz w:val="28"/>
          <w:szCs w:val="28"/>
        </w:rPr>
        <w:t>Т.А. Овчинникова</w:t>
      </w:r>
    </w:p>
    <w:p w:rsidR="001B6611" w:rsidRPr="00196AE8" w:rsidRDefault="001B6611" w:rsidP="001B6611">
      <w:pPr>
        <w:spacing w:after="0" w:line="240" w:lineRule="auto"/>
        <w:rPr>
          <w:rFonts w:ascii="Times New Roman" w:hAnsi="Times New Roman"/>
          <w:sz w:val="28"/>
          <w:szCs w:val="28"/>
        </w:rPr>
      </w:pPr>
    </w:p>
    <w:p w:rsidR="001B6611" w:rsidRPr="00196AE8" w:rsidRDefault="001B6611" w:rsidP="001B6611">
      <w:pPr>
        <w:spacing w:after="0" w:line="240" w:lineRule="auto"/>
        <w:rPr>
          <w:rFonts w:ascii="Times New Roman" w:hAnsi="Times New Roman"/>
          <w:sz w:val="28"/>
          <w:szCs w:val="28"/>
        </w:rPr>
      </w:pPr>
      <w:r w:rsidRPr="00196AE8">
        <w:rPr>
          <w:rFonts w:ascii="Times New Roman" w:hAnsi="Times New Roman"/>
          <w:sz w:val="28"/>
          <w:szCs w:val="28"/>
        </w:rPr>
        <w:t xml:space="preserve">Консультант отдела </w:t>
      </w:r>
    </w:p>
    <w:p w:rsidR="001B6611" w:rsidRPr="00196AE8" w:rsidRDefault="001B6611" w:rsidP="001B6611">
      <w:pPr>
        <w:spacing w:after="0" w:line="240" w:lineRule="auto"/>
        <w:rPr>
          <w:rFonts w:ascii="Times New Roman" w:hAnsi="Times New Roman"/>
          <w:sz w:val="28"/>
          <w:szCs w:val="28"/>
        </w:rPr>
      </w:pPr>
      <w:r w:rsidRPr="00196AE8">
        <w:rPr>
          <w:rFonts w:ascii="Times New Roman" w:hAnsi="Times New Roman"/>
          <w:sz w:val="28"/>
          <w:szCs w:val="28"/>
        </w:rPr>
        <w:t>правового обеспечения</w:t>
      </w:r>
      <w:r w:rsidRPr="00196AE8">
        <w:rPr>
          <w:rFonts w:ascii="Times New Roman" w:hAnsi="Times New Roman"/>
          <w:sz w:val="28"/>
          <w:szCs w:val="28"/>
        </w:rPr>
        <w:tab/>
      </w:r>
      <w:r w:rsidRPr="00196AE8">
        <w:rPr>
          <w:rFonts w:ascii="Times New Roman" w:hAnsi="Times New Roman"/>
          <w:sz w:val="28"/>
          <w:szCs w:val="28"/>
        </w:rPr>
        <w:tab/>
      </w:r>
      <w:r w:rsidRPr="00196AE8">
        <w:rPr>
          <w:rFonts w:ascii="Times New Roman" w:hAnsi="Times New Roman"/>
          <w:sz w:val="28"/>
          <w:szCs w:val="28"/>
        </w:rPr>
        <w:tab/>
      </w:r>
      <w:r w:rsidRPr="00196AE8">
        <w:rPr>
          <w:rFonts w:ascii="Times New Roman" w:hAnsi="Times New Roman"/>
          <w:sz w:val="28"/>
          <w:szCs w:val="28"/>
        </w:rPr>
        <w:tab/>
      </w:r>
      <w:r w:rsidRPr="00196AE8">
        <w:rPr>
          <w:rFonts w:ascii="Times New Roman" w:hAnsi="Times New Roman"/>
          <w:sz w:val="28"/>
          <w:szCs w:val="28"/>
        </w:rPr>
        <w:tab/>
        <w:t xml:space="preserve">                   </w:t>
      </w:r>
      <w:r>
        <w:rPr>
          <w:rFonts w:ascii="Times New Roman" w:hAnsi="Times New Roman"/>
          <w:sz w:val="28"/>
          <w:szCs w:val="28"/>
        </w:rPr>
        <w:t xml:space="preserve">       </w:t>
      </w:r>
      <w:r w:rsidR="00CA6CE1">
        <w:rPr>
          <w:rFonts w:ascii="Times New Roman" w:hAnsi="Times New Roman"/>
          <w:sz w:val="28"/>
          <w:szCs w:val="28"/>
        </w:rPr>
        <w:t xml:space="preserve">  </w:t>
      </w:r>
      <w:r w:rsidRPr="00196AE8">
        <w:rPr>
          <w:rFonts w:ascii="Times New Roman" w:hAnsi="Times New Roman"/>
          <w:sz w:val="28"/>
          <w:szCs w:val="28"/>
        </w:rPr>
        <w:t>М.В. Никулина</w:t>
      </w:r>
    </w:p>
    <w:p w:rsidR="00253B17" w:rsidRDefault="00253B17" w:rsidP="00253B17">
      <w:pPr>
        <w:spacing w:after="0" w:line="240" w:lineRule="auto"/>
        <w:ind w:firstLine="709"/>
        <w:rPr>
          <w:rFonts w:ascii="Times New Roman" w:hAnsi="Times New Roman"/>
          <w:sz w:val="28"/>
          <w:szCs w:val="28"/>
        </w:rPr>
      </w:pPr>
    </w:p>
    <w:p w:rsidR="003F63CA" w:rsidRDefault="003F63CA" w:rsidP="00253B17">
      <w:pPr>
        <w:spacing w:after="0" w:line="240" w:lineRule="auto"/>
        <w:ind w:firstLine="709"/>
        <w:rPr>
          <w:rFonts w:ascii="Times New Roman" w:hAnsi="Times New Roman"/>
          <w:sz w:val="28"/>
          <w:szCs w:val="28"/>
        </w:rPr>
      </w:pPr>
    </w:p>
    <w:p w:rsidR="003F63CA" w:rsidRDefault="003F63CA" w:rsidP="00253B17">
      <w:pPr>
        <w:spacing w:after="0" w:line="240" w:lineRule="auto"/>
        <w:ind w:firstLine="709"/>
        <w:rPr>
          <w:rFonts w:ascii="Times New Roman" w:hAnsi="Times New Roman"/>
          <w:sz w:val="28"/>
          <w:szCs w:val="28"/>
        </w:rPr>
      </w:pPr>
    </w:p>
    <w:p w:rsidR="00CA6CE1" w:rsidRDefault="00EB5428" w:rsidP="00CA6CE1">
      <w:pPr>
        <w:spacing w:after="0" w:line="240" w:lineRule="auto"/>
        <w:rPr>
          <w:rFonts w:ascii="Times New Roman" w:hAnsi="Times New Roman"/>
          <w:sz w:val="20"/>
          <w:szCs w:val="20"/>
        </w:rPr>
      </w:pPr>
      <w:bookmarkStart w:id="1" w:name="_GoBack"/>
      <w:bookmarkEnd w:id="1"/>
      <w:r>
        <w:rPr>
          <w:rFonts w:ascii="Times New Roman" w:hAnsi="Times New Roman"/>
          <w:sz w:val="20"/>
          <w:szCs w:val="20"/>
        </w:rPr>
        <w:t>Р.И. Пожидаев</w:t>
      </w:r>
      <w:r w:rsidR="006F0783">
        <w:rPr>
          <w:rFonts w:ascii="Times New Roman" w:hAnsi="Times New Roman"/>
          <w:sz w:val="20"/>
          <w:szCs w:val="20"/>
        </w:rPr>
        <w:t xml:space="preserve"> </w:t>
      </w:r>
    </w:p>
    <w:p w:rsidR="00AB5285" w:rsidRPr="00EA465A" w:rsidRDefault="00EB5428" w:rsidP="00CA6CE1">
      <w:pPr>
        <w:spacing w:after="0" w:line="240" w:lineRule="auto"/>
        <w:rPr>
          <w:rFonts w:ascii="Times New Roman" w:hAnsi="Times New Roman"/>
          <w:sz w:val="20"/>
          <w:szCs w:val="20"/>
        </w:rPr>
      </w:pPr>
      <w:r>
        <w:rPr>
          <w:rFonts w:ascii="Times New Roman" w:hAnsi="Times New Roman"/>
          <w:sz w:val="20"/>
          <w:szCs w:val="20"/>
        </w:rPr>
        <w:t>67 06 27</w:t>
      </w:r>
      <w:r w:rsidR="005D4E1B" w:rsidRPr="004310AA">
        <w:rPr>
          <w:rFonts w:ascii="Times New Roman" w:hAnsi="Times New Roman"/>
          <w:sz w:val="28"/>
          <w:szCs w:val="28"/>
        </w:rPr>
        <w:t xml:space="preserve"> </w:t>
      </w:r>
      <w:r w:rsidR="00AB5285">
        <w:rPr>
          <w:rFonts w:ascii="Times New Roman" w:hAnsi="Times New Roman"/>
          <w:b/>
          <w:sz w:val="28"/>
          <w:szCs w:val="28"/>
        </w:rPr>
        <w:br w:type="page"/>
      </w:r>
    </w:p>
    <w:p w:rsidR="00AB5285" w:rsidRPr="00A91D60" w:rsidRDefault="00AB5285" w:rsidP="00E07862">
      <w:pPr>
        <w:spacing w:after="0" w:line="240" w:lineRule="auto"/>
        <w:ind w:left="5387"/>
        <w:rPr>
          <w:rFonts w:ascii="Times New Roman" w:hAnsi="Times New Roman"/>
          <w:sz w:val="24"/>
          <w:szCs w:val="24"/>
        </w:rPr>
      </w:pPr>
      <w:r w:rsidRPr="00A91D60">
        <w:rPr>
          <w:rFonts w:ascii="Times New Roman" w:hAnsi="Times New Roman"/>
          <w:sz w:val="24"/>
          <w:szCs w:val="24"/>
        </w:rPr>
        <w:lastRenderedPageBreak/>
        <w:t xml:space="preserve">Приложение </w:t>
      </w:r>
      <w:r w:rsidR="00046E87" w:rsidRPr="00A91D60">
        <w:rPr>
          <w:rFonts w:ascii="Times New Roman" w:hAnsi="Times New Roman"/>
          <w:sz w:val="24"/>
          <w:szCs w:val="24"/>
        </w:rPr>
        <w:t>1</w:t>
      </w:r>
      <w:r w:rsidRPr="00A91D60">
        <w:rPr>
          <w:rFonts w:ascii="Times New Roman" w:hAnsi="Times New Roman"/>
          <w:sz w:val="24"/>
          <w:szCs w:val="24"/>
        </w:rPr>
        <w:t xml:space="preserve"> к приказу </w:t>
      </w:r>
    </w:p>
    <w:p w:rsidR="00AB5285" w:rsidRPr="00A91D60" w:rsidRDefault="00AB5285" w:rsidP="00E07862">
      <w:pPr>
        <w:spacing w:after="0" w:line="240" w:lineRule="auto"/>
        <w:ind w:left="5387"/>
        <w:rPr>
          <w:rFonts w:ascii="Times New Roman" w:hAnsi="Times New Roman"/>
          <w:sz w:val="24"/>
          <w:szCs w:val="24"/>
        </w:rPr>
      </w:pPr>
      <w:r w:rsidRPr="00A91D60">
        <w:rPr>
          <w:rFonts w:ascii="Times New Roman" w:hAnsi="Times New Roman"/>
          <w:sz w:val="24"/>
          <w:szCs w:val="24"/>
        </w:rPr>
        <w:t xml:space="preserve">министерства здравоохранения Саратовской области </w:t>
      </w:r>
    </w:p>
    <w:p w:rsidR="00AB5285" w:rsidRPr="00A91D60" w:rsidRDefault="00AB5285" w:rsidP="00E07862">
      <w:pPr>
        <w:spacing w:after="0" w:line="240" w:lineRule="auto"/>
        <w:ind w:left="5387"/>
        <w:rPr>
          <w:rFonts w:ascii="Times New Roman" w:hAnsi="Times New Roman"/>
          <w:sz w:val="24"/>
          <w:szCs w:val="24"/>
        </w:rPr>
      </w:pPr>
      <w:r w:rsidRPr="00A91D60">
        <w:rPr>
          <w:rFonts w:ascii="Times New Roman" w:hAnsi="Times New Roman"/>
          <w:sz w:val="24"/>
          <w:szCs w:val="24"/>
        </w:rPr>
        <w:t>от «___» __________ 2019 № _______</w:t>
      </w:r>
    </w:p>
    <w:p w:rsidR="00DF157F" w:rsidRPr="00A91D60" w:rsidRDefault="00DF157F" w:rsidP="00AB5285">
      <w:pPr>
        <w:spacing w:after="0" w:line="240" w:lineRule="auto"/>
        <w:ind w:firstLine="709"/>
        <w:jc w:val="center"/>
        <w:rPr>
          <w:rFonts w:ascii="Times New Roman" w:hAnsi="Times New Roman"/>
          <w:b/>
          <w:sz w:val="28"/>
          <w:szCs w:val="28"/>
        </w:rPr>
      </w:pPr>
    </w:p>
    <w:p w:rsidR="00782664" w:rsidRDefault="00782664" w:rsidP="00AF5280">
      <w:pPr>
        <w:spacing w:after="0" w:line="240" w:lineRule="auto"/>
        <w:ind w:firstLine="709"/>
        <w:jc w:val="center"/>
        <w:rPr>
          <w:rFonts w:ascii="Times New Roman" w:hAnsi="Times New Roman"/>
          <w:b/>
          <w:sz w:val="28"/>
          <w:szCs w:val="28"/>
        </w:rPr>
      </w:pPr>
      <w:r w:rsidRPr="00A91D60">
        <w:rPr>
          <w:rFonts w:ascii="Times New Roman" w:hAnsi="Times New Roman"/>
          <w:b/>
          <w:sz w:val="28"/>
          <w:szCs w:val="28"/>
        </w:rPr>
        <w:t>П</w:t>
      </w:r>
      <w:r w:rsidR="00F03CA9" w:rsidRPr="00A91D60">
        <w:rPr>
          <w:rFonts w:ascii="Times New Roman" w:hAnsi="Times New Roman"/>
          <w:b/>
          <w:sz w:val="28"/>
          <w:szCs w:val="28"/>
        </w:rPr>
        <w:t xml:space="preserve">еречень медицинских организаций </w:t>
      </w:r>
      <w:r w:rsidRPr="00A91D60">
        <w:rPr>
          <w:rFonts w:ascii="Times New Roman" w:hAnsi="Times New Roman"/>
          <w:b/>
          <w:sz w:val="28"/>
          <w:szCs w:val="28"/>
        </w:rPr>
        <w:t xml:space="preserve">оказывающих специализированную паллиативную медицинскую помощь </w:t>
      </w:r>
      <w:r w:rsidR="00F03CA9" w:rsidRPr="00A91D60">
        <w:rPr>
          <w:rFonts w:ascii="Times New Roman" w:hAnsi="Times New Roman"/>
          <w:b/>
          <w:sz w:val="28"/>
          <w:szCs w:val="28"/>
        </w:rPr>
        <w:t>на территории Саратовской области</w:t>
      </w:r>
      <w:r w:rsidR="00A91D60" w:rsidRPr="00A91D60">
        <w:rPr>
          <w:rFonts w:ascii="Times New Roman" w:hAnsi="Times New Roman"/>
          <w:b/>
          <w:sz w:val="28"/>
          <w:szCs w:val="28"/>
        </w:rPr>
        <w:t xml:space="preserve"> (на 01.10.</w:t>
      </w:r>
      <w:r w:rsidRPr="00A91D60">
        <w:rPr>
          <w:rFonts w:ascii="Times New Roman" w:hAnsi="Times New Roman"/>
          <w:b/>
          <w:sz w:val="28"/>
          <w:szCs w:val="28"/>
        </w:rPr>
        <w:t>2019)</w:t>
      </w:r>
    </w:p>
    <w:p w:rsidR="002A3121" w:rsidRPr="00AF5280" w:rsidRDefault="002A3121" w:rsidP="00AF5280">
      <w:pPr>
        <w:spacing w:after="0" w:line="240" w:lineRule="auto"/>
        <w:ind w:firstLine="709"/>
        <w:jc w:val="center"/>
        <w:rPr>
          <w:rFonts w:ascii="Times New Roman" w:hAnsi="Times New Roman"/>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8505"/>
      </w:tblGrid>
      <w:tr w:rsidR="005A6DC3" w:rsidRPr="002B6C2A" w:rsidTr="00D67BE3">
        <w:trPr>
          <w:trHeight w:val="390"/>
        </w:trPr>
        <w:tc>
          <w:tcPr>
            <w:tcW w:w="724" w:type="dxa"/>
          </w:tcPr>
          <w:p w:rsidR="005A6DC3" w:rsidRPr="002A3121" w:rsidRDefault="005A6DC3" w:rsidP="002A3121">
            <w:pPr>
              <w:spacing w:after="0" w:line="240" w:lineRule="auto"/>
              <w:jc w:val="center"/>
              <w:rPr>
                <w:rFonts w:ascii="Times New Roman" w:hAnsi="Times New Roman"/>
                <w:b/>
                <w:sz w:val="24"/>
                <w:szCs w:val="24"/>
              </w:rPr>
            </w:pPr>
            <w:r w:rsidRPr="002A3121">
              <w:rPr>
                <w:rFonts w:ascii="Times New Roman" w:hAnsi="Times New Roman"/>
                <w:b/>
                <w:sz w:val="24"/>
                <w:szCs w:val="24"/>
              </w:rPr>
              <w:t xml:space="preserve">№ </w:t>
            </w:r>
            <w:proofErr w:type="gramStart"/>
            <w:r w:rsidRPr="002A3121">
              <w:rPr>
                <w:rFonts w:ascii="Times New Roman" w:hAnsi="Times New Roman"/>
                <w:b/>
                <w:sz w:val="24"/>
                <w:szCs w:val="24"/>
              </w:rPr>
              <w:t>п</w:t>
            </w:r>
            <w:proofErr w:type="gramEnd"/>
            <w:r w:rsidRPr="002A3121">
              <w:rPr>
                <w:rFonts w:ascii="Times New Roman" w:hAnsi="Times New Roman"/>
                <w:b/>
                <w:sz w:val="24"/>
                <w:szCs w:val="24"/>
              </w:rPr>
              <w:t>/п</w:t>
            </w:r>
          </w:p>
        </w:tc>
        <w:tc>
          <w:tcPr>
            <w:tcW w:w="8505" w:type="dxa"/>
            <w:shd w:val="clear" w:color="auto" w:fill="auto"/>
            <w:vAlign w:val="center"/>
          </w:tcPr>
          <w:p w:rsidR="005A6DC3" w:rsidRPr="002A3121" w:rsidRDefault="005A6DC3" w:rsidP="002A3121">
            <w:pPr>
              <w:spacing w:after="0" w:line="240" w:lineRule="auto"/>
              <w:jc w:val="center"/>
              <w:rPr>
                <w:rFonts w:ascii="Times New Roman" w:hAnsi="Times New Roman"/>
                <w:b/>
                <w:sz w:val="24"/>
                <w:szCs w:val="24"/>
              </w:rPr>
            </w:pPr>
            <w:r w:rsidRPr="002A3121">
              <w:rPr>
                <w:rFonts w:ascii="Times New Roman" w:hAnsi="Times New Roman"/>
                <w:b/>
                <w:sz w:val="24"/>
                <w:szCs w:val="24"/>
              </w:rPr>
              <w:t>Наименование медицинской организации</w:t>
            </w:r>
          </w:p>
        </w:tc>
      </w:tr>
      <w:tr w:rsidR="00D67BE3" w:rsidRPr="002B6C2A" w:rsidTr="00D67BE3">
        <w:trPr>
          <w:trHeight w:val="319"/>
        </w:trPr>
        <w:tc>
          <w:tcPr>
            <w:tcW w:w="9229" w:type="dxa"/>
            <w:gridSpan w:val="2"/>
          </w:tcPr>
          <w:p w:rsidR="00D67BE3" w:rsidRPr="00E07862" w:rsidRDefault="00D67BE3" w:rsidP="00E07862">
            <w:pPr>
              <w:pStyle w:val="a8"/>
              <w:numPr>
                <w:ilvl w:val="0"/>
                <w:numId w:val="39"/>
              </w:numPr>
              <w:spacing w:after="0" w:line="240" w:lineRule="auto"/>
              <w:ind w:left="0" w:firstLine="333"/>
              <w:jc w:val="center"/>
              <w:rPr>
                <w:rFonts w:ascii="Times New Roman" w:hAnsi="Times New Roman"/>
                <w:b/>
                <w:sz w:val="24"/>
                <w:szCs w:val="24"/>
              </w:rPr>
            </w:pPr>
            <w:r w:rsidRPr="00E07862">
              <w:rPr>
                <w:rFonts w:ascii="Times New Roman" w:hAnsi="Times New Roman"/>
                <w:b/>
                <w:sz w:val="24"/>
                <w:szCs w:val="24"/>
              </w:rPr>
              <w:t xml:space="preserve">Кабинет </w:t>
            </w:r>
            <w:proofErr w:type="gramStart"/>
            <w:r w:rsidRPr="00E07862">
              <w:rPr>
                <w:rFonts w:ascii="Times New Roman" w:hAnsi="Times New Roman"/>
                <w:b/>
                <w:sz w:val="24"/>
                <w:szCs w:val="24"/>
              </w:rPr>
              <w:t>паллиативной</w:t>
            </w:r>
            <w:proofErr w:type="gramEnd"/>
            <w:r w:rsidRPr="00E07862">
              <w:rPr>
                <w:rFonts w:ascii="Times New Roman" w:hAnsi="Times New Roman"/>
                <w:b/>
                <w:sz w:val="24"/>
                <w:szCs w:val="24"/>
              </w:rPr>
              <w:t xml:space="preserve"> медицинской помощи</w:t>
            </w:r>
          </w:p>
        </w:tc>
      </w:tr>
      <w:tr w:rsidR="005A6DC3" w:rsidRPr="002B6C2A" w:rsidTr="00811C19">
        <w:trPr>
          <w:trHeight w:val="218"/>
        </w:trPr>
        <w:tc>
          <w:tcPr>
            <w:tcW w:w="724" w:type="dxa"/>
          </w:tcPr>
          <w:p w:rsidR="005A6DC3" w:rsidRPr="002A3121" w:rsidRDefault="005A6DC3" w:rsidP="002A3121">
            <w:pPr>
              <w:pStyle w:val="a8"/>
              <w:numPr>
                <w:ilvl w:val="0"/>
                <w:numId w:val="17"/>
              </w:numPr>
              <w:spacing w:after="0" w:line="240" w:lineRule="auto"/>
              <w:ind w:left="0" w:firstLine="0"/>
              <w:jc w:val="center"/>
              <w:rPr>
                <w:rFonts w:ascii="Times New Roman" w:hAnsi="Times New Roman"/>
                <w:b/>
                <w:sz w:val="24"/>
                <w:szCs w:val="24"/>
              </w:rPr>
            </w:pPr>
          </w:p>
        </w:tc>
        <w:tc>
          <w:tcPr>
            <w:tcW w:w="8505" w:type="dxa"/>
            <w:shd w:val="clear" w:color="auto" w:fill="auto"/>
            <w:vAlign w:val="center"/>
          </w:tcPr>
          <w:p w:rsidR="005A6DC3" w:rsidRPr="002A3121" w:rsidRDefault="00D67BE3" w:rsidP="002A3121">
            <w:pPr>
              <w:spacing w:after="0" w:line="240" w:lineRule="auto"/>
              <w:jc w:val="both"/>
              <w:rPr>
                <w:rFonts w:ascii="Times New Roman" w:hAnsi="Times New Roman"/>
                <w:sz w:val="24"/>
                <w:szCs w:val="24"/>
              </w:rPr>
            </w:pPr>
            <w:r w:rsidRPr="002A3121">
              <w:rPr>
                <w:rFonts w:ascii="Times New Roman" w:hAnsi="Times New Roman"/>
                <w:sz w:val="24"/>
                <w:szCs w:val="24"/>
              </w:rPr>
              <w:t>ГУЗ «</w:t>
            </w:r>
            <w:r w:rsidR="002A3121" w:rsidRPr="002A3121">
              <w:rPr>
                <w:rFonts w:ascii="Times New Roman" w:hAnsi="Times New Roman"/>
                <w:sz w:val="24"/>
                <w:szCs w:val="24"/>
              </w:rPr>
              <w:t>СГКБ</w:t>
            </w:r>
            <w:r w:rsidRPr="002A3121">
              <w:rPr>
                <w:rFonts w:ascii="Times New Roman" w:hAnsi="Times New Roman"/>
                <w:sz w:val="24"/>
                <w:szCs w:val="24"/>
              </w:rPr>
              <w:t xml:space="preserve"> № 10»</w:t>
            </w:r>
            <w:r w:rsidR="002A3121" w:rsidRPr="002A3121">
              <w:rPr>
                <w:rFonts w:ascii="Times New Roman" w:hAnsi="Times New Roman"/>
                <w:sz w:val="24"/>
                <w:szCs w:val="24"/>
              </w:rPr>
              <w:t>,</w:t>
            </w:r>
            <w:r w:rsidR="002A3121">
              <w:rPr>
                <w:rFonts w:ascii="Times New Roman" w:hAnsi="Times New Roman"/>
                <w:sz w:val="24"/>
                <w:szCs w:val="24"/>
              </w:rPr>
              <w:t xml:space="preserve"> г. Саратов, ул. </w:t>
            </w:r>
            <w:proofErr w:type="gramStart"/>
            <w:r w:rsidR="002A3121">
              <w:rPr>
                <w:rFonts w:ascii="Times New Roman" w:hAnsi="Times New Roman"/>
                <w:sz w:val="24"/>
                <w:szCs w:val="24"/>
              </w:rPr>
              <w:t>Заречная</w:t>
            </w:r>
            <w:proofErr w:type="gramEnd"/>
            <w:r w:rsidR="002A3121">
              <w:rPr>
                <w:rFonts w:ascii="Times New Roman" w:hAnsi="Times New Roman"/>
                <w:sz w:val="24"/>
                <w:szCs w:val="24"/>
              </w:rPr>
              <w:t xml:space="preserve">, </w:t>
            </w:r>
            <w:r w:rsidR="002A3121" w:rsidRPr="002A3121">
              <w:rPr>
                <w:rFonts w:ascii="Times New Roman" w:hAnsi="Times New Roman"/>
                <w:sz w:val="24"/>
                <w:szCs w:val="24"/>
              </w:rPr>
              <w:t>2</w:t>
            </w:r>
          </w:p>
        </w:tc>
      </w:tr>
      <w:tr w:rsidR="00D67BE3" w:rsidRPr="002B6C2A" w:rsidTr="00811C19">
        <w:trPr>
          <w:trHeight w:val="491"/>
        </w:trPr>
        <w:tc>
          <w:tcPr>
            <w:tcW w:w="724" w:type="dxa"/>
          </w:tcPr>
          <w:p w:rsidR="00D67BE3" w:rsidRPr="002A3121" w:rsidRDefault="00D67BE3" w:rsidP="002A3121">
            <w:pPr>
              <w:pStyle w:val="a8"/>
              <w:numPr>
                <w:ilvl w:val="0"/>
                <w:numId w:val="17"/>
              </w:numPr>
              <w:spacing w:after="0" w:line="240" w:lineRule="auto"/>
              <w:ind w:left="0" w:firstLine="0"/>
              <w:jc w:val="center"/>
              <w:rPr>
                <w:rFonts w:ascii="Times New Roman" w:hAnsi="Times New Roman"/>
                <w:b/>
                <w:sz w:val="24"/>
                <w:szCs w:val="24"/>
              </w:rPr>
            </w:pPr>
          </w:p>
        </w:tc>
        <w:tc>
          <w:tcPr>
            <w:tcW w:w="8505" w:type="dxa"/>
            <w:shd w:val="clear" w:color="auto" w:fill="auto"/>
            <w:vAlign w:val="center"/>
          </w:tcPr>
          <w:p w:rsidR="002A3121" w:rsidRDefault="00D67BE3" w:rsidP="002A3121">
            <w:pPr>
              <w:spacing w:after="0" w:line="240" w:lineRule="auto"/>
              <w:jc w:val="both"/>
              <w:rPr>
                <w:rFonts w:ascii="Times New Roman" w:hAnsi="Times New Roman"/>
                <w:color w:val="000000"/>
                <w:sz w:val="24"/>
                <w:szCs w:val="24"/>
              </w:rPr>
            </w:pPr>
            <w:r w:rsidRPr="002A3121">
              <w:rPr>
                <w:rFonts w:ascii="Times New Roman" w:hAnsi="Times New Roman"/>
                <w:sz w:val="24"/>
                <w:szCs w:val="24"/>
              </w:rPr>
              <w:t xml:space="preserve">ГУЗ СО «Саратовская </w:t>
            </w:r>
            <w:r w:rsidR="002A3121" w:rsidRPr="002A3121">
              <w:rPr>
                <w:rFonts w:ascii="Times New Roman" w:hAnsi="Times New Roman"/>
                <w:sz w:val="24"/>
                <w:szCs w:val="24"/>
              </w:rPr>
              <w:t>РБ</w:t>
            </w:r>
            <w:r w:rsidRPr="002A3121">
              <w:rPr>
                <w:rFonts w:ascii="Times New Roman" w:hAnsi="Times New Roman"/>
                <w:sz w:val="24"/>
                <w:szCs w:val="24"/>
              </w:rPr>
              <w:t>»</w:t>
            </w:r>
            <w:r w:rsidR="002A3121" w:rsidRPr="002A3121">
              <w:rPr>
                <w:rFonts w:ascii="Times New Roman" w:hAnsi="Times New Roman"/>
                <w:sz w:val="24"/>
                <w:szCs w:val="24"/>
              </w:rPr>
              <w:t xml:space="preserve">, </w:t>
            </w:r>
            <w:r w:rsidR="002A3121">
              <w:rPr>
                <w:rFonts w:ascii="Times New Roman" w:hAnsi="Times New Roman"/>
                <w:sz w:val="24"/>
                <w:szCs w:val="24"/>
              </w:rPr>
              <w:t>Саратовский район,</w:t>
            </w:r>
            <w:r w:rsidRPr="002A3121">
              <w:rPr>
                <w:rFonts w:ascii="Times New Roman" w:hAnsi="Times New Roman"/>
                <w:color w:val="000000"/>
                <w:sz w:val="24"/>
                <w:szCs w:val="24"/>
              </w:rPr>
              <w:t xml:space="preserve"> п</w:t>
            </w:r>
            <w:r w:rsidR="002A3121">
              <w:rPr>
                <w:rFonts w:ascii="Times New Roman" w:hAnsi="Times New Roman"/>
                <w:color w:val="000000"/>
                <w:sz w:val="24"/>
                <w:szCs w:val="24"/>
              </w:rPr>
              <w:t>ос</w:t>
            </w:r>
            <w:r w:rsidRPr="002A3121">
              <w:rPr>
                <w:rFonts w:ascii="Times New Roman" w:hAnsi="Times New Roman"/>
                <w:color w:val="000000"/>
                <w:sz w:val="24"/>
                <w:szCs w:val="24"/>
              </w:rPr>
              <w:t xml:space="preserve">. Жасминный, </w:t>
            </w:r>
          </w:p>
          <w:p w:rsidR="00D67BE3" w:rsidRPr="002A3121" w:rsidRDefault="00D67BE3" w:rsidP="002A3121">
            <w:pPr>
              <w:spacing w:after="0" w:line="240" w:lineRule="auto"/>
              <w:jc w:val="both"/>
              <w:rPr>
                <w:rFonts w:ascii="Times New Roman" w:hAnsi="Times New Roman"/>
                <w:sz w:val="24"/>
                <w:szCs w:val="24"/>
              </w:rPr>
            </w:pPr>
            <w:r w:rsidRPr="002A3121">
              <w:rPr>
                <w:rFonts w:ascii="Times New Roman" w:hAnsi="Times New Roman"/>
                <w:color w:val="000000"/>
                <w:sz w:val="24"/>
                <w:szCs w:val="24"/>
              </w:rPr>
              <w:t>ул. Строителей</w:t>
            </w:r>
            <w:r w:rsidR="002A3121">
              <w:rPr>
                <w:rFonts w:ascii="Times New Roman" w:hAnsi="Times New Roman"/>
                <w:color w:val="000000"/>
                <w:sz w:val="24"/>
                <w:szCs w:val="24"/>
              </w:rPr>
              <w:t>,</w:t>
            </w:r>
            <w:r w:rsidRPr="002A3121">
              <w:rPr>
                <w:rFonts w:ascii="Times New Roman" w:hAnsi="Times New Roman"/>
                <w:color w:val="000000"/>
                <w:sz w:val="24"/>
                <w:szCs w:val="24"/>
              </w:rPr>
              <w:t xml:space="preserve"> 12</w:t>
            </w:r>
          </w:p>
        </w:tc>
      </w:tr>
      <w:tr w:rsidR="005A6DC3" w:rsidRPr="002B6C2A" w:rsidTr="00811C19">
        <w:trPr>
          <w:trHeight w:val="215"/>
        </w:trPr>
        <w:tc>
          <w:tcPr>
            <w:tcW w:w="724" w:type="dxa"/>
          </w:tcPr>
          <w:p w:rsidR="005A6DC3" w:rsidRPr="002A3121" w:rsidRDefault="005A6DC3" w:rsidP="002A3121">
            <w:pPr>
              <w:pStyle w:val="a8"/>
              <w:numPr>
                <w:ilvl w:val="0"/>
                <w:numId w:val="17"/>
              </w:numPr>
              <w:spacing w:after="0" w:line="240" w:lineRule="auto"/>
              <w:ind w:left="0" w:firstLine="0"/>
              <w:jc w:val="center"/>
              <w:rPr>
                <w:rFonts w:ascii="Times New Roman" w:hAnsi="Times New Roman"/>
                <w:b/>
                <w:sz w:val="24"/>
                <w:szCs w:val="24"/>
              </w:rPr>
            </w:pPr>
          </w:p>
        </w:tc>
        <w:tc>
          <w:tcPr>
            <w:tcW w:w="8505" w:type="dxa"/>
            <w:shd w:val="clear" w:color="auto" w:fill="auto"/>
            <w:vAlign w:val="center"/>
          </w:tcPr>
          <w:p w:rsidR="005A6DC3" w:rsidRPr="002A3121" w:rsidRDefault="005A6DC3" w:rsidP="00CD6102">
            <w:pPr>
              <w:spacing w:after="0" w:line="240" w:lineRule="auto"/>
              <w:jc w:val="both"/>
              <w:rPr>
                <w:rFonts w:ascii="Times New Roman" w:hAnsi="Times New Roman"/>
                <w:sz w:val="24"/>
                <w:szCs w:val="24"/>
              </w:rPr>
            </w:pPr>
            <w:r w:rsidRPr="002A3121">
              <w:rPr>
                <w:rFonts w:ascii="Times New Roman" w:hAnsi="Times New Roman"/>
                <w:sz w:val="24"/>
                <w:szCs w:val="24"/>
              </w:rPr>
              <w:t>ГУЗ «</w:t>
            </w:r>
            <w:r w:rsidR="002A3121">
              <w:rPr>
                <w:rFonts w:ascii="Times New Roman" w:hAnsi="Times New Roman"/>
                <w:sz w:val="24"/>
                <w:szCs w:val="24"/>
              </w:rPr>
              <w:t>ОКОД</w:t>
            </w:r>
            <w:r w:rsidRPr="002A3121">
              <w:rPr>
                <w:rFonts w:ascii="Times New Roman" w:hAnsi="Times New Roman"/>
                <w:sz w:val="24"/>
                <w:szCs w:val="24"/>
              </w:rPr>
              <w:t>»</w:t>
            </w:r>
            <w:r w:rsidR="00CD6102">
              <w:rPr>
                <w:rFonts w:ascii="Times New Roman" w:hAnsi="Times New Roman"/>
                <w:sz w:val="24"/>
                <w:szCs w:val="24"/>
              </w:rPr>
              <w:t xml:space="preserve"> по адресу:</w:t>
            </w:r>
            <w:r w:rsidR="00D67BE3" w:rsidRPr="002A3121">
              <w:rPr>
                <w:rFonts w:ascii="Times New Roman" w:hAnsi="Times New Roman"/>
                <w:sz w:val="24"/>
                <w:szCs w:val="24"/>
              </w:rPr>
              <w:t xml:space="preserve"> </w:t>
            </w:r>
            <w:proofErr w:type="gramStart"/>
            <w:r w:rsidR="00D67BE3" w:rsidRPr="002A3121">
              <w:rPr>
                <w:rFonts w:ascii="Times New Roman" w:hAnsi="Times New Roman"/>
                <w:sz w:val="24"/>
                <w:szCs w:val="24"/>
              </w:rPr>
              <w:t>г</w:t>
            </w:r>
            <w:proofErr w:type="gramEnd"/>
            <w:r w:rsidR="00D67BE3" w:rsidRPr="002A3121">
              <w:rPr>
                <w:rFonts w:ascii="Times New Roman" w:hAnsi="Times New Roman"/>
                <w:sz w:val="24"/>
                <w:szCs w:val="24"/>
              </w:rPr>
              <w:t>.</w:t>
            </w:r>
            <w:r w:rsidR="002A3121">
              <w:rPr>
                <w:rFonts w:ascii="Times New Roman" w:hAnsi="Times New Roman"/>
                <w:sz w:val="24"/>
                <w:szCs w:val="24"/>
              </w:rPr>
              <w:t xml:space="preserve"> Саратов, ул. Чернышевского, 141</w:t>
            </w:r>
          </w:p>
        </w:tc>
      </w:tr>
      <w:tr w:rsidR="00D67BE3" w:rsidRPr="002B6C2A" w:rsidTr="00E07862">
        <w:trPr>
          <w:trHeight w:val="277"/>
        </w:trPr>
        <w:tc>
          <w:tcPr>
            <w:tcW w:w="9229" w:type="dxa"/>
            <w:gridSpan w:val="2"/>
          </w:tcPr>
          <w:p w:rsidR="00D67BE3" w:rsidRPr="00E07862" w:rsidRDefault="00D67BE3" w:rsidP="00E07862">
            <w:pPr>
              <w:pStyle w:val="a8"/>
              <w:numPr>
                <w:ilvl w:val="0"/>
                <w:numId w:val="39"/>
              </w:numPr>
              <w:spacing w:after="0" w:line="240" w:lineRule="auto"/>
              <w:ind w:hanging="322"/>
              <w:jc w:val="center"/>
              <w:rPr>
                <w:rFonts w:ascii="Times New Roman" w:hAnsi="Times New Roman"/>
                <w:b/>
                <w:sz w:val="24"/>
                <w:szCs w:val="24"/>
              </w:rPr>
            </w:pPr>
            <w:r w:rsidRPr="00E07862">
              <w:rPr>
                <w:rFonts w:ascii="Times New Roman" w:hAnsi="Times New Roman"/>
                <w:b/>
                <w:sz w:val="24"/>
                <w:szCs w:val="24"/>
              </w:rPr>
              <w:t xml:space="preserve">Выездная патронажная служба </w:t>
            </w:r>
            <w:proofErr w:type="gramStart"/>
            <w:r w:rsidRPr="00E07862">
              <w:rPr>
                <w:rFonts w:ascii="Times New Roman" w:hAnsi="Times New Roman"/>
                <w:b/>
                <w:sz w:val="24"/>
                <w:szCs w:val="24"/>
              </w:rPr>
              <w:t>паллиативной</w:t>
            </w:r>
            <w:proofErr w:type="gramEnd"/>
            <w:r w:rsidRPr="00E07862">
              <w:rPr>
                <w:rFonts w:ascii="Times New Roman" w:hAnsi="Times New Roman"/>
                <w:b/>
                <w:sz w:val="24"/>
                <w:szCs w:val="24"/>
              </w:rPr>
              <w:t xml:space="preserve"> медицинской помощи</w:t>
            </w:r>
          </w:p>
        </w:tc>
      </w:tr>
      <w:tr w:rsidR="00D67BE3" w:rsidRPr="002B6C2A" w:rsidTr="00811C19">
        <w:trPr>
          <w:trHeight w:val="209"/>
        </w:trPr>
        <w:tc>
          <w:tcPr>
            <w:tcW w:w="724" w:type="dxa"/>
          </w:tcPr>
          <w:p w:rsidR="00D67BE3" w:rsidRPr="002A3121" w:rsidRDefault="00D67BE3" w:rsidP="002A3121">
            <w:pPr>
              <w:pStyle w:val="a8"/>
              <w:numPr>
                <w:ilvl w:val="0"/>
                <w:numId w:val="18"/>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CD6102" w:rsidP="00CD6102">
            <w:pPr>
              <w:spacing w:after="0" w:line="240" w:lineRule="auto"/>
              <w:jc w:val="both"/>
              <w:rPr>
                <w:rFonts w:ascii="Times New Roman" w:hAnsi="Times New Roman"/>
                <w:sz w:val="24"/>
                <w:szCs w:val="24"/>
              </w:rPr>
            </w:pPr>
            <w:r w:rsidRPr="002A3121">
              <w:rPr>
                <w:rFonts w:ascii="Times New Roman" w:hAnsi="Times New Roman"/>
                <w:sz w:val="24"/>
                <w:szCs w:val="24"/>
              </w:rPr>
              <w:t>ГУЗ «СГКБ № 10»,</w:t>
            </w:r>
            <w:r>
              <w:rPr>
                <w:rFonts w:ascii="Times New Roman" w:hAnsi="Times New Roman"/>
                <w:sz w:val="24"/>
                <w:szCs w:val="24"/>
              </w:rPr>
              <w:t xml:space="preserve"> г. Саратов, ул. </w:t>
            </w:r>
            <w:proofErr w:type="gramStart"/>
            <w:r>
              <w:rPr>
                <w:rFonts w:ascii="Times New Roman" w:hAnsi="Times New Roman"/>
                <w:sz w:val="24"/>
                <w:szCs w:val="24"/>
              </w:rPr>
              <w:t>Заречная</w:t>
            </w:r>
            <w:proofErr w:type="gramEnd"/>
            <w:r>
              <w:rPr>
                <w:rFonts w:ascii="Times New Roman" w:hAnsi="Times New Roman"/>
                <w:sz w:val="24"/>
                <w:szCs w:val="24"/>
              </w:rPr>
              <w:t xml:space="preserve">, </w:t>
            </w:r>
            <w:r w:rsidRPr="002A3121">
              <w:rPr>
                <w:rFonts w:ascii="Times New Roman" w:hAnsi="Times New Roman"/>
                <w:sz w:val="24"/>
                <w:szCs w:val="24"/>
              </w:rPr>
              <w:t>2</w:t>
            </w:r>
          </w:p>
        </w:tc>
      </w:tr>
      <w:tr w:rsidR="00D67BE3" w:rsidRPr="002B6C2A" w:rsidTr="00811C19">
        <w:trPr>
          <w:trHeight w:val="214"/>
        </w:trPr>
        <w:tc>
          <w:tcPr>
            <w:tcW w:w="724" w:type="dxa"/>
          </w:tcPr>
          <w:p w:rsidR="00D67BE3" w:rsidRPr="002A3121" w:rsidRDefault="00D67BE3" w:rsidP="002A3121">
            <w:pPr>
              <w:pStyle w:val="a8"/>
              <w:numPr>
                <w:ilvl w:val="0"/>
                <w:numId w:val="18"/>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CD6102">
            <w:pPr>
              <w:spacing w:after="0" w:line="240" w:lineRule="auto"/>
              <w:jc w:val="both"/>
              <w:rPr>
                <w:rFonts w:ascii="Times New Roman" w:hAnsi="Times New Roman"/>
                <w:sz w:val="24"/>
                <w:szCs w:val="24"/>
              </w:rPr>
            </w:pPr>
            <w:r w:rsidRPr="002A3121">
              <w:rPr>
                <w:rFonts w:ascii="Times New Roman" w:hAnsi="Times New Roman"/>
                <w:sz w:val="24"/>
                <w:szCs w:val="24"/>
              </w:rPr>
              <w:t xml:space="preserve">ГУЗ СО «Балашовская </w:t>
            </w:r>
            <w:r w:rsidR="00CD6102">
              <w:rPr>
                <w:rFonts w:ascii="Times New Roman" w:hAnsi="Times New Roman"/>
                <w:sz w:val="24"/>
                <w:szCs w:val="24"/>
              </w:rPr>
              <w:t>РБ</w:t>
            </w:r>
            <w:r w:rsidRPr="002A3121">
              <w:rPr>
                <w:rFonts w:ascii="Times New Roman" w:hAnsi="Times New Roman"/>
                <w:sz w:val="24"/>
                <w:szCs w:val="24"/>
              </w:rPr>
              <w:t>»</w:t>
            </w:r>
            <w:r w:rsidR="00E07862">
              <w:rPr>
                <w:rFonts w:ascii="Times New Roman" w:hAnsi="Times New Roman"/>
                <w:sz w:val="24"/>
                <w:szCs w:val="24"/>
              </w:rPr>
              <w:t>,</w:t>
            </w:r>
            <w:r w:rsidRPr="002A3121">
              <w:rPr>
                <w:rFonts w:ascii="Times New Roman" w:hAnsi="Times New Roman"/>
                <w:color w:val="000000"/>
                <w:sz w:val="24"/>
                <w:szCs w:val="24"/>
              </w:rPr>
              <w:t xml:space="preserve"> </w:t>
            </w:r>
            <w:r w:rsidR="00811C19">
              <w:rPr>
                <w:rFonts w:ascii="Times New Roman" w:hAnsi="Times New Roman"/>
                <w:color w:val="000000"/>
                <w:sz w:val="24"/>
                <w:szCs w:val="24"/>
              </w:rPr>
              <w:t xml:space="preserve">Саратовская обл., </w:t>
            </w:r>
            <w:r w:rsidRPr="002A3121">
              <w:rPr>
                <w:rFonts w:ascii="Times New Roman" w:hAnsi="Times New Roman"/>
                <w:color w:val="000000"/>
                <w:sz w:val="24"/>
                <w:szCs w:val="24"/>
              </w:rPr>
              <w:t>г. Балашов, ул. Красина</w:t>
            </w:r>
            <w:r w:rsidR="00CD6102">
              <w:rPr>
                <w:rFonts w:ascii="Times New Roman" w:hAnsi="Times New Roman"/>
                <w:color w:val="000000"/>
                <w:sz w:val="24"/>
                <w:szCs w:val="24"/>
              </w:rPr>
              <w:t>,</w:t>
            </w:r>
            <w:r w:rsidRPr="002A3121">
              <w:rPr>
                <w:rFonts w:ascii="Times New Roman" w:hAnsi="Times New Roman"/>
                <w:color w:val="000000"/>
                <w:sz w:val="24"/>
                <w:szCs w:val="24"/>
              </w:rPr>
              <w:t xml:space="preserve"> 97</w:t>
            </w:r>
          </w:p>
        </w:tc>
      </w:tr>
      <w:tr w:rsidR="00D67BE3" w:rsidRPr="002B6C2A" w:rsidTr="00811C19">
        <w:trPr>
          <w:trHeight w:val="203"/>
        </w:trPr>
        <w:tc>
          <w:tcPr>
            <w:tcW w:w="724" w:type="dxa"/>
          </w:tcPr>
          <w:p w:rsidR="00D67BE3" w:rsidRPr="002A3121" w:rsidRDefault="00D67BE3" w:rsidP="002A3121">
            <w:pPr>
              <w:pStyle w:val="a8"/>
              <w:numPr>
                <w:ilvl w:val="0"/>
                <w:numId w:val="18"/>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CD6102" w:rsidP="00E07862">
            <w:pPr>
              <w:spacing w:after="0" w:line="240" w:lineRule="auto"/>
              <w:jc w:val="both"/>
              <w:rPr>
                <w:rFonts w:ascii="Times New Roman" w:hAnsi="Times New Roman"/>
                <w:b/>
                <w:sz w:val="24"/>
                <w:szCs w:val="24"/>
              </w:rPr>
            </w:pPr>
            <w:r w:rsidRPr="002A3121">
              <w:rPr>
                <w:rFonts w:ascii="Times New Roman" w:hAnsi="Times New Roman"/>
                <w:sz w:val="24"/>
                <w:szCs w:val="24"/>
              </w:rPr>
              <w:t>ГУЗ «</w:t>
            </w:r>
            <w:r>
              <w:rPr>
                <w:rFonts w:ascii="Times New Roman" w:hAnsi="Times New Roman"/>
                <w:sz w:val="24"/>
                <w:szCs w:val="24"/>
              </w:rPr>
              <w:t>ОКОД</w:t>
            </w:r>
            <w:r w:rsidRPr="002A3121">
              <w:rPr>
                <w:rFonts w:ascii="Times New Roman" w:hAnsi="Times New Roman"/>
                <w:sz w:val="24"/>
                <w:szCs w:val="24"/>
              </w:rPr>
              <w:t>»</w:t>
            </w:r>
            <w:r w:rsidR="00E07862">
              <w:rPr>
                <w:rFonts w:ascii="Times New Roman" w:hAnsi="Times New Roman"/>
                <w:sz w:val="24"/>
                <w:szCs w:val="24"/>
              </w:rPr>
              <w:t>,</w:t>
            </w:r>
            <w:r w:rsidRPr="002A3121">
              <w:rPr>
                <w:rFonts w:ascii="Times New Roman" w:hAnsi="Times New Roman"/>
                <w:sz w:val="24"/>
                <w:szCs w:val="24"/>
              </w:rPr>
              <w:t xml:space="preserve"> г.</w:t>
            </w:r>
            <w:r>
              <w:rPr>
                <w:rFonts w:ascii="Times New Roman" w:hAnsi="Times New Roman"/>
                <w:sz w:val="24"/>
                <w:szCs w:val="24"/>
              </w:rPr>
              <w:t xml:space="preserve"> Саратов, ул. Чернышевского, 141</w:t>
            </w:r>
          </w:p>
        </w:tc>
      </w:tr>
      <w:tr w:rsidR="00D67BE3" w:rsidRPr="002B6C2A" w:rsidTr="00811C19">
        <w:trPr>
          <w:trHeight w:val="349"/>
        </w:trPr>
        <w:tc>
          <w:tcPr>
            <w:tcW w:w="724" w:type="dxa"/>
          </w:tcPr>
          <w:p w:rsidR="00D67BE3" w:rsidRPr="002A3121" w:rsidRDefault="00D67BE3" w:rsidP="002A3121">
            <w:pPr>
              <w:pStyle w:val="a8"/>
              <w:numPr>
                <w:ilvl w:val="0"/>
                <w:numId w:val="18"/>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CD6102" w:rsidRDefault="00D67BE3" w:rsidP="00CD6102">
            <w:pPr>
              <w:spacing w:after="0" w:line="240" w:lineRule="auto"/>
              <w:jc w:val="both"/>
              <w:rPr>
                <w:rFonts w:ascii="Times New Roman" w:hAnsi="Times New Roman"/>
                <w:sz w:val="24"/>
                <w:szCs w:val="24"/>
              </w:rPr>
            </w:pPr>
            <w:r w:rsidRPr="00CD6102">
              <w:rPr>
                <w:rFonts w:ascii="Times New Roman" w:hAnsi="Times New Roman"/>
                <w:sz w:val="24"/>
                <w:szCs w:val="24"/>
              </w:rPr>
              <w:t>ГУЗ «</w:t>
            </w:r>
            <w:r w:rsidR="00CD6102">
              <w:rPr>
                <w:rFonts w:ascii="Times New Roman" w:hAnsi="Times New Roman"/>
                <w:sz w:val="24"/>
                <w:szCs w:val="24"/>
              </w:rPr>
              <w:t>СГДБ</w:t>
            </w:r>
            <w:r w:rsidRPr="00CD6102">
              <w:rPr>
                <w:rFonts w:ascii="Times New Roman" w:hAnsi="Times New Roman"/>
                <w:sz w:val="24"/>
                <w:szCs w:val="24"/>
              </w:rPr>
              <w:t xml:space="preserve"> № 7»</w:t>
            </w:r>
            <w:r w:rsidR="00CD6102">
              <w:rPr>
                <w:rFonts w:ascii="Times New Roman" w:hAnsi="Times New Roman"/>
                <w:sz w:val="24"/>
                <w:szCs w:val="24"/>
              </w:rPr>
              <w:t>,</w:t>
            </w:r>
            <w:r w:rsidRPr="00CD6102">
              <w:rPr>
                <w:rFonts w:ascii="Times New Roman" w:hAnsi="Times New Roman"/>
                <w:sz w:val="24"/>
                <w:szCs w:val="24"/>
              </w:rPr>
              <w:t xml:space="preserve"> </w:t>
            </w:r>
            <w:r w:rsidR="002E6DB6" w:rsidRPr="00CD6102">
              <w:rPr>
                <w:rFonts w:ascii="Times New Roman" w:hAnsi="Times New Roman"/>
                <w:sz w:val="24"/>
                <w:szCs w:val="24"/>
              </w:rPr>
              <w:t xml:space="preserve">г. Саратов, ул. имени С.Ф. Тархова, 7А </w:t>
            </w:r>
            <w:r w:rsidRPr="00CD6102">
              <w:rPr>
                <w:rFonts w:ascii="Times New Roman" w:hAnsi="Times New Roman"/>
                <w:sz w:val="24"/>
                <w:szCs w:val="24"/>
              </w:rPr>
              <w:t>(для детского населения)</w:t>
            </w:r>
          </w:p>
        </w:tc>
      </w:tr>
      <w:tr w:rsidR="00E07862" w:rsidRPr="002B6C2A" w:rsidTr="00997397">
        <w:trPr>
          <w:trHeight w:val="350"/>
        </w:trPr>
        <w:tc>
          <w:tcPr>
            <w:tcW w:w="9229" w:type="dxa"/>
            <w:gridSpan w:val="2"/>
          </w:tcPr>
          <w:p w:rsidR="00E07862" w:rsidRPr="00E07862" w:rsidRDefault="00E07862" w:rsidP="00E07862">
            <w:pPr>
              <w:pStyle w:val="a8"/>
              <w:numPr>
                <w:ilvl w:val="0"/>
                <w:numId w:val="39"/>
              </w:numPr>
              <w:spacing w:after="0" w:line="240" w:lineRule="auto"/>
              <w:ind w:left="49" w:firstLine="851"/>
              <w:jc w:val="center"/>
              <w:rPr>
                <w:rFonts w:ascii="Times New Roman" w:hAnsi="Times New Roman"/>
                <w:b/>
                <w:sz w:val="24"/>
                <w:szCs w:val="24"/>
              </w:rPr>
            </w:pPr>
            <w:r w:rsidRPr="00E07862">
              <w:rPr>
                <w:rFonts w:ascii="Times New Roman" w:hAnsi="Times New Roman"/>
                <w:b/>
                <w:sz w:val="24"/>
                <w:szCs w:val="24"/>
              </w:rPr>
              <w:t xml:space="preserve">Отделение </w:t>
            </w:r>
            <w:proofErr w:type="gramStart"/>
            <w:r w:rsidRPr="00E07862">
              <w:rPr>
                <w:rFonts w:ascii="Times New Roman" w:hAnsi="Times New Roman"/>
                <w:b/>
                <w:sz w:val="24"/>
                <w:szCs w:val="24"/>
              </w:rPr>
              <w:t>паллиативной</w:t>
            </w:r>
            <w:proofErr w:type="gramEnd"/>
            <w:r w:rsidRPr="00E07862">
              <w:rPr>
                <w:rFonts w:ascii="Times New Roman" w:hAnsi="Times New Roman"/>
                <w:b/>
                <w:sz w:val="24"/>
                <w:szCs w:val="24"/>
              </w:rPr>
              <w:t xml:space="preserve"> медицинской помощи</w:t>
            </w:r>
          </w:p>
        </w:tc>
      </w:tr>
      <w:tr w:rsidR="00D67BE3" w:rsidRPr="002B6C2A" w:rsidTr="00E07862">
        <w:trPr>
          <w:trHeight w:val="269"/>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F31BD4">
            <w:pPr>
              <w:spacing w:after="0" w:line="240" w:lineRule="auto"/>
              <w:jc w:val="both"/>
              <w:rPr>
                <w:rFonts w:ascii="Times New Roman" w:hAnsi="Times New Roman"/>
                <w:sz w:val="24"/>
                <w:szCs w:val="24"/>
              </w:rPr>
            </w:pPr>
            <w:r w:rsidRPr="002A3121">
              <w:rPr>
                <w:rFonts w:ascii="Times New Roman" w:hAnsi="Times New Roman"/>
                <w:sz w:val="24"/>
                <w:szCs w:val="24"/>
              </w:rPr>
              <w:t>ГУЗ «</w:t>
            </w:r>
            <w:r w:rsidR="00CD6102">
              <w:rPr>
                <w:rFonts w:ascii="Times New Roman" w:hAnsi="Times New Roman"/>
                <w:sz w:val="24"/>
                <w:szCs w:val="24"/>
              </w:rPr>
              <w:t>СГКБ № 1</w:t>
            </w:r>
            <w:r w:rsidRPr="002A3121">
              <w:rPr>
                <w:rFonts w:ascii="Times New Roman" w:hAnsi="Times New Roman"/>
                <w:sz w:val="24"/>
                <w:szCs w:val="24"/>
              </w:rPr>
              <w:t xml:space="preserve"> им. Ю.Я. Гордеева», г. Саратов, ул. им. </w:t>
            </w:r>
            <w:proofErr w:type="spellStart"/>
            <w:r w:rsidRPr="002A3121">
              <w:rPr>
                <w:rFonts w:ascii="Times New Roman" w:hAnsi="Times New Roman"/>
                <w:sz w:val="24"/>
                <w:szCs w:val="24"/>
              </w:rPr>
              <w:t>Хользунова</w:t>
            </w:r>
            <w:proofErr w:type="spellEnd"/>
            <w:r w:rsidR="00B97C80">
              <w:rPr>
                <w:rFonts w:ascii="Times New Roman" w:hAnsi="Times New Roman"/>
                <w:sz w:val="24"/>
                <w:szCs w:val="24"/>
              </w:rPr>
              <w:t xml:space="preserve"> А.И., </w:t>
            </w:r>
            <w:r w:rsidRPr="002A3121">
              <w:rPr>
                <w:rFonts w:ascii="Times New Roman" w:hAnsi="Times New Roman"/>
                <w:sz w:val="24"/>
                <w:szCs w:val="24"/>
              </w:rPr>
              <w:t>19</w:t>
            </w:r>
          </w:p>
        </w:tc>
      </w:tr>
      <w:tr w:rsidR="00D67BE3" w:rsidRPr="002B6C2A" w:rsidTr="00E07862">
        <w:trPr>
          <w:trHeight w:val="273"/>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F31BD4">
            <w:pPr>
              <w:spacing w:after="0" w:line="240" w:lineRule="auto"/>
              <w:jc w:val="both"/>
              <w:rPr>
                <w:rFonts w:ascii="Times New Roman" w:hAnsi="Times New Roman"/>
                <w:sz w:val="24"/>
                <w:szCs w:val="24"/>
              </w:rPr>
            </w:pPr>
            <w:r w:rsidRPr="002A3121">
              <w:rPr>
                <w:rFonts w:ascii="Times New Roman" w:hAnsi="Times New Roman"/>
                <w:sz w:val="24"/>
                <w:szCs w:val="24"/>
              </w:rPr>
              <w:t>ГУЗ «</w:t>
            </w:r>
            <w:r w:rsidR="00B97C80">
              <w:rPr>
                <w:rFonts w:ascii="Times New Roman" w:hAnsi="Times New Roman"/>
                <w:sz w:val="24"/>
                <w:szCs w:val="24"/>
              </w:rPr>
              <w:t>СГКБ</w:t>
            </w:r>
            <w:r w:rsidRPr="002A3121">
              <w:rPr>
                <w:rFonts w:ascii="Times New Roman" w:hAnsi="Times New Roman"/>
                <w:sz w:val="24"/>
                <w:szCs w:val="24"/>
              </w:rPr>
              <w:t xml:space="preserve"> №</w:t>
            </w:r>
            <w:r w:rsidR="00B97C80">
              <w:rPr>
                <w:rFonts w:ascii="Times New Roman" w:hAnsi="Times New Roman"/>
                <w:sz w:val="24"/>
                <w:szCs w:val="24"/>
              </w:rPr>
              <w:t xml:space="preserve"> </w:t>
            </w:r>
            <w:r w:rsidRPr="002A3121">
              <w:rPr>
                <w:rFonts w:ascii="Times New Roman" w:hAnsi="Times New Roman"/>
                <w:sz w:val="24"/>
                <w:szCs w:val="24"/>
              </w:rPr>
              <w:t>2 им. В.И.</w:t>
            </w:r>
            <w:r w:rsidR="00B97C80">
              <w:rPr>
                <w:rFonts w:ascii="Times New Roman" w:hAnsi="Times New Roman"/>
                <w:sz w:val="24"/>
                <w:szCs w:val="24"/>
              </w:rPr>
              <w:t xml:space="preserve"> </w:t>
            </w:r>
            <w:r w:rsidRPr="002A3121">
              <w:rPr>
                <w:rFonts w:ascii="Times New Roman" w:hAnsi="Times New Roman"/>
                <w:sz w:val="24"/>
                <w:szCs w:val="24"/>
              </w:rPr>
              <w:t xml:space="preserve">Разумовского», </w:t>
            </w:r>
            <w:proofErr w:type="gramStart"/>
            <w:r w:rsidRPr="002A3121">
              <w:rPr>
                <w:rFonts w:ascii="Times New Roman" w:hAnsi="Times New Roman"/>
                <w:sz w:val="24"/>
                <w:szCs w:val="24"/>
              </w:rPr>
              <w:t>г</w:t>
            </w:r>
            <w:proofErr w:type="gramEnd"/>
            <w:r w:rsidRPr="002A3121">
              <w:rPr>
                <w:rFonts w:ascii="Times New Roman" w:hAnsi="Times New Roman"/>
                <w:sz w:val="24"/>
                <w:szCs w:val="24"/>
              </w:rPr>
              <w:t>. Саратов, ул. Чернышевского</w:t>
            </w:r>
            <w:r w:rsidR="00B97C80">
              <w:rPr>
                <w:rFonts w:ascii="Times New Roman" w:hAnsi="Times New Roman"/>
                <w:sz w:val="24"/>
                <w:szCs w:val="24"/>
              </w:rPr>
              <w:t>,</w:t>
            </w:r>
            <w:r w:rsidRPr="002A3121">
              <w:rPr>
                <w:rFonts w:ascii="Times New Roman" w:hAnsi="Times New Roman"/>
                <w:sz w:val="24"/>
                <w:szCs w:val="24"/>
              </w:rPr>
              <w:t xml:space="preserve"> 141</w:t>
            </w:r>
          </w:p>
        </w:tc>
      </w:tr>
      <w:tr w:rsidR="00D67BE3" w:rsidRPr="002B6C2A" w:rsidTr="00E07862">
        <w:trPr>
          <w:trHeight w:val="263"/>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B97C80" w:rsidP="00F31BD4">
            <w:pPr>
              <w:spacing w:after="0" w:line="240" w:lineRule="auto"/>
              <w:jc w:val="both"/>
              <w:rPr>
                <w:rFonts w:ascii="Times New Roman" w:hAnsi="Times New Roman"/>
                <w:sz w:val="24"/>
                <w:szCs w:val="24"/>
              </w:rPr>
            </w:pPr>
            <w:r w:rsidRPr="002A3121">
              <w:rPr>
                <w:rFonts w:ascii="Times New Roman" w:hAnsi="Times New Roman"/>
                <w:sz w:val="24"/>
                <w:szCs w:val="24"/>
              </w:rPr>
              <w:t>ГУЗ «СГКБ № 10»,</w:t>
            </w:r>
            <w:r>
              <w:rPr>
                <w:rFonts w:ascii="Times New Roman" w:hAnsi="Times New Roman"/>
                <w:sz w:val="24"/>
                <w:szCs w:val="24"/>
              </w:rPr>
              <w:t xml:space="preserve"> г. Саратов, ул. </w:t>
            </w:r>
            <w:proofErr w:type="gramStart"/>
            <w:r>
              <w:rPr>
                <w:rFonts w:ascii="Times New Roman" w:hAnsi="Times New Roman"/>
                <w:sz w:val="24"/>
                <w:szCs w:val="24"/>
              </w:rPr>
              <w:t>Заречная</w:t>
            </w:r>
            <w:proofErr w:type="gramEnd"/>
            <w:r>
              <w:rPr>
                <w:rFonts w:ascii="Times New Roman" w:hAnsi="Times New Roman"/>
                <w:sz w:val="24"/>
                <w:szCs w:val="24"/>
              </w:rPr>
              <w:t xml:space="preserve">, </w:t>
            </w:r>
            <w:r w:rsidRPr="002A3121">
              <w:rPr>
                <w:rFonts w:ascii="Times New Roman" w:hAnsi="Times New Roman"/>
                <w:sz w:val="24"/>
                <w:szCs w:val="24"/>
              </w:rPr>
              <w:t>2</w:t>
            </w:r>
          </w:p>
        </w:tc>
      </w:tr>
      <w:tr w:rsidR="00D67BE3" w:rsidRPr="002B6C2A" w:rsidTr="00E07862">
        <w:trPr>
          <w:trHeight w:val="267"/>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F31BD4">
            <w:pPr>
              <w:spacing w:after="0" w:line="240" w:lineRule="auto"/>
              <w:jc w:val="both"/>
              <w:rPr>
                <w:rFonts w:ascii="Times New Roman" w:hAnsi="Times New Roman"/>
                <w:sz w:val="24"/>
                <w:szCs w:val="24"/>
              </w:rPr>
            </w:pPr>
            <w:r w:rsidRPr="002A3121">
              <w:rPr>
                <w:rFonts w:ascii="Times New Roman" w:hAnsi="Times New Roman"/>
                <w:sz w:val="24"/>
                <w:szCs w:val="24"/>
              </w:rPr>
              <w:t>ГУЗ</w:t>
            </w:r>
            <w:r w:rsidR="00B97C80">
              <w:rPr>
                <w:rFonts w:ascii="Times New Roman" w:hAnsi="Times New Roman"/>
                <w:sz w:val="24"/>
                <w:szCs w:val="24"/>
              </w:rPr>
              <w:t xml:space="preserve"> СО</w:t>
            </w:r>
            <w:r w:rsidRPr="002A3121">
              <w:rPr>
                <w:rFonts w:ascii="Times New Roman" w:hAnsi="Times New Roman"/>
                <w:sz w:val="24"/>
                <w:szCs w:val="24"/>
              </w:rPr>
              <w:t xml:space="preserve"> «</w:t>
            </w:r>
            <w:r w:rsidR="00B97C80">
              <w:rPr>
                <w:rFonts w:ascii="Times New Roman" w:hAnsi="Times New Roman"/>
                <w:sz w:val="24"/>
                <w:szCs w:val="24"/>
              </w:rPr>
              <w:t xml:space="preserve">БГКБ», </w:t>
            </w:r>
            <w:r w:rsidR="00811C19">
              <w:rPr>
                <w:rFonts w:ascii="Times New Roman" w:hAnsi="Times New Roman"/>
                <w:sz w:val="24"/>
                <w:szCs w:val="24"/>
              </w:rPr>
              <w:t xml:space="preserve">Саратовская обл., </w:t>
            </w:r>
            <w:r w:rsidRPr="002A3121">
              <w:rPr>
                <w:rFonts w:ascii="Times New Roman" w:hAnsi="Times New Roman"/>
                <w:sz w:val="24"/>
                <w:szCs w:val="24"/>
              </w:rPr>
              <w:t>г. Балаково</w:t>
            </w:r>
            <w:r w:rsidR="00B97C80">
              <w:rPr>
                <w:rFonts w:ascii="Times New Roman" w:hAnsi="Times New Roman"/>
                <w:sz w:val="24"/>
                <w:szCs w:val="24"/>
              </w:rPr>
              <w:t xml:space="preserve">, ул. Академика Жук, </w:t>
            </w:r>
            <w:r w:rsidRPr="002A3121">
              <w:rPr>
                <w:rFonts w:ascii="Times New Roman" w:hAnsi="Times New Roman"/>
                <w:sz w:val="24"/>
                <w:szCs w:val="24"/>
              </w:rPr>
              <w:t>64</w:t>
            </w:r>
          </w:p>
        </w:tc>
      </w:tr>
      <w:tr w:rsidR="00D67BE3" w:rsidRPr="002B6C2A" w:rsidTr="00E07862">
        <w:trPr>
          <w:trHeight w:val="257"/>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811C19">
            <w:pPr>
              <w:spacing w:after="0" w:line="240" w:lineRule="auto"/>
              <w:jc w:val="both"/>
              <w:rPr>
                <w:rFonts w:ascii="Times New Roman" w:hAnsi="Times New Roman"/>
                <w:sz w:val="24"/>
                <w:szCs w:val="24"/>
              </w:rPr>
            </w:pPr>
            <w:r w:rsidRPr="002A3121">
              <w:rPr>
                <w:rFonts w:ascii="Times New Roman" w:hAnsi="Times New Roman"/>
                <w:sz w:val="24"/>
                <w:szCs w:val="24"/>
              </w:rPr>
              <w:t>ГУЗ СО «Балашовская РБ»</w:t>
            </w:r>
            <w:r w:rsidR="00B97C80">
              <w:rPr>
                <w:rFonts w:ascii="Times New Roman" w:hAnsi="Times New Roman"/>
                <w:sz w:val="24"/>
                <w:szCs w:val="24"/>
              </w:rPr>
              <w:t>,</w:t>
            </w:r>
            <w:r w:rsidR="00811C19">
              <w:rPr>
                <w:rFonts w:ascii="Times New Roman" w:hAnsi="Times New Roman"/>
                <w:sz w:val="24"/>
                <w:szCs w:val="24"/>
              </w:rPr>
              <w:t xml:space="preserve"> Саратовская обл., </w:t>
            </w:r>
            <w:r w:rsidRPr="002A3121">
              <w:rPr>
                <w:rFonts w:ascii="Times New Roman" w:hAnsi="Times New Roman"/>
                <w:sz w:val="24"/>
                <w:szCs w:val="24"/>
              </w:rPr>
              <w:t>г. Балашов, ул. Красина, 97</w:t>
            </w:r>
          </w:p>
        </w:tc>
      </w:tr>
      <w:tr w:rsidR="00D67BE3" w:rsidRPr="002B6C2A" w:rsidTr="00E07862">
        <w:trPr>
          <w:trHeight w:val="262"/>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F31BD4">
            <w:pPr>
              <w:spacing w:after="0" w:line="240" w:lineRule="auto"/>
              <w:jc w:val="both"/>
              <w:rPr>
                <w:rFonts w:ascii="Times New Roman" w:hAnsi="Times New Roman"/>
                <w:sz w:val="24"/>
                <w:szCs w:val="24"/>
              </w:rPr>
            </w:pPr>
            <w:r w:rsidRPr="002A3121">
              <w:rPr>
                <w:rFonts w:ascii="Times New Roman" w:hAnsi="Times New Roman"/>
                <w:sz w:val="24"/>
                <w:szCs w:val="24"/>
              </w:rPr>
              <w:t>ГУЗ СО «</w:t>
            </w:r>
            <w:proofErr w:type="gramStart"/>
            <w:r w:rsidRPr="002A3121">
              <w:rPr>
                <w:rFonts w:ascii="Times New Roman" w:hAnsi="Times New Roman"/>
                <w:sz w:val="24"/>
                <w:szCs w:val="24"/>
              </w:rPr>
              <w:t>Петровская</w:t>
            </w:r>
            <w:proofErr w:type="gramEnd"/>
            <w:r w:rsidRPr="002A3121">
              <w:rPr>
                <w:rFonts w:ascii="Times New Roman" w:hAnsi="Times New Roman"/>
                <w:sz w:val="24"/>
                <w:szCs w:val="24"/>
              </w:rPr>
              <w:t xml:space="preserve"> </w:t>
            </w:r>
            <w:r w:rsidR="00B97C80">
              <w:rPr>
                <w:rFonts w:ascii="Times New Roman" w:hAnsi="Times New Roman"/>
                <w:sz w:val="24"/>
                <w:szCs w:val="24"/>
              </w:rPr>
              <w:t>РБ</w:t>
            </w:r>
            <w:r w:rsidRPr="002A3121">
              <w:rPr>
                <w:rFonts w:ascii="Times New Roman" w:hAnsi="Times New Roman"/>
                <w:sz w:val="24"/>
                <w:szCs w:val="24"/>
              </w:rPr>
              <w:t>»</w:t>
            </w:r>
            <w:r w:rsidR="00B97C80">
              <w:rPr>
                <w:rFonts w:ascii="Times New Roman" w:hAnsi="Times New Roman"/>
                <w:sz w:val="24"/>
                <w:szCs w:val="24"/>
              </w:rPr>
              <w:t>,</w:t>
            </w:r>
            <w:r w:rsidRPr="002A3121">
              <w:rPr>
                <w:rFonts w:ascii="Times New Roman" w:hAnsi="Times New Roman"/>
                <w:sz w:val="24"/>
                <w:szCs w:val="24"/>
              </w:rPr>
              <w:t xml:space="preserve"> </w:t>
            </w:r>
            <w:r w:rsidR="00811C19">
              <w:rPr>
                <w:rFonts w:ascii="Times New Roman" w:hAnsi="Times New Roman"/>
                <w:sz w:val="24"/>
                <w:szCs w:val="24"/>
              </w:rPr>
              <w:t xml:space="preserve">Саратовская обл., </w:t>
            </w:r>
            <w:r w:rsidRPr="002A3121">
              <w:rPr>
                <w:rFonts w:ascii="Times New Roman" w:hAnsi="Times New Roman"/>
                <w:sz w:val="24"/>
                <w:szCs w:val="24"/>
              </w:rPr>
              <w:t>г. Петровск</w:t>
            </w:r>
            <w:r w:rsidR="00B97C80">
              <w:rPr>
                <w:rFonts w:ascii="Times New Roman" w:hAnsi="Times New Roman"/>
                <w:sz w:val="24"/>
                <w:szCs w:val="24"/>
              </w:rPr>
              <w:t xml:space="preserve">, ул. Красноармейская, </w:t>
            </w:r>
            <w:r w:rsidRPr="002A3121">
              <w:rPr>
                <w:rFonts w:ascii="Times New Roman" w:hAnsi="Times New Roman"/>
                <w:sz w:val="24"/>
                <w:szCs w:val="24"/>
              </w:rPr>
              <w:t>14</w:t>
            </w:r>
          </w:p>
        </w:tc>
      </w:tr>
      <w:tr w:rsidR="00D67BE3" w:rsidRPr="002B6C2A" w:rsidTr="00811C19">
        <w:trPr>
          <w:trHeight w:val="405"/>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F31BD4">
            <w:pPr>
              <w:spacing w:after="0" w:line="240" w:lineRule="auto"/>
              <w:jc w:val="both"/>
              <w:rPr>
                <w:rFonts w:ascii="Times New Roman" w:hAnsi="Times New Roman"/>
                <w:sz w:val="24"/>
                <w:szCs w:val="24"/>
              </w:rPr>
            </w:pPr>
            <w:r w:rsidRPr="002A3121">
              <w:rPr>
                <w:rFonts w:ascii="Times New Roman" w:hAnsi="Times New Roman"/>
                <w:sz w:val="24"/>
                <w:szCs w:val="24"/>
              </w:rPr>
              <w:t xml:space="preserve">ГУЗ </w:t>
            </w:r>
            <w:r w:rsidR="00B97C80">
              <w:rPr>
                <w:rFonts w:ascii="Times New Roman" w:hAnsi="Times New Roman"/>
                <w:sz w:val="24"/>
                <w:szCs w:val="24"/>
              </w:rPr>
              <w:t xml:space="preserve">СО </w:t>
            </w:r>
            <w:r w:rsidRPr="002A3121">
              <w:rPr>
                <w:rFonts w:ascii="Times New Roman" w:hAnsi="Times New Roman"/>
                <w:sz w:val="24"/>
                <w:szCs w:val="24"/>
              </w:rPr>
              <w:t xml:space="preserve">«Саратовская </w:t>
            </w:r>
            <w:r w:rsidR="00B97C80">
              <w:rPr>
                <w:rFonts w:ascii="Times New Roman" w:hAnsi="Times New Roman"/>
                <w:sz w:val="24"/>
                <w:szCs w:val="24"/>
              </w:rPr>
              <w:t>РБ</w:t>
            </w:r>
            <w:r w:rsidRPr="002A3121">
              <w:rPr>
                <w:rFonts w:ascii="Times New Roman" w:hAnsi="Times New Roman"/>
                <w:sz w:val="24"/>
                <w:szCs w:val="24"/>
              </w:rPr>
              <w:t>»</w:t>
            </w:r>
            <w:r w:rsidR="00B97C80">
              <w:rPr>
                <w:rFonts w:ascii="Times New Roman" w:hAnsi="Times New Roman"/>
                <w:sz w:val="24"/>
                <w:szCs w:val="24"/>
              </w:rPr>
              <w:t xml:space="preserve"> по адресу:</w:t>
            </w:r>
            <w:r w:rsidRPr="002A3121">
              <w:rPr>
                <w:rFonts w:ascii="Times New Roman" w:hAnsi="Times New Roman"/>
                <w:sz w:val="24"/>
                <w:szCs w:val="24"/>
              </w:rPr>
              <w:t xml:space="preserve"> Саратовский район, п</w:t>
            </w:r>
            <w:r w:rsidR="00B97C80">
              <w:rPr>
                <w:rFonts w:ascii="Times New Roman" w:hAnsi="Times New Roman"/>
                <w:sz w:val="24"/>
                <w:szCs w:val="24"/>
              </w:rPr>
              <w:t>ос</w:t>
            </w:r>
            <w:r w:rsidRPr="002A3121">
              <w:rPr>
                <w:rFonts w:ascii="Times New Roman" w:hAnsi="Times New Roman"/>
                <w:sz w:val="24"/>
                <w:szCs w:val="24"/>
              </w:rPr>
              <w:t>. Красный Текстильщик, Октябрьский проезд, 12</w:t>
            </w:r>
          </w:p>
        </w:tc>
      </w:tr>
      <w:tr w:rsidR="00D67BE3" w:rsidRPr="002B6C2A" w:rsidTr="00E07862">
        <w:trPr>
          <w:trHeight w:val="401"/>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811C19" w:rsidRDefault="00D67BE3" w:rsidP="00811C19">
            <w:pPr>
              <w:spacing w:after="0" w:line="240" w:lineRule="auto"/>
              <w:rPr>
                <w:rFonts w:ascii="Times New Roman" w:hAnsi="Times New Roman"/>
                <w:sz w:val="24"/>
                <w:szCs w:val="24"/>
              </w:rPr>
            </w:pPr>
            <w:r w:rsidRPr="002A3121">
              <w:rPr>
                <w:rFonts w:ascii="Times New Roman" w:hAnsi="Times New Roman"/>
                <w:sz w:val="24"/>
                <w:szCs w:val="24"/>
              </w:rPr>
              <w:t>ГУЗ «</w:t>
            </w:r>
            <w:r w:rsidR="00B97C80">
              <w:rPr>
                <w:rFonts w:ascii="Times New Roman" w:hAnsi="Times New Roman"/>
                <w:sz w:val="24"/>
                <w:szCs w:val="24"/>
              </w:rPr>
              <w:t>ОКОД</w:t>
            </w:r>
            <w:r w:rsidRPr="002A3121">
              <w:rPr>
                <w:rFonts w:ascii="Times New Roman" w:hAnsi="Times New Roman"/>
                <w:sz w:val="24"/>
                <w:szCs w:val="24"/>
              </w:rPr>
              <w:t xml:space="preserve">» </w:t>
            </w:r>
            <w:r w:rsidR="00B97C80">
              <w:rPr>
                <w:rFonts w:ascii="Times New Roman" w:hAnsi="Times New Roman"/>
                <w:sz w:val="24"/>
                <w:szCs w:val="24"/>
              </w:rPr>
              <w:t>по адрес</w:t>
            </w:r>
            <w:r w:rsidR="00811C19">
              <w:rPr>
                <w:rFonts w:ascii="Times New Roman" w:hAnsi="Times New Roman"/>
                <w:sz w:val="24"/>
                <w:szCs w:val="24"/>
              </w:rPr>
              <w:t>ам</w:t>
            </w:r>
            <w:r w:rsidR="00B97C80">
              <w:rPr>
                <w:rFonts w:ascii="Times New Roman" w:hAnsi="Times New Roman"/>
                <w:sz w:val="24"/>
                <w:szCs w:val="24"/>
              </w:rPr>
              <w:t xml:space="preserve">: </w:t>
            </w:r>
            <w:proofErr w:type="gramStart"/>
            <w:r w:rsidRPr="002A3121">
              <w:rPr>
                <w:rFonts w:ascii="Times New Roman" w:hAnsi="Times New Roman"/>
                <w:sz w:val="24"/>
                <w:szCs w:val="24"/>
              </w:rPr>
              <w:t>г</w:t>
            </w:r>
            <w:proofErr w:type="gramEnd"/>
            <w:r w:rsidRPr="002A3121">
              <w:rPr>
                <w:rFonts w:ascii="Times New Roman" w:hAnsi="Times New Roman"/>
                <w:sz w:val="24"/>
                <w:szCs w:val="24"/>
              </w:rPr>
              <w:t>. Саратов</w:t>
            </w:r>
            <w:r w:rsidR="00811C19">
              <w:rPr>
                <w:rFonts w:ascii="Times New Roman" w:hAnsi="Times New Roman"/>
                <w:sz w:val="24"/>
                <w:szCs w:val="24"/>
              </w:rPr>
              <w:t>, ул. Чернышевского, 141;</w:t>
            </w:r>
          </w:p>
          <w:p w:rsidR="00D67BE3" w:rsidRPr="002A3121" w:rsidRDefault="00811C19" w:rsidP="00811C19">
            <w:pPr>
              <w:spacing w:after="0" w:line="240" w:lineRule="auto"/>
              <w:rPr>
                <w:rFonts w:ascii="Times New Roman" w:hAnsi="Times New Roman"/>
                <w:sz w:val="24"/>
                <w:szCs w:val="24"/>
              </w:rPr>
            </w:pPr>
            <w:r>
              <w:rPr>
                <w:rFonts w:ascii="Times New Roman" w:hAnsi="Times New Roman"/>
                <w:sz w:val="24"/>
                <w:szCs w:val="24"/>
              </w:rPr>
              <w:t xml:space="preserve">                                      </w:t>
            </w:r>
            <w:r w:rsidR="00B97C80">
              <w:rPr>
                <w:rFonts w:ascii="Times New Roman" w:hAnsi="Times New Roman"/>
                <w:sz w:val="24"/>
                <w:szCs w:val="24"/>
              </w:rPr>
              <w:t xml:space="preserve">       </w:t>
            </w:r>
            <w:r>
              <w:rPr>
                <w:rFonts w:ascii="Times New Roman" w:hAnsi="Times New Roman"/>
                <w:sz w:val="24"/>
                <w:szCs w:val="24"/>
              </w:rPr>
              <w:t xml:space="preserve">Саратовская обл., </w:t>
            </w:r>
            <w:r w:rsidR="00D67BE3" w:rsidRPr="002A3121">
              <w:rPr>
                <w:rFonts w:ascii="Times New Roman" w:hAnsi="Times New Roman"/>
                <w:sz w:val="24"/>
                <w:szCs w:val="24"/>
              </w:rPr>
              <w:t>г. Вольск</w:t>
            </w:r>
            <w:r w:rsidR="00B97C80">
              <w:rPr>
                <w:rFonts w:ascii="Times New Roman" w:hAnsi="Times New Roman"/>
                <w:sz w:val="24"/>
                <w:szCs w:val="24"/>
              </w:rPr>
              <w:t>,</w:t>
            </w:r>
            <w:r w:rsidR="00D67BE3" w:rsidRPr="002A3121">
              <w:rPr>
                <w:rFonts w:ascii="Times New Roman" w:hAnsi="Times New Roman"/>
                <w:sz w:val="24"/>
                <w:szCs w:val="24"/>
              </w:rPr>
              <w:t xml:space="preserve"> ул. </w:t>
            </w:r>
            <w:proofErr w:type="gramStart"/>
            <w:r w:rsidR="00D67BE3" w:rsidRPr="002A3121">
              <w:rPr>
                <w:rFonts w:ascii="Times New Roman" w:hAnsi="Times New Roman"/>
                <w:sz w:val="24"/>
                <w:szCs w:val="24"/>
              </w:rPr>
              <w:t>Пионерская</w:t>
            </w:r>
            <w:proofErr w:type="gramEnd"/>
            <w:r w:rsidR="00B97C80">
              <w:rPr>
                <w:rFonts w:ascii="Times New Roman" w:hAnsi="Times New Roman"/>
                <w:sz w:val="24"/>
                <w:szCs w:val="24"/>
              </w:rPr>
              <w:t xml:space="preserve">, 59А </w:t>
            </w:r>
          </w:p>
        </w:tc>
      </w:tr>
      <w:tr w:rsidR="00D67BE3" w:rsidRPr="002B6C2A" w:rsidTr="00D67BE3">
        <w:trPr>
          <w:trHeight w:val="390"/>
        </w:trPr>
        <w:tc>
          <w:tcPr>
            <w:tcW w:w="724" w:type="dxa"/>
          </w:tcPr>
          <w:p w:rsidR="00D67BE3" w:rsidRPr="002A3121" w:rsidRDefault="00D67BE3" w:rsidP="002A3121">
            <w:pPr>
              <w:pStyle w:val="a8"/>
              <w:numPr>
                <w:ilvl w:val="0"/>
                <w:numId w:val="20"/>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811C19">
            <w:pPr>
              <w:spacing w:after="0" w:line="240" w:lineRule="auto"/>
              <w:rPr>
                <w:rFonts w:ascii="Times New Roman" w:hAnsi="Times New Roman"/>
                <w:sz w:val="24"/>
                <w:szCs w:val="24"/>
              </w:rPr>
            </w:pPr>
            <w:r w:rsidRPr="002A3121">
              <w:rPr>
                <w:rFonts w:ascii="Times New Roman" w:hAnsi="Times New Roman"/>
                <w:sz w:val="24"/>
                <w:szCs w:val="24"/>
              </w:rPr>
              <w:t>ГУЗ «</w:t>
            </w:r>
            <w:r w:rsidR="00B97C80">
              <w:rPr>
                <w:rFonts w:ascii="Times New Roman" w:hAnsi="Times New Roman"/>
                <w:sz w:val="24"/>
                <w:szCs w:val="24"/>
              </w:rPr>
              <w:t>ЭДКБ</w:t>
            </w:r>
            <w:r w:rsidRPr="002A3121">
              <w:rPr>
                <w:rFonts w:ascii="Times New Roman" w:hAnsi="Times New Roman"/>
                <w:sz w:val="24"/>
                <w:szCs w:val="24"/>
              </w:rPr>
              <w:t>»</w:t>
            </w:r>
            <w:r w:rsidR="00811C19">
              <w:rPr>
                <w:rFonts w:ascii="Times New Roman" w:hAnsi="Times New Roman"/>
                <w:sz w:val="24"/>
                <w:szCs w:val="24"/>
              </w:rPr>
              <w:t>,</w:t>
            </w:r>
            <w:r w:rsidR="002E6DB6" w:rsidRPr="002A3121">
              <w:rPr>
                <w:rFonts w:ascii="Times New Roman" w:hAnsi="Times New Roman"/>
                <w:sz w:val="24"/>
                <w:szCs w:val="24"/>
              </w:rPr>
              <w:t xml:space="preserve"> </w:t>
            </w:r>
            <w:r w:rsidR="00811C19">
              <w:rPr>
                <w:rFonts w:ascii="Times New Roman" w:hAnsi="Times New Roman"/>
                <w:sz w:val="24"/>
                <w:szCs w:val="24"/>
              </w:rPr>
              <w:t xml:space="preserve">Саратовская обл., </w:t>
            </w:r>
            <w:r w:rsidR="002E6DB6" w:rsidRPr="00B97C80">
              <w:rPr>
                <w:rFonts w:ascii="Times New Roman" w:hAnsi="Times New Roman"/>
                <w:sz w:val="24"/>
                <w:szCs w:val="24"/>
              </w:rPr>
              <w:t>г. Энгельс, пл</w:t>
            </w:r>
            <w:r w:rsidR="00B97C80">
              <w:rPr>
                <w:rFonts w:ascii="Times New Roman" w:hAnsi="Times New Roman"/>
                <w:sz w:val="24"/>
                <w:szCs w:val="24"/>
              </w:rPr>
              <w:t>.</w:t>
            </w:r>
            <w:r w:rsidR="002E6DB6" w:rsidRPr="00B97C80">
              <w:rPr>
                <w:rFonts w:ascii="Times New Roman" w:hAnsi="Times New Roman"/>
                <w:sz w:val="24"/>
                <w:szCs w:val="24"/>
              </w:rPr>
              <w:t xml:space="preserve"> Свободы</w:t>
            </w:r>
            <w:r w:rsidR="00B97C80">
              <w:rPr>
                <w:rFonts w:ascii="Times New Roman" w:hAnsi="Times New Roman"/>
                <w:sz w:val="24"/>
                <w:szCs w:val="24"/>
              </w:rPr>
              <w:t>,</w:t>
            </w:r>
            <w:r w:rsidR="002E6DB6" w:rsidRPr="00B97C80">
              <w:rPr>
                <w:rFonts w:ascii="Times New Roman" w:hAnsi="Times New Roman"/>
                <w:sz w:val="24"/>
                <w:szCs w:val="24"/>
              </w:rPr>
              <w:t xml:space="preserve"> 23 (для детского населения)</w:t>
            </w:r>
          </w:p>
        </w:tc>
      </w:tr>
      <w:tr w:rsidR="00D67BE3" w:rsidRPr="002B6C2A" w:rsidTr="00E07862">
        <w:trPr>
          <w:trHeight w:val="287"/>
        </w:trPr>
        <w:tc>
          <w:tcPr>
            <w:tcW w:w="9229" w:type="dxa"/>
            <w:gridSpan w:val="2"/>
          </w:tcPr>
          <w:p w:rsidR="00D67BE3" w:rsidRPr="002A3121" w:rsidRDefault="00D67BE3" w:rsidP="00E07862">
            <w:pPr>
              <w:pStyle w:val="ae"/>
              <w:numPr>
                <w:ilvl w:val="0"/>
                <w:numId w:val="39"/>
              </w:numPr>
              <w:pBdr>
                <w:bottom w:val="single" w:sz="6" w:space="5" w:color="FFFFFF"/>
              </w:pBdr>
              <w:spacing w:before="0" w:beforeAutospacing="0" w:after="0" w:afterAutospacing="0"/>
              <w:ind w:left="0" w:firstLine="360"/>
              <w:jc w:val="center"/>
              <w:rPr>
                <w:b/>
              </w:rPr>
            </w:pPr>
            <w:r w:rsidRPr="00F31BD4">
              <w:rPr>
                <w:b/>
              </w:rPr>
              <w:t>Койки сестринского ухода (паллиативная медицинская помощь)</w:t>
            </w:r>
          </w:p>
        </w:tc>
      </w:tr>
      <w:tr w:rsidR="00D67BE3" w:rsidRPr="002B6C2A" w:rsidTr="00D67BE3">
        <w:trPr>
          <w:trHeight w:val="37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«Александрово-Гайская </w:t>
            </w:r>
            <w:r w:rsidR="00F31BD4">
              <w:rPr>
                <w:rFonts w:ascii="Times New Roman" w:hAnsi="Times New Roman"/>
                <w:sz w:val="24"/>
                <w:szCs w:val="24"/>
              </w:rPr>
              <w:t>РБ</w:t>
            </w:r>
            <w:r w:rsidRPr="002A3121">
              <w:rPr>
                <w:rFonts w:ascii="Times New Roman" w:hAnsi="Times New Roman"/>
                <w:sz w:val="24"/>
                <w:szCs w:val="24"/>
              </w:rPr>
              <w:t xml:space="preserve"> имени В.П.</w:t>
            </w:r>
            <w:r w:rsidR="00F31BD4">
              <w:rPr>
                <w:rFonts w:ascii="Times New Roman" w:hAnsi="Times New Roman"/>
                <w:sz w:val="24"/>
                <w:szCs w:val="24"/>
              </w:rPr>
              <w:t xml:space="preserve"> </w:t>
            </w:r>
            <w:r w:rsidRPr="002A3121">
              <w:rPr>
                <w:rFonts w:ascii="Times New Roman" w:hAnsi="Times New Roman"/>
                <w:sz w:val="24"/>
                <w:szCs w:val="24"/>
              </w:rPr>
              <w:t>Дурнова»</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Аркадакская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«Аткарская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«Базарно-Карабулакская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«Балашовская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«Балтайская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«Вольская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«Воскресенская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«Дергачевская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Духовницкая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Екатериновская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«Ершовская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«Ивантеевская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«Калининская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«Красноармейская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«Краснокутская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«Краснопартизанская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«Лысогорская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«Марксовская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237"/>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r w:rsidR="00F31BD4">
              <w:rPr>
                <w:rFonts w:ascii="Times New Roman" w:hAnsi="Times New Roman"/>
                <w:sz w:val="24"/>
                <w:szCs w:val="24"/>
              </w:rPr>
              <w:t>МСЧ</w:t>
            </w:r>
            <w:r w:rsidRPr="002A3121">
              <w:rPr>
                <w:rFonts w:ascii="Times New Roman" w:hAnsi="Times New Roman"/>
                <w:sz w:val="24"/>
                <w:szCs w:val="24"/>
              </w:rPr>
              <w:t xml:space="preserve"> </w:t>
            </w:r>
            <w:proofErr w:type="gramStart"/>
            <w:r w:rsidR="00F31BD4">
              <w:rPr>
                <w:rFonts w:ascii="Times New Roman" w:hAnsi="Times New Roman"/>
                <w:sz w:val="24"/>
                <w:szCs w:val="24"/>
              </w:rPr>
              <w:t>ГО</w:t>
            </w:r>
            <w:proofErr w:type="gramEnd"/>
            <w:r w:rsidRPr="002A3121">
              <w:rPr>
                <w:rFonts w:ascii="Times New Roman" w:hAnsi="Times New Roman"/>
                <w:sz w:val="24"/>
                <w:szCs w:val="24"/>
              </w:rPr>
              <w:t xml:space="preserve"> ЗАТО Светлый»</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Новобурасская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Новоузенская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«Озинская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Перелюбская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«Питерская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«Пугачевская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«Ровенская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«Романовская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«Ртищевская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Самойловская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«Саратовская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«Советская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СО «</w:t>
            </w:r>
            <w:proofErr w:type="spellStart"/>
            <w:r w:rsidRPr="002A3121">
              <w:rPr>
                <w:rFonts w:ascii="Times New Roman" w:hAnsi="Times New Roman"/>
                <w:sz w:val="24"/>
                <w:szCs w:val="24"/>
              </w:rPr>
              <w:t>Турковская</w:t>
            </w:r>
            <w:proofErr w:type="spellEnd"/>
            <w:r w:rsidRPr="002A3121">
              <w:rPr>
                <w:rFonts w:ascii="Times New Roman" w:hAnsi="Times New Roman"/>
                <w:sz w:val="24"/>
                <w:szCs w:val="24"/>
              </w:rPr>
              <w:t xml:space="preserve">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«Федоровская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138"/>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 xml:space="preserve">ГУЗ СО «Хвалынская </w:t>
            </w:r>
            <w:r w:rsidR="00F31BD4">
              <w:rPr>
                <w:rFonts w:ascii="Times New Roman" w:hAnsi="Times New Roman"/>
                <w:sz w:val="24"/>
                <w:szCs w:val="24"/>
              </w:rPr>
              <w:t>РБ</w:t>
            </w:r>
            <w:r w:rsidRPr="002A3121">
              <w:rPr>
                <w:rFonts w:ascii="Times New Roman" w:hAnsi="Times New Roman"/>
                <w:sz w:val="24"/>
                <w:szCs w:val="24"/>
              </w:rPr>
              <w:t xml:space="preserve"> имени Бржозовского»</w:t>
            </w:r>
          </w:p>
        </w:tc>
      </w:tr>
      <w:tr w:rsidR="00D67BE3" w:rsidRPr="002B6C2A" w:rsidTr="00E07862">
        <w:trPr>
          <w:trHeight w:val="280"/>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ГАУЗ «</w:t>
            </w:r>
            <w:r w:rsidR="00F31BD4">
              <w:rPr>
                <w:rFonts w:ascii="Times New Roman" w:hAnsi="Times New Roman"/>
                <w:sz w:val="24"/>
                <w:szCs w:val="24"/>
              </w:rPr>
              <w:t>ЭГКБ</w:t>
            </w:r>
            <w:r w:rsidRPr="002A3121">
              <w:rPr>
                <w:rFonts w:ascii="Times New Roman" w:hAnsi="Times New Roman"/>
                <w:sz w:val="24"/>
                <w:szCs w:val="24"/>
              </w:rPr>
              <w:t xml:space="preserve"> № 1»</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noWrap/>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ГАУЗ «</w:t>
            </w:r>
            <w:r w:rsidR="00F31BD4">
              <w:rPr>
                <w:rFonts w:ascii="Times New Roman" w:hAnsi="Times New Roman"/>
                <w:sz w:val="24"/>
                <w:szCs w:val="24"/>
              </w:rPr>
              <w:t>ЭГБ</w:t>
            </w:r>
            <w:r w:rsidRPr="002A3121">
              <w:rPr>
                <w:rFonts w:ascii="Times New Roman" w:hAnsi="Times New Roman"/>
                <w:sz w:val="24"/>
                <w:szCs w:val="24"/>
              </w:rPr>
              <w:t xml:space="preserve"> № 2»</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noWrap/>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w:t>
            </w:r>
            <w:r w:rsidR="00F31BD4">
              <w:rPr>
                <w:rFonts w:ascii="Times New Roman" w:hAnsi="Times New Roman"/>
                <w:sz w:val="24"/>
                <w:szCs w:val="24"/>
              </w:rPr>
              <w:t>А</w:t>
            </w:r>
            <w:r w:rsidRPr="002A3121">
              <w:rPr>
                <w:rFonts w:ascii="Times New Roman" w:hAnsi="Times New Roman"/>
                <w:sz w:val="24"/>
                <w:szCs w:val="24"/>
              </w:rPr>
              <w:t xml:space="preserve">УЗ СО «Энгельсская </w:t>
            </w:r>
            <w:r w:rsidR="00F31BD4">
              <w:rPr>
                <w:rFonts w:ascii="Times New Roman" w:hAnsi="Times New Roman"/>
                <w:sz w:val="24"/>
                <w:szCs w:val="24"/>
              </w:rPr>
              <w:t>РБ</w:t>
            </w:r>
            <w:r w:rsidRPr="002A3121">
              <w:rPr>
                <w:rFonts w:ascii="Times New Roman" w:hAnsi="Times New Roman"/>
                <w:sz w:val="24"/>
                <w:szCs w:val="24"/>
              </w:rPr>
              <w:t>»</w:t>
            </w:r>
          </w:p>
        </w:tc>
      </w:tr>
      <w:tr w:rsidR="00D67BE3" w:rsidRPr="002B6C2A" w:rsidTr="00D67BE3">
        <w:trPr>
          <w:trHeight w:val="315"/>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w:t>
            </w:r>
            <w:r w:rsidR="00F31BD4">
              <w:rPr>
                <w:rFonts w:ascii="Times New Roman" w:hAnsi="Times New Roman"/>
                <w:sz w:val="24"/>
                <w:szCs w:val="24"/>
              </w:rPr>
              <w:t>Б</w:t>
            </w:r>
            <w:r w:rsidR="009B55C9">
              <w:rPr>
                <w:rFonts w:ascii="Times New Roman" w:hAnsi="Times New Roman"/>
                <w:sz w:val="24"/>
                <w:szCs w:val="24"/>
              </w:rPr>
              <w:t>алашовский М</w:t>
            </w:r>
            <w:r w:rsidR="00F31BD4">
              <w:rPr>
                <w:rFonts w:ascii="Times New Roman" w:hAnsi="Times New Roman"/>
                <w:sz w:val="24"/>
                <w:szCs w:val="24"/>
              </w:rPr>
              <w:t>ПНД</w:t>
            </w:r>
            <w:r w:rsidRPr="002A3121">
              <w:rPr>
                <w:rFonts w:ascii="Times New Roman" w:hAnsi="Times New Roman"/>
                <w:sz w:val="24"/>
                <w:szCs w:val="24"/>
              </w:rPr>
              <w:t>»</w:t>
            </w:r>
          </w:p>
        </w:tc>
      </w:tr>
      <w:tr w:rsidR="00D67BE3" w:rsidRPr="002B6C2A" w:rsidTr="00D67BE3">
        <w:trPr>
          <w:trHeight w:val="131"/>
        </w:trPr>
        <w:tc>
          <w:tcPr>
            <w:tcW w:w="724" w:type="dxa"/>
          </w:tcPr>
          <w:p w:rsidR="00D67BE3" w:rsidRPr="002A3121" w:rsidRDefault="00D67BE3" w:rsidP="002A3121">
            <w:pPr>
              <w:pStyle w:val="a8"/>
              <w:numPr>
                <w:ilvl w:val="0"/>
                <w:numId w:val="19"/>
              </w:numPr>
              <w:spacing w:after="0" w:line="240" w:lineRule="auto"/>
              <w:ind w:left="0" w:firstLine="0"/>
              <w:rPr>
                <w:rFonts w:ascii="Times New Roman" w:hAnsi="Times New Roman"/>
                <w:b/>
                <w:sz w:val="24"/>
                <w:szCs w:val="24"/>
              </w:rPr>
            </w:pPr>
          </w:p>
        </w:tc>
        <w:tc>
          <w:tcPr>
            <w:tcW w:w="8505" w:type="dxa"/>
            <w:shd w:val="clear" w:color="auto" w:fill="auto"/>
            <w:vAlign w:val="center"/>
            <w:hideMark/>
          </w:tcPr>
          <w:p w:rsidR="00D67BE3" w:rsidRPr="002A3121" w:rsidRDefault="00D67BE3" w:rsidP="00F31BD4">
            <w:pPr>
              <w:spacing w:after="0" w:line="240" w:lineRule="auto"/>
              <w:rPr>
                <w:rFonts w:ascii="Times New Roman" w:hAnsi="Times New Roman"/>
                <w:sz w:val="24"/>
                <w:szCs w:val="24"/>
              </w:rPr>
            </w:pPr>
            <w:r w:rsidRPr="002A3121">
              <w:rPr>
                <w:rFonts w:ascii="Times New Roman" w:hAnsi="Times New Roman"/>
                <w:sz w:val="24"/>
                <w:szCs w:val="24"/>
              </w:rPr>
              <w:t>ГУЗ «</w:t>
            </w:r>
            <w:r w:rsidR="00F31BD4">
              <w:rPr>
                <w:rFonts w:ascii="Times New Roman" w:hAnsi="Times New Roman"/>
                <w:sz w:val="24"/>
                <w:szCs w:val="24"/>
              </w:rPr>
              <w:t>КОПБ им. Калямина Ю.А.</w:t>
            </w:r>
            <w:r w:rsidRPr="002A3121">
              <w:rPr>
                <w:rFonts w:ascii="Times New Roman" w:hAnsi="Times New Roman"/>
                <w:sz w:val="24"/>
                <w:szCs w:val="24"/>
              </w:rPr>
              <w:t xml:space="preserve">» </w:t>
            </w:r>
          </w:p>
        </w:tc>
      </w:tr>
    </w:tbl>
    <w:p w:rsidR="00782664" w:rsidRPr="00B9436C" w:rsidRDefault="00782664" w:rsidP="00782664">
      <w:pPr>
        <w:pStyle w:val="ae"/>
        <w:pBdr>
          <w:bottom w:val="single" w:sz="6" w:space="5" w:color="FFFFFF"/>
        </w:pBdr>
        <w:spacing w:before="0" w:beforeAutospacing="0" w:after="0" w:afterAutospacing="0"/>
        <w:ind w:firstLine="709"/>
        <w:jc w:val="both"/>
        <w:rPr>
          <w:sz w:val="28"/>
          <w:szCs w:val="28"/>
        </w:rPr>
      </w:pPr>
    </w:p>
    <w:p w:rsidR="006338B2" w:rsidRDefault="006338B2">
      <w:pPr>
        <w:rPr>
          <w:rFonts w:ascii="Times New Roman" w:hAnsi="Times New Roman"/>
          <w:sz w:val="24"/>
          <w:szCs w:val="24"/>
        </w:rPr>
      </w:pPr>
      <w:r>
        <w:rPr>
          <w:rFonts w:ascii="Times New Roman" w:hAnsi="Times New Roman"/>
          <w:sz w:val="24"/>
          <w:szCs w:val="24"/>
        </w:rPr>
        <w:br w:type="page"/>
      </w:r>
    </w:p>
    <w:p w:rsidR="00046E87" w:rsidRPr="00A91D60" w:rsidRDefault="00046E87" w:rsidP="00046E87">
      <w:pPr>
        <w:spacing w:after="0" w:line="240" w:lineRule="auto"/>
        <w:ind w:left="5387"/>
        <w:jc w:val="both"/>
        <w:rPr>
          <w:rFonts w:ascii="Times New Roman" w:hAnsi="Times New Roman"/>
          <w:sz w:val="24"/>
          <w:szCs w:val="24"/>
        </w:rPr>
      </w:pPr>
      <w:r w:rsidRPr="00A91D60">
        <w:rPr>
          <w:rFonts w:ascii="Times New Roman" w:hAnsi="Times New Roman"/>
          <w:sz w:val="24"/>
          <w:szCs w:val="24"/>
        </w:rPr>
        <w:lastRenderedPageBreak/>
        <w:t xml:space="preserve">Приложение 2 к приказу </w:t>
      </w:r>
    </w:p>
    <w:p w:rsidR="00F21C8A" w:rsidRPr="00A91D60" w:rsidRDefault="00046E87" w:rsidP="00046E87">
      <w:pPr>
        <w:spacing w:after="0" w:line="240" w:lineRule="auto"/>
        <w:ind w:left="5387"/>
        <w:rPr>
          <w:rFonts w:ascii="Times New Roman" w:hAnsi="Times New Roman"/>
          <w:sz w:val="24"/>
          <w:szCs w:val="24"/>
        </w:rPr>
      </w:pPr>
      <w:r w:rsidRPr="00A91D60">
        <w:rPr>
          <w:rFonts w:ascii="Times New Roman" w:hAnsi="Times New Roman"/>
          <w:sz w:val="24"/>
          <w:szCs w:val="24"/>
        </w:rPr>
        <w:t>министерства здравоохранения</w:t>
      </w:r>
    </w:p>
    <w:p w:rsidR="00046E87" w:rsidRPr="00A91D60" w:rsidRDefault="00F21C8A" w:rsidP="00046E87">
      <w:pPr>
        <w:spacing w:after="0" w:line="240" w:lineRule="auto"/>
        <w:ind w:left="5387"/>
        <w:rPr>
          <w:rFonts w:ascii="Times New Roman" w:hAnsi="Times New Roman"/>
          <w:sz w:val="24"/>
          <w:szCs w:val="24"/>
        </w:rPr>
      </w:pPr>
      <w:r w:rsidRPr="00A91D60">
        <w:rPr>
          <w:rFonts w:ascii="Times New Roman" w:hAnsi="Times New Roman"/>
          <w:sz w:val="24"/>
          <w:szCs w:val="24"/>
        </w:rPr>
        <w:t xml:space="preserve">Саратовской </w:t>
      </w:r>
      <w:r w:rsidR="00046E87" w:rsidRPr="00A91D60">
        <w:rPr>
          <w:rFonts w:ascii="Times New Roman" w:hAnsi="Times New Roman"/>
          <w:sz w:val="24"/>
          <w:szCs w:val="24"/>
        </w:rPr>
        <w:t xml:space="preserve">области </w:t>
      </w:r>
    </w:p>
    <w:p w:rsidR="00046E87" w:rsidRPr="00A91D60" w:rsidRDefault="00046E87" w:rsidP="00046E87">
      <w:pPr>
        <w:spacing w:after="0" w:line="240" w:lineRule="auto"/>
        <w:ind w:firstLine="709"/>
        <w:jc w:val="center"/>
        <w:rPr>
          <w:rFonts w:ascii="Times New Roman" w:hAnsi="Times New Roman"/>
          <w:sz w:val="24"/>
          <w:szCs w:val="24"/>
        </w:rPr>
      </w:pPr>
      <w:r w:rsidRPr="00A91D60">
        <w:rPr>
          <w:rFonts w:ascii="Times New Roman" w:hAnsi="Times New Roman"/>
          <w:sz w:val="24"/>
          <w:szCs w:val="24"/>
        </w:rPr>
        <w:t xml:space="preserve">                                                                   </w:t>
      </w:r>
      <w:r w:rsidR="00F21C8A" w:rsidRPr="00A91D60">
        <w:rPr>
          <w:rFonts w:ascii="Times New Roman" w:hAnsi="Times New Roman"/>
          <w:sz w:val="24"/>
          <w:szCs w:val="24"/>
        </w:rPr>
        <w:t xml:space="preserve">       </w:t>
      </w:r>
      <w:r w:rsidRPr="00A91D60">
        <w:rPr>
          <w:rFonts w:ascii="Times New Roman" w:hAnsi="Times New Roman"/>
          <w:sz w:val="24"/>
          <w:szCs w:val="24"/>
        </w:rPr>
        <w:t>от «___» __________ 2019 № _______</w:t>
      </w:r>
    </w:p>
    <w:p w:rsidR="00046E87" w:rsidRPr="00A91D60" w:rsidRDefault="00046E87" w:rsidP="00046E87">
      <w:pPr>
        <w:spacing w:after="0" w:line="240" w:lineRule="auto"/>
        <w:jc w:val="both"/>
        <w:rPr>
          <w:rFonts w:ascii="Times New Roman" w:hAnsi="Times New Roman"/>
          <w:sz w:val="28"/>
          <w:szCs w:val="28"/>
        </w:rPr>
      </w:pPr>
    </w:p>
    <w:p w:rsidR="00742AB3" w:rsidRDefault="00742AB3" w:rsidP="00046E87">
      <w:pPr>
        <w:spacing w:after="0" w:line="240" w:lineRule="auto"/>
        <w:jc w:val="center"/>
        <w:rPr>
          <w:rFonts w:ascii="Times New Roman" w:hAnsi="Times New Roman"/>
          <w:b/>
          <w:sz w:val="28"/>
          <w:szCs w:val="28"/>
        </w:rPr>
      </w:pPr>
      <w:r>
        <w:rPr>
          <w:rFonts w:ascii="Times New Roman" w:hAnsi="Times New Roman"/>
          <w:b/>
          <w:sz w:val="28"/>
          <w:szCs w:val="28"/>
        </w:rPr>
        <w:t>П</w:t>
      </w:r>
      <w:r w:rsidRPr="00742AB3">
        <w:rPr>
          <w:rFonts w:ascii="Times New Roman" w:hAnsi="Times New Roman"/>
          <w:b/>
          <w:sz w:val="28"/>
          <w:szCs w:val="28"/>
        </w:rPr>
        <w:t>амятк</w:t>
      </w:r>
      <w:r>
        <w:rPr>
          <w:rFonts w:ascii="Times New Roman" w:hAnsi="Times New Roman"/>
          <w:b/>
          <w:sz w:val="28"/>
          <w:szCs w:val="28"/>
        </w:rPr>
        <w:t>а</w:t>
      </w:r>
      <w:r w:rsidRPr="00742AB3">
        <w:rPr>
          <w:rFonts w:ascii="Times New Roman" w:hAnsi="Times New Roman"/>
          <w:b/>
          <w:sz w:val="28"/>
          <w:szCs w:val="28"/>
        </w:rPr>
        <w:t xml:space="preserve"> при определении наличия или отсутствия у детей </w:t>
      </w:r>
    </w:p>
    <w:p w:rsidR="00046E87" w:rsidRPr="00742AB3" w:rsidRDefault="00742AB3" w:rsidP="00046E87">
      <w:pPr>
        <w:spacing w:after="0" w:line="240" w:lineRule="auto"/>
        <w:jc w:val="center"/>
        <w:rPr>
          <w:rFonts w:ascii="Times New Roman" w:hAnsi="Times New Roman"/>
          <w:b/>
          <w:sz w:val="28"/>
          <w:szCs w:val="28"/>
        </w:rPr>
      </w:pPr>
      <w:r w:rsidRPr="00742AB3">
        <w:rPr>
          <w:rFonts w:ascii="Times New Roman" w:hAnsi="Times New Roman"/>
          <w:b/>
          <w:sz w:val="28"/>
          <w:szCs w:val="28"/>
        </w:rPr>
        <w:t xml:space="preserve">показаний к </w:t>
      </w:r>
      <w:proofErr w:type="gramStart"/>
      <w:r w:rsidRPr="00742AB3">
        <w:rPr>
          <w:rFonts w:ascii="Times New Roman" w:hAnsi="Times New Roman"/>
          <w:b/>
          <w:sz w:val="28"/>
          <w:szCs w:val="28"/>
        </w:rPr>
        <w:t>паллиативной</w:t>
      </w:r>
      <w:proofErr w:type="gramEnd"/>
      <w:r w:rsidRPr="00742AB3">
        <w:rPr>
          <w:rFonts w:ascii="Times New Roman" w:hAnsi="Times New Roman"/>
          <w:b/>
          <w:sz w:val="28"/>
          <w:szCs w:val="28"/>
        </w:rPr>
        <w:t xml:space="preserve"> медицинской помощи</w:t>
      </w:r>
    </w:p>
    <w:p w:rsidR="00742AB3" w:rsidRPr="00742AB3" w:rsidRDefault="00742AB3" w:rsidP="00046E87">
      <w:pPr>
        <w:spacing w:after="0" w:line="240" w:lineRule="auto"/>
        <w:jc w:val="center"/>
        <w:rPr>
          <w:rFonts w:ascii="Times New Roman" w:hAnsi="Times New Roman"/>
          <w:b/>
          <w:sz w:val="28"/>
          <w:szCs w:val="28"/>
        </w:rPr>
      </w:pPr>
    </w:p>
    <w:p w:rsidR="00046E87" w:rsidRPr="00F21C8A" w:rsidRDefault="00AE73F0" w:rsidP="00046E87">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rPr>
        <w:t>Р</w:t>
      </w:r>
      <w:r w:rsidR="00046E87" w:rsidRPr="00F21C8A">
        <w:rPr>
          <w:rFonts w:ascii="Times New Roman" w:hAnsi="Times New Roman"/>
          <w:sz w:val="28"/>
          <w:szCs w:val="28"/>
          <w:shd w:val="clear" w:color="auto" w:fill="FFFFFF"/>
        </w:rPr>
        <w:t xml:space="preserve">ешение о направлении ребенка на оказание паллиативной помощи принимает врачебная комиссия </w:t>
      </w:r>
      <w:r w:rsidR="00511AFF" w:rsidRPr="00F21C8A">
        <w:rPr>
          <w:rFonts w:ascii="Times New Roman" w:hAnsi="Times New Roman"/>
          <w:sz w:val="28"/>
          <w:szCs w:val="28"/>
          <w:shd w:val="clear" w:color="auto" w:fill="FFFFFF"/>
        </w:rPr>
        <w:t>(далее – ВК)</w:t>
      </w:r>
      <w:r w:rsidR="00511AFF">
        <w:rPr>
          <w:rFonts w:ascii="Times New Roman" w:hAnsi="Times New Roman"/>
          <w:sz w:val="28"/>
          <w:szCs w:val="28"/>
          <w:shd w:val="clear" w:color="auto" w:fill="FFFFFF"/>
        </w:rPr>
        <w:t xml:space="preserve"> </w:t>
      </w:r>
      <w:r w:rsidR="00046E87" w:rsidRPr="00F21C8A">
        <w:rPr>
          <w:rFonts w:ascii="Times New Roman" w:hAnsi="Times New Roman"/>
          <w:sz w:val="28"/>
          <w:szCs w:val="28"/>
          <w:shd w:val="clear" w:color="auto" w:fill="FFFFFF"/>
        </w:rPr>
        <w:t>медицинской организации, в кото</w:t>
      </w:r>
      <w:r w:rsidR="00511AFF">
        <w:rPr>
          <w:rFonts w:ascii="Times New Roman" w:hAnsi="Times New Roman"/>
          <w:sz w:val="28"/>
          <w:szCs w:val="28"/>
          <w:shd w:val="clear" w:color="auto" w:fill="FFFFFF"/>
        </w:rPr>
        <w:t>рой осуществляется наблюдение и/</w:t>
      </w:r>
      <w:r w:rsidR="00046E87" w:rsidRPr="00F21C8A">
        <w:rPr>
          <w:rFonts w:ascii="Times New Roman" w:hAnsi="Times New Roman"/>
          <w:sz w:val="28"/>
          <w:szCs w:val="28"/>
          <w:shd w:val="clear" w:color="auto" w:fill="FFFFFF"/>
        </w:rPr>
        <w:t xml:space="preserve">или лечение ребенка. Медицинское заключение детям выдает </w:t>
      </w:r>
      <w:r w:rsidR="00511AFF">
        <w:rPr>
          <w:rFonts w:ascii="Times New Roman" w:hAnsi="Times New Roman"/>
          <w:sz w:val="28"/>
          <w:szCs w:val="28"/>
          <w:shd w:val="clear" w:color="auto" w:fill="FFFFFF"/>
        </w:rPr>
        <w:t>ВК</w:t>
      </w:r>
      <w:r w:rsidR="00046E87" w:rsidRPr="00F21C8A">
        <w:rPr>
          <w:rFonts w:ascii="Times New Roman" w:hAnsi="Times New Roman"/>
          <w:sz w:val="28"/>
          <w:szCs w:val="28"/>
          <w:shd w:val="clear" w:color="auto" w:fill="FFFFFF"/>
        </w:rPr>
        <w:t xml:space="preserve"> медицинской организации, в которой осуществляется наблюдение и лечение ребенка. В состав </w:t>
      </w:r>
      <w:r w:rsidR="00511AFF">
        <w:rPr>
          <w:rFonts w:ascii="Times New Roman" w:hAnsi="Times New Roman"/>
          <w:sz w:val="28"/>
          <w:szCs w:val="28"/>
          <w:shd w:val="clear" w:color="auto" w:fill="FFFFFF"/>
        </w:rPr>
        <w:t>ВК целесообразно</w:t>
      </w:r>
      <w:r w:rsidR="00046E87" w:rsidRPr="00F21C8A">
        <w:rPr>
          <w:rFonts w:ascii="Times New Roman" w:hAnsi="Times New Roman"/>
          <w:sz w:val="28"/>
          <w:szCs w:val="28"/>
          <w:shd w:val="clear" w:color="auto" w:fill="FFFFFF"/>
        </w:rPr>
        <w:t xml:space="preserve">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rsidR="00046E87" w:rsidRPr="00F21C8A" w:rsidRDefault="00046E87" w:rsidP="00046E8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w:t>
      </w:r>
      <w:r w:rsidR="00D54338">
        <w:rPr>
          <w:rFonts w:ascii="Times New Roman" w:hAnsi="Times New Roman"/>
          <w:sz w:val="28"/>
          <w:szCs w:val="28"/>
          <w:shd w:val="clear" w:color="auto" w:fill="FFFFFF"/>
        </w:rPr>
        <w:t xml:space="preserve"> работе ВК</w:t>
      </w:r>
      <w:r w:rsidRPr="00F21C8A">
        <w:rPr>
          <w:rFonts w:ascii="Times New Roman" w:hAnsi="Times New Roman"/>
          <w:sz w:val="28"/>
          <w:szCs w:val="28"/>
          <w:shd w:val="clear" w:color="auto" w:fill="FFFFFF"/>
        </w:rPr>
        <w:t xml:space="preserve"> врачей </w:t>
      </w:r>
      <w:r w:rsidR="00D54338">
        <w:rPr>
          <w:rFonts w:ascii="Times New Roman" w:hAnsi="Times New Roman"/>
          <w:sz w:val="28"/>
          <w:szCs w:val="28"/>
          <w:shd w:val="clear" w:color="auto" w:fill="FFFFFF"/>
        </w:rPr>
        <w:t>други</w:t>
      </w:r>
      <w:r w:rsidRPr="00F21C8A">
        <w:rPr>
          <w:rFonts w:ascii="Times New Roman" w:hAnsi="Times New Roman"/>
          <w:sz w:val="28"/>
          <w:szCs w:val="28"/>
          <w:shd w:val="clear" w:color="auto" w:fill="FFFFFF"/>
        </w:rPr>
        <w:t>х медиц</w:t>
      </w:r>
      <w:r w:rsidR="00D54338">
        <w:rPr>
          <w:rFonts w:ascii="Times New Roman" w:hAnsi="Times New Roman"/>
          <w:sz w:val="28"/>
          <w:szCs w:val="28"/>
          <w:shd w:val="clear" w:color="auto" w:fill="FFFFFF"/>
        </w:rPr>
        <w:t>инских организаций.</w:t>
      </w:r>
      <w:r w:rsidR="00D54338">
        <w:rPr>
          <w:rFonts w:ascii="Times New Roman" w:hAnsi="Times New Roman"/>
          <w:sz w:val="28"/>
          <w:szCs w:val="28"/>
          <w:shd w:val="clear" w:color="auto" w:fill="FFFFFF"/>
        </w:rPr>
        <w:cr/>
        <w:t xml:space="preserve">          </w:t>
      </w:r>
      <w:proofErr w:type="gramStart"/>
      <w:r w:rsidRPr="00F21C8A">
        <w:rPr>
          <w:rFonts w:ascii="Times New Roman" w:hAnsi="Times New Roman"/>
          <w:sz w:val="28"/>
          <w:szCs w:val="28"/>
          <w:shd w:val="clear" w:color="auto" w:fill="FFFFFF"/>
        </w:rPr>
        <w:t xml:space="preserve">ВК при определении показаний к оказанию паллиативной </w:t>
      </w:r>
      <w:r w:rsidR="00D54338">
        <w:rPr>
          <w:rFonts w:ascii="Times New Roman" w:hAnsi="Times New Roman"/>
          <w:sz w:val="28"/>
          <w:szCs w:val="28"/>
          <w:shd w:val="clear" w:color="auto" w:fill="FFFFFF"/>
        </w:rPr>
        <w:t xml:space="preserve">медицинской </w:t>
      </w:r>
      <w:r w:rsidRPr="00F21C8A">
        <w:rPr>
          <w:rFonts w:ascii="Times New Roman" w:hAnsi="Times New Roman"/>
          <w:sz w:val="28"/>
          <w:szCs w:val="28"/>
          <w:shd w:val="clear" w:color="auto" w:fill="FFFFFF"/>
        </w:rPr>
        <w:t xml:space="preserve">помощи должна руководствоваться тем, что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w:t>
      </w:r>
      <w:proofErr w:type="spellStart"/>
      <w:r w:rsidRPr="00F21C8A">
        <w:rPr>
          <w:rFonts w:ascii="Times New Roman" w:hAnsi="Times New Roman"/>
          <w:sz w:val="28"/>
          <w:szCs w:val="28"/>
          <w:shd w:val="clear" w:color="auto" w:fill="FFFFFF"/>
        </w:rPr>
        <w:t>этиопатогенетического</w:t>
      </w:r>
      <w:proofErr w:type="spellEnd"/>
      <w:r w:rsidRPr="00F21C8A">
        <w:rPr>
          <w:rFonts w:ascii="Times New Roman" w:hAnsi="Times New Roman"/>
          <w:sz w:val="28"/>
          <w:szCs w:val="28"/>
          <w:shd w:val="clear" w:color="auto" w:fill="FFFFFF"/>
        </w:rPr>
        <w:t xml:space="preserve"> лечения, по медицинским показаниям с учетом тяжести, функционального состояния и прогноза основного заболевания, в том числе:</w:t>
      </w:r>
      <w:proofErr w:type="gramEnd"/>
    </w:p>
    <w:p w:rsidR="00046E87" w:rsidRPr="00F21C8A" w:rsidRDefault="00046E87" w:rsidP="00046E8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t xml:space="preserve">распространенные и метастатические формы злокачественных новообразований, </w:t>
      </w:r>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 xml:space="preserve">при </w:t>
      </w:r>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 xml:space="preserve">невозможности </w:t>
      </w:r>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 xml:space="preserve">достичь </w:t>
      </w:r>
      <w:r w:rsidR="00997397">
        <w:rPr>
          <w:rFonts w:ascii="Times New Roman" w:hAnsi="Times New Roman"/>
          <w:sz w:val="28"/>
          <w:szCs w:val="28"/>
          <w:shd w:val="clear" w:color="auto" w:fill="FFFFFF"/>
        </w:rPr>
        <w:t xml:space="preserve"> </w:t>
      </w:r>
      <w:proofErr w:type="spellStart"/>
      <w:r w:rsidRPr="00F21C8A">
        <w:rPr>
          <w:rFonts w:ascii="Times New Roman" w:hAnsi="Times New Roman"/>
          <w:sz w:val="28"/>
          <w:szCs w:val="28"/>
          <w:shd w:val="clear" w:color="auto" w:fill="FFFFFF"/>
        </w:rPr>
        <w:t>клинико</w:t>
      </w:r>
      <w:proofErr w:type="spellEnd"/>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w:t>
      </w:r>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лабораторной ремиссии;</w:t>
      </w:r>
    </w:p>
    <w:p w:rsidR="00046E87" w:rsidRPr="00F21C8A" w:rsidRDefault="00046E87" w:rsidP="00046E8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t xml:space="preserve">поражение нервной системы врожденного или приобретенного характера (включая </w:t>
      </w:r>
      <w:proofErr w:type="spellStart"/>
      <w:r w:rsidRPr="00F21C8A">
        <w:rPr>
          <w:rFonts w:ascii="Times New Roman" w:hAnsi="Times New Roman"/>
          <w:sz w:val="28"/>
          <w:szCs w:val="28"/>
          <w:shd w:val="clear" w:color="auto" w:fill="FFFFFF"/>
        </w:rPr>
        <w:t>нейродегенеративные</w:t>
      </w:r>
      <w:proofErr w:type="spellEnd"/>
      <w:r w:rsidRPr="00F21C8A">
        <w:rPr>
          <w:rFonts w:ascii="Times New Roman" w:hAnsi="Times New Roman"/>
          <w:sz w:val="28"/>
          <w:szCs w:val="28"/>
          <w:shd w:val="clear" w:color="auto" w:fill="FFFFFF"/>
        </w:rPr>
        <w:t xml:space="preserve"> и нервно</w:t>
      </w:r>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w:t>
      </w:r>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 xml:space="preserve">мышечные заболевания, врожденные пороки развития, тяжелые </w:t>
      </w:r>
      <w:proofErr w:type="spellStart"/>
      <w:r w:rsidRPr="00F21C8A">
        <w:rPr>
          <w:rFonts w:ascii="Times New Roman" w:hAnsi="Times New Roman"/>
          <w:sz w:val="28"/>
          <w:szCs w:val="28"/>
          <w:shd w:val="clear" w:color="auto" w:fill="FFFFFF"/>
        </w:rPr>
        <w:t>гипоксически</w:t>
      </w:r>
      <w:proofErr w:type="spellEnd"/>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w:t>
      </w:r>
      <w:r w:rsidR="00997397">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травматические поражения нервной системы любого генеза, поражения нервной системы при генетически обусловленных заболеваниях);</w:t>
      </w:r>
    </w:p>
    <w:p w:rsidR="00046E87" w:rsidRPr="00F21C8A" w:rsidRDefault="00046E87" w:rsidP="00046E8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t>неоперабельные врожденные пороки развития;</w:t>
      </w:r>
    </w:p>
    <w:p w:rsidR="00046E87" w:rsidRPr="00F21C8A" w:rsidRDefault="00046E87" w:rsidP="00046E8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t xml:space="preserve">поздние стадии неизлечимых хронических прогрессирующих соматических заболеваний, в стадии </w:t>
      </w:r>
      <w:proofErr w:type="spellStart"/>
      <w:r w:rsidRPr="00F21C8A">
        <w:rPr>
          <w:rFonts w:ascii="Times New Roman" w:hAnsi="Times New Roman"/>
          <w:sz w:val="28"/>
          <w:szCs w:val="28"/>
          <w:shd w:val="clear" w:color="auto" w:fill="FFFFFF"/>
        </w:rPr>
        <w:t>субкомпенсации</w:t>
      </w:r>
      <w:proofErr w:type="spellEnd"/>
      <w:r w:rsidRPr="00F21C8A">
        <w:rPr>
          <w:rFonts w:ascii="Times New Roman" w:hAnsi="Times New Roman"/>
          <w:sz w:val="28"/>
          <w:szCs w:val="28"/>
          <w:shd w:val="clear" w:color="auto" w:fill="FFFFFF"/>
        </w:rPr>
        <w:t xml:space="preserve"> и декомпенсации жизненно важных систем, нуждающиеся в симптоматическом лечении и уходе;</w:t>
      </w:r>
    </w:p>
    <w:p w:rsidR="00046E87" w:rsidRPr="00F21C8A" w:rsidRDefault="00046E87" w:rsidP="00046E8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t>последствия травм и социально значимых заболеваний, сопровождающиеся снижением (ограничением) функции органов и систем, с неблагоприятным прогнозом.</w:t>
      </w:r>
    </w:p>
    <w:p w:rsidR="00046E87" w:rsidRPr="00F21C8A" w:rsidRDefault="00046E87" w:rsidP="0099739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t xml:space="preserve">Также </w:t>
      </w:r>
      <w:r w:rsidR="007D2603">
        <w:rPr>
          <w:rFonts w:ascii="Times New Roman" w:hAnsi="Times New Roman"/>
          <w:sz w:val="28"/>
          <w:szCs w:val="28"/>
          <w:shd w:val="clear" w:color="auto" w:fill="FFFFFF"/>
        </w:rPr>
        <w:t>в работе</w:t>
      </w:r>
      <w:r w:rsidRPr="00F21C8A">
        <w:rPr>
          <w:rFonts w:ascii="Times New Roman" w:hAnsi="Times New Roman"/>
          <w:sz w:val="28"/>
          <w:szCs w:val="28"/>
          <w:shd w:val="clear" w:color="auto" w:fill="FFFFFF"/>
        </w:rPr>
        <w:t xml:space="preserve"> ВК необходимо использовать следующие подходы:</w:t>
      </w:r>
    </w:p>
    <w:p w:rsidR="00046E87" w:rsidRPr="007D2603" w:rsidRDefault="00046E87" w:rsidP="00997397">
      <w:pPr>
        <w:pStyle w:val="a8"/>
        <w:numPr>
          <w:ilvl w:val="0"/>
          <w:numId w:val="33"/>
        </w:numPr>
        <w:tabs>
          <w:tab w:val="left" w:pos="1134"/>
        </w:tabs>
        <w:spacing w:after="0" w:line="240" w:lineRule="auto"/>
        <w:ind w:left="0" w:firstLine="708"/>
        <w:rPr>
          <w:rFonts w:ascii="Times New Roman" w:hAnsi="Times New Roman"/>
          <w:sz w:val="28"/>
          <w:szCs w:val="28"/>
          <w:shd w:val="clear" w:color="auto" w:fill="FFFFFF"/>
        </w:rPr>
      </w:pPr>
      <w:r w:rsidRPr="007D2603">
        <w:rPr>
          <w:rFonts w:ascii="Times New Roman" w:hAnsi="Times New Roman"/>
          <w:sz w:val="28"/>
          <w:szCs w:val="28"/>
          <w:shd w:val="clear" w:color="auto" w:fill="FFFFFF"/>
        </w:rPr>
        <w:t>Нозологический подход</w:t>
      </w:r>
      <w:r w:rsidR="007D2603">
        <w:rPr>
          <w:rFonts w:ascii="Times New Roman" w:hAnsi="Times New Roman"/>
          <w:sz w:val="28"/>
          <w:szCs w:val="28"/>
          <w:shd w:val="clear" w:color="auto" w:fill="FFFFFF"/>
        </w:rPr>
        <w:t>.</w:t>
      </w:r>
    </w:p>
    <w:p w:rsidR="00997397" w:rsidRDefault="00046E87" w:rsidP="00997397">
      <w:pPr>
        <w:spacing w:after="0" w:line="240" w:lineRule="auto"/>
        <w:ind w:firstLine="708"/>
        <w:jc w:val="both"/>
        <w:rPr>
          <w:rFonts w:ascii="Times New Roman" w:hAnsi="Times New Roman"/>
          <w:sz w:val="28"/>
          <w:szCs w:val="28"/>
          <w:shd w:val="clear" w:color="auto" w:fill="FFFFFF"/>
        </w:rPr>
      </w:pPr>
      <w:proofErr w:type="gramStart"/>
      <w:r w:rsidRPr="00F21C8A">
        <w:rPr>
          <w:rFonts w:ascii="Times New Roman" w:hAnsi="Times New Roman"/>
          <w:sz w:val="28"/>
          <w:szCs w:val="28"/>
          <w:shd w:val="clear" w:color="auto" w:fill="FFFFFF"/>
        </w:rPr>
        <w:t xml:space="preserve">При нозологическом подходе </w:t>
      </w:r>
      <w:r w:rsidR="007D2603">
        <w:rPr>
          <w:rFonts w:ascii="Times New Roman" w:hAnsi="Times New Roman"/>
          <w:sz w:val="28"/>
          <w:szCs w:val="28"/>
          <w:shd w:val="clear" w:color="auto" w:fill="FFFFFF"/>
        </w:rPr>
        <w:t xml:space="preserve">медицинские </w:t>
      </w:r>
      <w:r w:rsidRPr="00F21C8A">
        <w:rPr>
          <w:rFonts w:ascii="Times New Roman" w:hAnsi="Times New Roman"/>
          <w:sz w:val="28"/>
          <w:szCs w:val="28"/>
          <w:shd w:val="clear" w:color="auto" w:fill="FFFFFF"/>
        </w:rPr>
        <w:t xml:space="preserve">показания к </w:t>
      </w:r>
      <w:r w:rsidR="007D2603">
        <w:rPr>
          <w:rFonts w:ascii="Times New Roman" w:hAnsi="Times New Roman"/>
          <w:sz w:val="28"/>
          <w:szCs w:val="28"/>
          <w:shd w:val="clear" w:color="auto" w:fill="FFFFFF"/>
        </w:rPr>
        <w:t xml:space="preserve">оказанию </w:t>
      </w:r>
      <w:r w:rsidRPr="00F21C8A">
        <w:rPr>
          <w:rFonts w:ascii="Times New Roman" w:hAnsi="Times New Roman"/>
          <w:sz w:val="28"/>
          <w:szCs w:val="28"/>
          <w:shd w:val="clear" w:color="auto" w:fill="FFFFFF"/>
        </w:rPr>
        <w:t xml:space="preserve">паллиативной </w:t>
      </w:r>
      <w:r w:rsidR="007D2603">
        <w:rPr>
          <w:rFonts w:ascii="Times New Roman" w:hAnsi="Times New Roman"/>
          <w:sz w:val="28"/>
          <w:szCs w:val="28"/>
          <w:shd w:val="clear" w:color="auto" w:fill="FFFFFF"/>
        </w:rPr>
        <w:t xml:space="preserve">медицинской </w:t>
      </w:r>
      <w:r w:rsidRPr="00F21C8A">
        <w:rPr>
          <w:rFonts w:ascii="Times New Roman" w:hAnsi="Times New Roman"/>
          <w:sz w:val="28"/>
          <w:szCs w:val="28"/>
          <w:shd w:val="clear" w:color="auto" w:fill="FFFFFF"/>
        </w:rPr>
        <w:t>помощи определяют на основе МКБ-10.</w:t>
      </w:r>
      <w:proofErr w:type="gramEnd"/>
    </w:p>
    <w:p w:rsidR="00046E87" w:rsidRDefault="00046E87" w:rsidP="00997397">
      <w:pPr>
        <w:spacing w:after="0" w:line="240" w:lineRule="auto"/>
        <w:ind w:firstLine="708"/>
        <w:jc w:val="both"/>
        <w:rPr>
          <w:rFonts w:ascii="Times New Roman" w:hAnsi="Times New Roman"/>
          <w:sz w:val="28"/>
          <w:szCs w:val="28"/>
          <w:shd w:val="clear" w:color="auto" w:fill="FFFFFF"/>
        </w:rPr>
      </w:pPr>
      <w:r w:rsidRPr="00F21C8A">
        <w:rPr>
          <w:rFonts w:ascii="Times New Roman" w:hAnsi="Times New Roman"/>
          <w:sz w:val="28"/>
          <w:szCs w:val="28"/>
          <w:shd w:val="clear" w:color="auto" w:fill="FFFFFF"/>
        </w:rPr>
        <w:lastRenderedPageBreak/>
        <w:t xml:space="preserve"> Подсчитано, что в МКБ-10 имеется </w:t>
      </w:r>
      <w:r w:rsidRPr="007D2603">
        <w:rPr>
          <w:rFonts w:ascii="Times New Roman" w:hAnsi="Times New Roman"/>
          <w:sz w:val="28"/>
          <w:szCs w:val="28"/>
          <w:shd w:val="clear" w:color="auto" w:fill="FFFFFF"/>
        </w:rPr>
        <w:t xml:space="preserve">более 600 нозологических единиц, при которых у ребенка изначально имеются или могут появиться показания </w:t>
      </w:r>
      <w:proofErr w:type="gramStart"/>
      <w:r w:rsidRPr="007D2603">
        <w:rPr>
          <w:rFonts w:ascii="Times New Roman" w:hAnsi="Times New Roman"/>
          <w:sz w:val="28"/>
          <w:szCs w:val="28"/>
          <w:shd w:val="clear" w:color="auto" w:fill="FFFFFF"/>
        </w:rPr>
        <w:t>к</w:t>
      </w:r>
      <w:proofErr w:type="gramEnd"/>
      <w:r w:rsidRPr="007D2603">
        <w:rPr>
          <w:rFonts w:ascii="Times New Roman" w:hAnsi="Times New Roman"/>
          <w:sz w:val="28"/>
          <w:szCs w:val="28"/>
          <w:shd w:val="clear" w:color="auto" w:fill="FFFFFF"/>
        </w:rPr>
        <w:t xml:space="preserve"> паллиативной </w:t>
      </w:r>
      <w:r w:rsidR="007D2603">
        <w:rPr>
          <w:rFonts w:ascii="Times New Roman" w:hAnsi="Times New Roman"/>
          <w:sz w:val="28"/>
          <w:szCs w:val="28"/>
          <w:shd w:val="clear" w:color="auto" w:fill="FFFFFF"/>
        </w:rPr>
        <w:t xml:space="preserve">медицинской </w:t>
      </w:r>
      <w:r w:rsidRPr="007D2603">
        <w:rPr>
          <w:rFonts w:ascii="Times New Roman" w:hAnsi="Times New Roman"/>
          <w:sz w:val="28"/>
          <w:szCs w:val="28"/>
          <w:shd w:val="clear" w:color="auto" w:fill="FFFFFF"/>
        </w:rPr>
        <w:t xml:space="preserve">помощи. </w:t>
      </w:r>
      <w:r w:rsidRPr="00F21C8A">
        <w:rPr>
          <w:rFonts w:ascii="Times New Roman" w:hAnsi="Times New Roman"/>
          <w:sz w:val="28"/>
          <w:szCs w:val="28"/>
          <w:shd w:val="clear" w:color="auto" w:fill="FFFFFF"/>
        </w:rPr>
        <w:t xml:space="preserve">В таблице </w:t>
      </w:r>
      <w:r w:rsidR="00997397">
        <w:rPr>
          <w:rFonts w:ascii="Times New Roman" w:hAnsi="Times New Roman"/>
          <w:sz w:val="28"/>
          <w:szCs w:val="28"/>
          <w:shd w:val="clear" w:color="auto" w:fill="FFFFFF"/>
        </w:rPr>
        <w:t>1</w:t>
      </w:r>
      <w:r w:rsidR="007D2603">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 xml:space="preserve">приводятся нозологические группы и коды болезней по МКБ-10 из научного исследования </w:t>
      </w:r>
      <w:r w:rsidR="007D2603" w:rsidRPr="00F21C8A">
        <w:rPr>
          <w:rFonts w:ascii="Times New Roman" w:hAnsi="Times New Roman"/>
          <w:sz w:val="28"/>
          <w:szCs w:val="28"/>
          <w:shd w:val="clear" w:color="auto" w:fill="FFFFFF"/>
        </w:rPr>
        <w:t xml:space="preserve">Савва </w:t>
      </w:r>
      <w:r w:rsidRPr="00F21C8A">
        <w:rPr>
          <w:rFonts w:ascii="Times New Roman" w:hAnsi="Times New Roman"/>
          <w:sz w:val="28"/>
          <w:szCs w:val="28"/>
          <w:shd w:val="clear" w:color="auto" w:fill="FFFFFF"/>
        </w:rPr>
        <w:t xml:space="preserve">Н.Н., </w:t>
      </w:r>
      <w:r w:rsidR="007D2603" w:rsidRPr="00F21C8A">
        <w:rPr>
          <w:rFonts w:ascii="Times New Roman" w:hAnsi="Times New Roman"/>
          <w:sz w:val="28"/>
          <w:szCs w:val="28"/>
          <w:shd w:val="clear" w:color="auto" w:fill="FFFFFF"/>
        </w:rPr>
        <w:t xml:space="preserve">Винярской </w:t>
      </w:r>
      <w:r w:rsidRPr="00F21C8A">
        <w:rPr>
          <w:rFonts w:ascii="Times New Roman" w:hAnsi="Times New Roman"/>
          <w:sz w:val="28"/>
          <w:szCs w:val="28"/>
          <w:shd w:val="clear" w:color="auto" w:fill="FFFFFF"/>
        </w:rPr>
        <w:t xml:space="preserve">И.В., </w:t>
      </w:r>
      <w:proofErr w:type="spellStart"/>
      <w:r w:rsidR="007D2603" w:rsidRPr="00F21C8A">
        <w:rPr>
          <w:rFonts w:ascii="Times New Roman" w:hAnsi="Times New Roman"/>
          <w:sz w:val="28"/>
          <w:szCs w:val="28"/>
          <w:shd w:val="clear" w:color="auto" w:fill="FFFFFF"/>
        </w:rPr>
        <w:t>Красько</w:t>
      </w:r>
      <w:proofErr w:type="spellEnd"/>
      <w:r w:rsidR="007D2603" w:rsidRPr="00F21C8A">
        <w:rPr>
          <w:rFonts w:ascii="Times New Roman" w:hAnsi="Times New Roman"/>
          <w:sz w:val="28"/>
          <w:szCs w:val="28"/>
          <w:shd w:val="clear" w:color="auto" w:fill="FFFFFF"/>
        </w:rPr>
        <w:t xml:space="preserve"> </w:t>
      </w:r>
      <w:r w:rsidRPr="00F21C8A">
        <w:rPr>
          <w:rFonts w:ascii="Times New Roman" w:hAnsi="Times New Roman"/>
          <w:sz w:val="28"/>
          <w:szCs w:val="28"/>
          <w:shd w:val="clear" w:color="auto" w:fill="FFFFFF"/>
        </w:rPr>
        <w:t>О.В. (2016).</w:t>
      </w:r>
    </w:p>
    <w:p w:rsidR="00997397" w:rsidRPr="00997397" w:rsidRDefault="00997397" w:rsidP="00997397">
      <w:pPr>
        <w:spacing w:after="0" w:line="240" w:lineRule="auto"/>
        <w:ind w:firstLine="708"/>
        <w:jc w:val="right"/>
        <w:rPr>
          <w:rFonts w:ascii="Times New Roman" w:hAnsi="Times New Roman"/>
          <w:sz w:val="28"/>
          <w:szCs w:val="28"/>
          <w:shd w:val="clear" w:color="auto" w:fill="FFFFFF"/>
        </w:rPr>
      </w:pPr>
      <w:r w:rsidRPr="00997397">
        <w:rPr>
          <w:rFonts w:ascii="Times New Roman" w:hAnsi="Times New Roman"/>
          <w:sz w:val="28"/>
          <w:szCs w:val="28"/>
          <w:shd w:val="clear" w:color="auto" w:fill="FFFFFF"/>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103"/>
        <w:gridCol w:w="1701"/>
      </w:tblGrid>
      <w:tr w:rsidR="00046E87" w:rsidRPr="00453BC5" w:rsidTr="00997397">
        <w:tc>
          <w:tcPr>
            <w:tcW w:w="2694" w:type="dxa"/>
            <w:vAlign w:val="center"/>
          </w:tcPr>
          <w:p w:rsidR="007D2603" w:rsidRDefault="00046E87" w:rsidP="007D2603">
            <w:pPr>
              <w:spacing w:after="0" w:line="240" w:lineRule="auto"/>
              <w:jc w:val="center"/>
              <w:rPr>
                <w:rFonts w:ascii="Times New Roman" w:hAnsi="Times New Roman"/>
                <w:b/>
                <w:sz w:val="20"/>
                <w:szCs w:val="20"/>
                <w:shd w:val="clear" w:color="auto" w:fill="FFFFFF"/>
              </w:rPr>
            </w:pPr>
            <w:r w:rsidRPr="007D2603">
              <w:rPr>
                <w:rFonts w:ascii="Times New Roman" w:hAnsi="Times New Roman"/>
                <w:b/>
                <w:sz w:val="20"/>
                <w:szCs w:val="20"/>
                <w:shd w:val="clear" w:color="auto" w:fill="FFFFFF"/>
              </w:rPr>
              <w:t xml:space="preserve">Нозологические группы </w:t>
            </w:r>
          </w:p>
          <w:p w:rsidR="00046E87" w:rsidRPr="007D2603" w:rsidRDefault="00046E87" w:rsidP="007D2603">
            <w:pPr>
              <w:spacing w:after="0" w:line="240" w:lineRule="auto"/>
              <w:jc w:val="center"/>
              <w:rPr>
                <w:rFonts w:ascii="Times New Roman" w:hAnsi="Times New Roman"/>
                <w:b/>
                <w:sz w:val="20"/>
                <w:szCs w:val="20"/>
                <w:shd w:val="clear" w:color="auto" w:fill="FFFFFF"/>
              </w:rPr>
            </w:pPr>
            <w:r w:rsidRPr="007D2603">
              <w:rPr>
                <w:rFonts w:ascii="Times New Roman" w:hAnsi="Times New Roman"/>
                <w:b/>
                <w:sz w:val="20"/>
                <w:szCs w:val="20"/>
                <w:shd w:val="clear" w:color="auto" w:fill="FFFFFF"/>
              </w:rPr>
              <w:t>и коды болезней по методике ICPCN/UNICEF</w:t>
            </w:r>
          </w:p>
        </w:tc>
        <w:tc>
          <w:tcPr>
            <w:tcW w:w="5103" w:type="dxa"/>
            <w:vAlign w:val="center"/>
          </w:tcPr>
          <w:p w:rsidR="00046E87" w:rsidRPr="007D2603" w:rsidRDefault="00046E87" w:rsidP="007D2603">
            <w:pPr>
              <w:spacing w:after="0" w:line="240" w:lineRule="auto"/>
              <w:jc w:val="center"/>
              <w:rPr>
                <w:rFonts w:ascii="Times New Roman" w:hAnsi="Times New Roman"/>
                <w:b/>
                <w:sz w:val="20"/>
                <w:szCs w:val="20"/>
                <w:shd w:val="clear" w:color="auto" w:fill="FFFFFF"/>
              </w:rPr>
            </w:pPr>
            <w:r w:rsidRPr="007D2603">
              <w:rPr>
                <w:rFonts w:ascii="Times New Roman" w:hAnsi="Times New Roman"/>
                <w:b/>
                <w:sz w:val="20"/>
                <w:szCs w:val="20"/>
                <w:shd w:val="clear" w:color="auto" w:fill="FFFFFF"/>
              </w:rPr>
              <w:t>Группы болезней с кодами по Ф121  для распространенности или С-512 для смертности</w:t>
            </w:r>
          </w:p>
        </w:tc>
        <w:tc>
          <w:tcPr>
            <w:tcW w:w="1701" w:type="dxa"/>
            <w:vAlign w:val="center"/>
          </w:tcPr>
          <w:p w:rsidR="00046E87" w:rsidRPr="007D2603" w:rsidRDefault="00046E87" w:rsidP="007D2603">
            <w:pPr>
              <w:spacing w:after="0" w:line="240" w:lineRule="auto"/>
              <w:jc w:val="center"/>
              <w:rPr>
                <w:rFonts w:ascii="Times New Roman" w:hAnsi="Times New Roman"/>
                <w:b/>
                <w:sz w:val="20"/>
                <w:szCs w:val="20"/>
                <w:shd w:val="clear" w:color="auto" w:fill="FFFFFF"/>
              </w:rPr>
            </w:pPr>
            <w:r w:rsidRPr="007D2603">
              <w:rPr>
                <w:rFonts w:ascii="Times New Roman" w:hAnsi="Times New Roman"/>
                <w:b/>
                <w:sz w:val="20"/>
                <w:szCs w:val="20"/>
                <w:shd w:val="clear" w:color="auto" w:fill="FFFFFF"/>
              </w:rPr>
              <w:t>Эквива</w:t>
            </w:r>
            <w:r w:rsidR="007D2603">
              <w:rPr>
                <w:rFonts w:ascii="Times New Roman" w:hAnsi="Times New Roman"/>
                <w:b/>
                <w:sz w:val="20"/>
                <w:szCs w:val="20"/>
                <w:shd w:val="clear" w:color="auto" w:fill="FFFFFF"/>
              </w:rPr>
              <w:t>лентный код по МКБ-10</w:t>
            </w:r>
          </w:p>
        </w:tc>
      </w:tr>
      <w:tr w:rsidR="00046E87" w:rsidRPr="00453BC5" w:rsidTr="00997397">
        <w:tc>
          <w:tcPr>
            <w:tcW w:w="2694"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Злокачественные новообразования (ЗН)</w:t>
            </w: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ЗН</w:t>
            </w:r>
            <w:r w:rsidR="007D2603">
              <w:rPr>
                <w:rFonts w:ascii="Times New Roman" w:hAnsi="Times New Roman"/>
                <w:sz w:val="20"/>
                <w:szCs w:val="20"/>
                <w:shd w:val="clear" w:color="auto" w:fill="FFFFFF"/>
              </w:rPr>
              <w:t>О</w:t>
            </w:r>
            <w:r w:rsidRPr="007D2603">
              <w:rPr>
                <w:rFonts w:ascii="Times New Roman" w:hAnsi="Times New Roman"/>
                <w:sz w:val="20"/>
                <w:szCs w:val="20"/>
                <w:shd w:val="clear" w:color="auto" w:fill="FFFFFF"/>
              </w:rPr>
              <w:t xml:space="preserve"> (3.1)</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C00-C97</w:t>
            </w:r>
          </w:p>
        </w:tc>
      </w:tr>
      <w:tr w:rsidR="00046E87" w:rsidRPr="00453BC5" w:rsidTr="00997397">
        <w:tc>
          <w:tcPr>
            <w:tcW w:w="2694"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ВИЧ/СПИД</w:t>
            </w: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ВИЧ/</w:t>
            </w:r>
            <w:proofErr w:type="gramStart"/>
            <w:r w:rsidRPr="007D2603">
              <w:rPr>
                <w:rFonts w:ascii="Times New Roman" w:hAnsi="Times New Roman"/>
                <w:sz w:val="20"/>
                <w:szCs w:val="20"/>
                <w:shd w:val="clear" w:color="auto" w:fill="FFFFFF"/>
              </w:rPr>
              <w:t>C</w:t>
            </w:r>
            <w:proofErr w:type="gramEnd"/>
            <w:r w:rsidRPr="007D2603">
              <w:rPr>
                <w:rFonts w:ascii="Times New Roman" w:hAnsi="Times New Roman"/>
                <w:sz w:val="20"/>
                <w:szCs w:val="20"/>
                <w:shd w:val="clear" w:color="auto" w:fill="FFFFFF"/>
              </w:rPr>
              <w:t>ПИД (43)</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B20-B24</w:t>
            </w:r>
          </w:p>
        </w:tc>
      </w:tr>
      <w:tr w:rsidR="00046E87" w:rsidRPr="00453BC5" w:rsidTr="00997397">
        <w:tc>
          <w:tcPr>
            <w:tcW w:w="2694" w:type="dxa"/>
            <w:vMerge w:val="restart"/>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Болезни </w:t>
            </w:r>
            <w:proofErr w:type="gramStart"/>
            <w:r w:rsidRPr="007D2603">
              <w:rPr>
                <w:rFonts w:ascii="Times New Roman" w:hAnsi="Times New Roman"/>
                <w:sz w:val="20"/>
                <w:szCs w:val="20"/>
                <w:shd w:val="clear" w:color="auto" w:fill="FFFFFF"/>
              </w:rPr>
              <w:t>сердечно-сосудистой</w:t>
            </w:r>
            <w:proofErr w:type="gramEnd"/>
            <w:r w:rsidRPr="007D2603">
              <w:rPr>
                <w:rFonts w:ascii="Times New Roman" w:hAnsi="Times New Roman"/>
                <w:sz w:val="20"/>
                <w:szCs w:val="20"/>
                <w:shd w:val="clear" w:color="auto" w:fill="FFFFFF"/>
              </w:rPr>
              <w:t xml:space="preserve"> системы (ССС)</w:t>
            </w:r>
          </w:p>
          <w:p w:rsidR="00046E87" w:rsidRPr="007D2603" w:rsidRDefault="00046E87" w:rsidP="007D2603">
            <w:pPr>
              <w:spacing w:after="0" w:line="240" w:lineRule="auto"/>
              <w:rPr>
                <w:rFonts w:ascii="Times New Roman" w:hAnsi="Times New Roman"/>
                <w:sz w:val="20"/>
                <w:szCs w:val="20"/>
                <w:shd w:val="clear" w:color="auto" w:fill="FFFFFF"/>
              </w:rPr>
            </w:pPr>
          </w:p>
        </w:tc>
        <w:tc>
          <w:tcPr>
            <w:tcW w:w="6804" w:type="dxa"/>
            <w:gridSpan w:val="2"/>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Болезни системы кровообращения</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Кардиомиопатия</w:t>
            </w:r>
            <w:proofErr w:type="spellEnd"/>
            <w:r w:rsidRPr="007D2603">
              <w:rPr>
                <w:rFonts w:ascii="Times New Roman" w:hAnsi="Times New Roman"/>
                <w:sz w:val="20"/>
                <w:szCs w:val="20"/>
                <w:shd w:val="clear" w:color="auto" w:fill="FFFFFF"/>
              </w:rPr>
              <w:t xml:space="preserve"> (10.6.3)</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I42</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Внутримозговое и другое внутричерепное кровоизлияние (10.7.2)</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I61, I62</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Инфаркт мозга (10.7.3)</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I63</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Инсульт, не уточненный как кровоизлияние или инфаркт (10.7.4)</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I64</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Тромбоз портальной вены (10.8.2)</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I81</w:t>
            </w:r>
          </w:p>
        </w:tc>
      </w:tr>
      <w:tr w:rsidR="00046E87" w:rsidRPr="00453BC5" w:rsidTr="00997397">
        <w:trPr>
          <w:trHeight w:val="319"/>
        </w:trPr>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Хронические ревматические болезни сердца (10.2)</w:t>
            </w:r>
          </w:p>
        </w:tc>
        <w:tc>
          <w:tcPr>
            <w:tcW w:w="1701" w:type="dxa"/>
          </w:tcPr>
          <w:p w:rsidR="00046E87" w:rsidRPr="007D2603" w:rsidRDefault="00046E87" w:rsidP="00997397">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I05-I09</w:t>
            </w:r>
          </w:p>
        </w:tc>
      </w:tr>
      <w:tr w:rsidR="00046E87" w:rsidRPr="00453BC5" w:rsidTr="00997397">
        <w:tc>
          <w:tcPr>
            <w:tcW w:w="2694" w:type="dxa"/>
            <w:vMerge w:val="restart"/>
          </w:tcPr>
          <w:p w:rsidR="00046E87" w:rsidRPr="007D2603" w:rsidRDefault="00046E87" w:rsidP="00997397">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Циррозы печени; неинфекционные энтериты и колиты</w:t>
            </w: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proofErr w:type="gramStart"/>
            <w:r w:rsidRPr="007D2603">
              <w:rPr>
                <w:rFonts w:ascii="Times New Roman" w:hAnsi="Times New Roman"/>
                <w:sz w:val="20"/>
                <w:szCs w:val="20"/>
                <w:shd w:val="clear" w:color="auto" w:fill="FFFFFF"/>
              </w:rPr>
              <w:t>Неинфекционные</w:t>
            </w:r>
            <w:proofErr w:type="gramEnd"/>
            <w:r w:rsidRPr="007D2603">
              <w:rPr>
                <w:rFonts w:ascii="Times New Roman" w:hAnsi="Times New Roman"/>
                <w:sz w:val="20"/>
                <w:szCs w:val="20"/>
                <w:shd w:val="clear" w:color="auto" w:fill="FFFFFF"/>
              </w:rPr>
              <w:t xml:space="preserve"> энтерит и колит (12.4)</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K50-K52</w:t>
            </w:r>
          </w:p>
        </w:tc>
      </w:tr>
      <w:tr w:rsidR="00046E87" w:rsidRPr="00453BC5" w:rsidTr="00997397">
        <w:trPr>
          <w:trHeight w:val="313"/>
        </w:trPr>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Фиброз и цирроз печени (12.7.1)</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K74</w:t>
            </w:r>
          </w:p>
        </w:tc>
      </w:tr>
      <w:tr w:rsidR="00046E87" w:rsidRPr="00453BC5" w:rsidTr="00997397">
        <w:trPr>
          <w:trHeight w:val="407"/>
        </w:trPr>
        <w:tc>
          <w:tcPr>
            <w:tcW w:w="2694" w:type="dxa"/>
            <w:vMerge w:val="restart"/>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Врожденные пороки развития (ВПР)</w:t>
            </w:r>
          </w:p>
          <w:p w:rsidR="00046E87" w:rsidRPr="007D2603" w:rsidRDefault="00046E87" w:rsidP="007D2603">
            <w:pPr>
              <w:spacing w:after="0" w:line="240" w:lineRule="auto"/>
              <w:rPr>
                <w:rFonts w:ascii="Times New Roman" w:hAnsi="Times New Roman"/>
                <w:sz w:val="20"/>
                <w:szCs w:val="20"/>
                <w:shd w:val="clear" w:color="auto" w:fill="FFFFFF"/>
              </w:rPr>
            </w:pPr>
          </w:p>
        </w:tc>
        <w:tc>
          <w:tcPr>
            <w:tcW w:w="6804" w:type="dxa"/>
            <w:gridSpan w:val="2"/>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Врожденные аномалии (пороки развития), деформации и хромосомные нарушения</w:t>
            </w:r>
          </w:p>
        </w:tc>
      </w:tr>
      <w:tr w:rsidR="00046E87" w:rsidRPr="00453BC5" w:rsidTr="00997397">
        <w:trPr>
          <w:trHeight w:val="242"/>
        </w:trPr>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Врожденные аномалии развития нервной системы (18.1)</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Q00-Q07</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Врожденные аномалии системы кровообращения (18.3)</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Q20-Q28</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Врожденный ихтиоз (18.7)</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Q80</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Нейрофиброматоз</w:t>
            </w:r>
            <w:proofErr w:type="spellEnd"/>
            <w:r w:rsidRPr="007D2603">
              <w:rPr>
                <w:rFonts w:ascii="Times New Roman" w:hAnsi="Times New Roman"/>
                <w:sz w:val="20"/>
                <w:szCs w:val="20"/>
                <w:shd w:val="clear" w:color="auto" w:fill="FFFFFF"/>
              </w:rPr>
              <w:t xml:space="preserve"> (18.8)</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Q85.0</w:t>
            </w:r>
          </w:p>
        </w:tc>
      </w:tr>
      <w:tr w:rsidR="00046E87" w:rsidRPr="00453BC5" w:rsidTr="00997397">
        <w:tc>
          <w:tcPr>
            <w:tcW w:w="2694" w:type="dxa"/>
            <w:vMerge w:val="restart"/>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Болезни крови, эндокринной и иммунной систем </w:t>
            </w:r>
          </w:p>
          <w:p w:rsidR="00046E87" w:rsidRPr="007D2603" w:rsidRDefault="00046E87" w:rsidP="007D2603">
            <w:pPr>
              <w:spacing w:after="0" w:line="240" w:lineRule="auto"/>
              <w:rPr>
                <w:rFonts w:ascii="Times New Roman" w:hAnsi="Times New Roman"/>
                <w:sz w:val="20"/>
                <w:szCs w:val="20"/>
                <w:shd w:val="clear" w:color="auto" w:fill="FFFFFF"/>
              </w:rPr>
            </w:pPr>
          </w:p>
        </w:tc>
        <w:tc>
          <w:tcPr>
            <w:tcW w:w="6804" w:type="dxa"/>
            <w:gridSpan w:val="2"/>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Болезни крови, кроветворных органов и отдельные нарушения, вовлекающие иммунный механизм</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Апластическая</w:t>
            </w:r>
            <w:proofErr w:type="spellEnd"/>
            <w:r w:rsidRPr="007D2603">
              <w:rPr>
                <w:rFonts w:ascii="Times New Roman" w:hAnsi="Times New Roman"/>
                <w:sz w:val="20"/>
                <w:szCs w:val="20"/>
                <w:shd w:val="clear" w:color="auto" w:fill="FFFFFF"/>
              </w:rPr>
              <w:t xml:space="preserve"> анемия (4.1.1)</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D60-D61</w:t>
            </w:r>
          </w:p>
        </w:tc>
      </w:tr>
      <w:tr w:rsidR="00046E87" w:rsidRPr="00453BC5" w:rsidTr="00997397">
        <w:trPr>
          <w:trHeight w:val="394"/>
        </w:trPr>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Отдельные нарушения, вовлекающие иммунный механизм (4.3)</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D80-D89</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6804" w:type="dxa"/>
            <w:gridSpan w:val="2"/>
          </w:tcPr>
          <w:p w:rsidR="00046E87" w:rsidRPr="007D2603" w:rsidRDefault="00046E87" w:rsidP="007D2603">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Болезни эндокринной системы, расстройства питания и нарушения обмена веществ</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Фенилкетонурия</w:t>
            </w:r>
            <w:proofErr w:type="spellEnd"/>
            <w:r w:rsidRPr="007D2603">
              <w:rPr>
                <w:rFonts w:ascii="Times New Roman" w:hAnsi="Times New Roman"/>
                <w:sz w:val="20"/>
                <w:szCs w:val="20"/>
                <w:shd w:val="clear" w:color="auto" w:fill="FFFFFF"/>
              </w:rPr>
              <w:t xml:space="preserve"> (5.10)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E70.0</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Галактоземия</w:t>
            </w:r>
            <w:proofErr w:type="spellEnd"/>
            <w:r w:rsidRPr="007D2603">
              <w:rPr>
                <w:rFonts w:ascii="Times New Roman" w:hAnsi="Times New Roman"/>
                <w:sz w:val="20"/>
                <w:szCs w:val="20"/>
                <w:shd w:val="clear" w:color="auto" w:fill="FFFFFF"/>
              </w:rPr>
              <w:t xml:space="preserve"> (5.11)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E74.2</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Болезнь Гоше (5.12)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Е75.2</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Мукополисахаридозы</w:t>
            </w:r>
            <w:proofErr w:type="spellEnd"/>
            <w:r w:rsidRPr="007D2603">
              <w:rPr>
                <w:rFonts w:ascii="Times New Roman" w:hAnsi="Times New Roman"/>
                <w:sz w:val="20"/>
                <w:szCs w:val="20"/>
                <w:shd w:val="clear" w:color="auto" w:fill="FFFFFF"/>
              </w:rPr>
              <w:t xml:space="preserve"> (5.13)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Е76</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Муковисцидоз</w:t>
            </w:r>
            <w:proofErr w:type="spellEnd"/>
            <w:r w:rsidRPr="007D2603">
              <w:rPr>
                <w:rFonts w:ascii="Times New Roman" w:hAnsi="Times New Roman"/>
                <w:sz w:val="20"/>
                <w:szCs w:val="20"/>
                <w:shd w:val="clear" w:color="auto" w:fill="FFFFFF"/>
              </w:rPr>
              <w:t xml:space="preserve"> (5.14)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Е84</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Системные поражения соединительной ткани (14.2)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M30-M35</w:t>
            </w:r>
          </w:p>
        </w:tc>
      </w:tr>
      <w:tr w:rsidR="00046E87" w:rsidRPr="00453BC5" w:rsidTr="00997397">
        <w:tc>
          <w:tcPr>
            <w:tcW w:w="2694"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Менингиты</w:t>
            </w: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Менингит, за исключением менингита при инфекционных и паразитарных заболеваниях. Другие воспалительные болезни центральной нервной системы (106,107)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G00-G09</w:t>
            </w:r>
          </w:p>
        </w:tc>
      </w:tr>
      <w:tr w:rsidR="00046E87" w:rsidRPr="00453BC5" w:rsidTr="00997397">
        <w:tc>
          <w:tcPr>
            <w:tcW w:w="2694" w:type="dxa"/>
            <w:vMerge w:val="restart"/>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Болезни почек</w:t>
            </w: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Болезни мочеполовой системы (15.0)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N00-N99</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Почечная недостаточность (15.2)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N17-N19</w:t>
            </w:r>
          </w:p>
        </w:tc>
      </w:tr>
      <w:tr w:rsidR="00046E87" w:rsidRPr="00453BC5" w:rsidTr="00997397">
        <w:tc>
          <w:tcPr>
            <w:tcW w:w="2694"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Недостаточность питания </w:t>
            </w: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Недостаточность питания (94)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E40-E46</w:t>
            </w:r>
          </w:p>
        </w:tc>
      </w:tr>
      <w:tr w:rsidR="00046E87" w:rsidRPr="00453BC5" w:rsidTr="00997397">
        <w:tc>
          <w:tcPr>
            <w:tcW w:w="2694" w:type="dxa"/>
            <w:vMerge w:val="restart"/>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Неврологические состояния</w:t>
            </w: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Болезни нервной системы (108-117)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G10-G98</w:t>
            </w:r>
          </w:p>
        </w:tc>
      </w:tr>
      <w:tr w:rsidR="00046E87" w:rsidRPr="00453BC5" w:rsidTr="00997397">
        <w:tc>
          <w:tcPr>
            <w:tcW w:w="2694" w:type="dxa"/>
            <w:vMerge/>
          </w:tcPr>
          <w:p w:rsidR="00046E87" w:rsidRPr="007D2603" w:rsidRDefault="00046E87" w:rsidP="007D2603">
            <w:pPr>
              <w:spacing w:after="0" w:line="240" w:lineRule="auto"/>
              <w:rPr>
                <w:rFonts w:ascii="Times New Roman" w:hAnsi="Times New Roman"/>
                <w:sz w:val="20"/>
                <w:szCs w:val="20"/>
                <w:shd w:val="clear" w:color="auto" w:fill="FFFFFF"/>
              </w:rPr>
            </w:pP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proofErr w:type="spellStart"/>
            <w:r w:rsidRPr="007D2603">
              <w:rPr>
                <w:rFonts w:ascii="Times New Roman" w:hAnsi="Times New Roman"/>
                <w:sz w:val="20"/>
                <w:szCs w:val="20"/>
                <w:shd w:val="clear" w:color="auto" w:fill="FFFFFF"/>
              </w:rPr>
              <w:t>Искл</w:t>
            </w:r>
            <w:proofErr w:type="spellEnd"/>
            <w:r w:rsidRPr="007D2603">
              <w:rPr>
                <w:rFonts w:ascii="Times New Roman" w:hAnsi="Times New Roman"/>
                <w:sz w:val="20"/>
                <w:szCs w:val="20"/>
                <w:shd w:val="clear" w:color="auto" w:fill="FFFFFF"/>
              </w:rPr>
              <w:t xml:space="preserve">. эпилепсия и эпилептический статус (111)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G40-G41</w:t>
            </w:r>
          </w:p>
        </w:tc>
      </w:tr>
      <w:tr w:rsidR="00046E87" w:rsidRPr="00453BC5" w:rsidTr="00997397">
        <w:tc>
          <w:tcPr>
            <w:tcW w:w="2694"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Болезни неонатального периода</w:t>
            </w: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Отдельные состояния, возникающие в неонатальном периоде (17.0) </w:t>
            </w: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P00-P96</w:t>
            </w:r>
          </w:p>
        </w:tc>
      </w:tr>
      <w:tr w:rsidR="00046E87" w:rsidRPr="00453BC5" w:rsidTr="00997397">
        <w:trPr>
          <w:trHeight w:val="520"/>
        </w:trPr>
        <w:tc>
          <w:tcPr>
            <w:tcW w:w="2694" w:type="dxa"/>
          </w:tcPr>
          <w:p w:rsidR="00046E87" w:rsidRPr="007D2603" w:rsidRDefault="00046E87" w:rsidP="007D2603">
            <w:pPr>
              <w:spacing w:after="0" w:line="240" w:lineRule="auto"/>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Туберкулез (1,417% – </w:t>
            </w:r>
            <w:proofErr w:type="spellStart"/>
            <w:r w:rsidRPr="007D2603">
              <w:rPr>
                <w:rFonts w:ascii="Times New Roman" w:hAnsi="Times New Roman"/>
                <w:sz w:val="20"/>
                <w:szCs w:val="20"/>
                <w:shd w:val="clear" w:color="auto" w:fill="FFFFFF"/>
              </w:rPr>
              <w:t>фармакорезистентный</w:t>
            </w:r>
            <w:proofErr w:type="spellEnd"/>
            <w:r w:rsidRPr="007D2603">
              <w:rPr>
                <w:rFonts w:ascii="Times New Roman" w:hAnsi="Times New Roman"/>
                <w:sz w:val="20"/>
                <w:szCs w:val="20"/>
                <w:shd w:val="clear" w:color="auto" w:fill="FFFFFF"/>
              </w:rPr>
              <w:t xml:space="preserve"> туберкулез)</w:t>
            </w:r>
          </w:p>
        </w:tc>
        <w:tc>
          <w:tcPr>
            <w:tcW w:w="5103" w:type="dxa"/>
          </w:tcPr>
          <w:p w:rsidR="00046E87" w:rsidRPr="007D2603" w:rsidRDefault="00046E87" w:rsidP="005E42B1">
            <w:pPr>
              <w:spacing w:after="0" w:line="240" w:lineRule="auto"/>
              <w:jc w:val="both"/>
              <w:rPr>
                <w:rFonts w:ascii="Times New Roman" w:hAnsi="Times New Roman"/>
                <w:sz w:val="20"/>
                <w:szCs w:val="20"/>
                <w:shd w:val="clear" w:color="auto" w:fill="FFFFFF"/>
              </w:rPr>
            </w:pPr>
            <w:r w:rsidRPr="007D2603">
              <w:rPr>
                <w:rFonts w:ascii="Times New Roman" w:hAnsi="Times New Roman"/>
                <w:sz w:val="20"/>
                <w:szCs w:val="20"/>
                <w:shd w:val="clear" w:color="auto" w:fill="FFFFFF"/>
              </w:rPr>
              <w:t xml:space="preserve">Туберкулез всех форм (9-11) </w:t>
            </w:r>
          </w:p>
          <w:p w:rsidR="00046E87" w:rsidRPr="007D2603" w:rsidRDefault="00046E87" w:rsidP="005E42B1">
            <w:pPr>
              <w:spacing w:after="0" w:line="240" w:lineRule="auto"/>
              <w:jc w:val="both"/>
              <w:rPr>
                <w:rFonts w:ascii="Times New Roman" w:hAnsi="Times New Roman"/>
                <w:sz w:val="20"/>
                <w:szCs w:val="20"/>
                <w:shd w:val="clear" w:color="auto" w:fill="FFFFFF"/>
              </w:rPr>
            </w:pPr>
          </w:p>
        </w:tc>
        <w:tc>
          <w:tcPr>
            <w:tcW w:w="1701" w:type="dxa"/>
          </w:tcPr>
          <w:p w:rsidR="00046E87" w:rsidRPr="007D2603" w:rsidRDefault="00046E87" w:rsidP="007D2603">
            <w:pPr>
              <w:spacing w:after="0" w:line="240" w:lineRule="auto"/>
              <w:jc w:val="center"/>
              <w:rPr>
                <w:rFonts w:ascii="Times New Roman" w:hAnsi="Times New Roman"/>
                <w:sz w:val="20"/>
                <w:szCs w:val="20"/>
                <w:shd w:val="clear" w:color="auto" w:fill="FFFFFF"/>
              </w:rPr>
            </w:pPr>
            <w:r w:rsidRPr="007D2603">
              <w:rPr>
                <w:rFonts w:ascii="Times New Roman" w:hAnsi="Times New Roman"/>
                <w:sz w:val="20"/>
                <w:szCs w:val="20"/>
                <w:shd w:val="clear" w:color="auto" w:fill="FFFFFF"/>
              </w:rPr>
              <w:t>А15-А19</w:t>
            </w:r>
          </w:p>
        </w:tc>
      </w:tr>
    </w:tbl>
    <w:p w:rsidR="00046E87" w:rsidRPr="005E42B1" w:rsidRDefault="00046E87" w:rsidP="005E42B1">
      <w:pPr>
        <w:pStyle w:val="a8"/>
        <w:numPr>
          <w:ilvl w:val="0"/>
          <w:numId w:val="33"/>
        </w:numPr>
        <w:autoSpaceDE w:val="0"/>
        <w:autoSpaceDN w:val="0"/>
        <w:adjustRightInd w:val="0"/>
        <w:spacing w:after="0" w:line="240" w:lineRule="auto"/>
        <w:rPr>
          <w:rFonts w:ascii="Times New Roman" w:hAnsi="Times New Roman"/>
          <w:sz w:val="28"/>
          <w:szCs w:val="28"/>
        </w:rPr>
      </w:pPr>
      <w:r w:rsidRPr="005E42B1">
        <w:rPr>
          <w:rFonts w:ascii="Times New Roman" w:hAnsi="Times New Roman"/>
          <w:sz w:val="28"/>
          <w:szCs w:val="28"/>
        </w:rPr>
        <w:t>Прогностический подход</w:t>
      </w:r>
      <w:r w:rsidR="005E42B1">
        <w:rPr>
          <w:rFonts w:ascii="Times New Roman" w:hAnsi="Times New Roman"/>
          <w:sz w:val="28"/>
          <w:szCs w:val="28"/>
        </w:rPr>
        <w:t>.</w:t>
      </w:r>
    </w:p>
    <w:p w:rsidR="00046E87" w:rsidRPr="005E42B1" w:rsidRDefault="00046E87" w:rsidP="005E42B1">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5E42B1">
        <w:rPr>
          <w:rFonts w:ascii="Times New Roman" w:hAnsi="Times New Roman"/>
          <w:sz w:val="28"/>
          <w:szCs w:val="28"/>
        </w:rPr>
        <w:t xml:space="preserve">Основной принцип прогностического подхода – прогнозирование «траектории» болезни пациента, а именно: прогноз времени выживаемости и хронологические характеристики ухудшения качества жизни. На основании </w:t>
      </w:r>
      <w:r w:rsidRPr="005E42B1">
        <w:rPr>
          <w:rFonts w:ascii="Times New Roman" w:hAnsi="Times New Roman"/>
          <w:sz w:val="28"/>
          <w:szCs w:val="28"/>
        </w:rPr>
        <w:lastRenderedPageBreak/>
        <w:t>прогностического подхода пациента необходимо относить к одной из 4 клинических групп. Внутри одной клинической группы пациенты имеют сходную траекторию развития болезни и ее прогноз, несмотря на разнообразную нозологическую принадлежность диагнозов. Категорию (группу) заболеваний целесообразно указывать в заключении ВК.</w:t>
      </w:r>
    </w:p>
    <w:p w:rsidR="00046E87" w:rsidRPr="005E42B1" w:rsidRDefault="00046E87" w:rsidP="005E42B1">
      <w:pPr>
        <w:pStyle w:val="a8"/>
        <w:autoSpaceDE w:val="0"/>
        <w:autoSpaceDN w:val="0"/>
        <w:adjustRightInd w:val="0"/>
        <w:spacing w:after="0" w:line="240" w:lineRule="auto"/>
        <w:ind w:left="0" w:firstLine="709"/>
        <w:jc w:val="both"/>
        <w:rPr>
          <w:rFonts w:ascii="Times New Roman" w:hAnsi="Times New Roman"/>
          <w:color w:val="000000"/>
          <w:sz w:val="28"/>
          <w:szCs w:val="28"/>
        </w:rPr>
      </w:pPr>
      <w:r w:rsidRPr="005E42B1">
        <w:rPr>
          <w:rFonts w:ascii="Times New Roman" w:hAnsi="Times New Roman"/>
          <w:color w:val="000000"/>
          <w:sz w:val="28"/>
          <w:szCs w:val="28"/>
        </w:rPr>
        <w:t xml:space="preserve">1 группа </w:t>
      </w:r>
      <w:r w:rsidR="00997397">
        <w:rPr>
          <w:rFonts w:ascii="Times New Roman" w:hAnsi="Times New Roman"/>
          <w:color w:val="000000"/>
          <w:sz w:val="28"/>
          <w:szCs w:val="28"/>
        </w:rPr>
        <w:t>-</w:t>
      </w:r>
      <w:r w:rsidRPr="005E42B1">
        <w:rPr>
          <w:rFonts w:ascii="Times New Roman" w:hAnsi="Times New Roman"/>
          <w:color w:val="000000"/>
          <w:sz w:val="28"/>
          <w:szCs w:val="28"/>
        </w:rPr>
        <w:t xml:space="preserve"> у</w:t>
      </w:r>
      <w:r w:rsidRPr="005E42B1">
        <w:rPr>
          <w:rFonts w:ascii="Times New Roman" w:hAnsi="Times New Roman"/>
          <w:sz w:val="28"/>
          <w:szCs w:val="28"/>
        </w:rPr>
        <w:t xml:space="preserve"> ребенка угрожающее жизни заболевание, радикальное лечение которого оказалось или может оказаться для пациента безуспешным (рефрактерные и рецидивирующие злокачественные новообразования, ХПН и т.п. – заболевание, от которого ребенок, скорее всего, умрет).</w:t>
      </w:r>
    </w:p>
    <w:p w:rsidR="00046E87" w:rsidRPr="005E42B1" w:rsidRDefault="005E42B1" w:rsidP="005E42B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046E87" w:rsidRPr="005E42B1">
        <w:rPr>
          <w:rFonts w:ascii="Times New Roman" w:hAnsi="Times New Roman"/>
          <w:sz w:val="28"/>
          <w:szCs w:val="28"/>
        </w:rPr>
        <w:t xml:space="preserve">2 группа </w:t>
      </w:r>
      <w:r w:rsidR="00997397">
        <w:rPr>
          <w:rFonts w:ascii="Times New Roman" w:hAnsi="Times New Roman"/>
          <w:sz w:val="28"/>
          <w:szCs w:val="28"/>
        </w:rPr>
        <w:t>-</w:t>
      </w:r>
      <w:r w:rsidR="00046E87" w:rsidRPr="005E42B1">
        <w:rPr>
          <w:rFonts w:ascii="Times New Roman" w:hAnsi="Times New Roman"/>
          <w:sz w:val="28"/>
          <w:szCs w:val="28"/>
        </w:rPr>
        <w:t xml:space="preserve"> у ребенка заболевание или состояние, которое требует длительного интенсивного лечения для продления жизни с высокой вероятностью летального исхода (первичные ИДС, </w:t>
      </w:r>
      <w:proofErr w:type="spellStart"/>
      <w:r w:rsidR="00046E87" w:rsidRPr="005E42B1">
        <w:rPr>
          <w:rFonts w:ascii="Times New Roman" w:hAnsi="Times New Roman"/>
          <w:sz w:val="28"/>
          <w:szCs w:val="28"/>
        </w:rPr>
        <w:t>муковисцидо</w:t>
      </w:r>
      <w:r>
        <w:rPr>
          <w:rFonts w:ascii="Times New Roman" w:hAnsi="Times New Roman"/>
          <w:sz w:val="28"/>
          <w:szCs w:val="28"/>
        </w:rPr>
        <w:t>з</w:t>
      </w:r>
      <w:proofErr w:type="spellEnd"/>
      <w:r>
        <w:rPr>
          <w:rFonts w:ascii="Times New Roman" w:hAnsi="Times New Roman"/>
          <w:sz w:val="28"/>
          <w:szCs w:val="28"/>
        </w:rPr>
        <w:t>, глубокая недоношенность и т.</w:t>
      </w:r>
      <w:r w:rsidR="00046E87" w:rsidRPr="005E42B1">
        <w:rPr>
          <w:rFonts w:ascii="Times New Roman" w:hAnsi="Times New Roman"/>
          <w:sz w:val="28"/>
          <w:szCs w:val="28"/>
        </w:rPr>
        <w:t>п. – заболевание, от которого ребенок может умереть с высокой вероятностью).</w:t>
      </w:r>
    </w:p>
    <w:p w:rsidR="00046E87" w:rsidRPr="005E42B1" w:rsidRDefault="005E42B1" w:rsidP="005E42B1">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997397">
        <w:rPr>
          <w:rFonts w:ascii="Times New Roman" w:hAnsi="Times New Roman"/>
          <w:color w:val="000000"/>
          <w:sz w:val="28"/>
          <w:szCs w:val="28"/>
        </w:rPr>
        <w:t>3 группа -</w:t>
      </w:r>
      <w:r w:rsidR="00046E87" w:rsidRPr="005E42B1">
        <w:rPr>
          <w:rFonts w:ascii="Times New Roman" w:hAnsi="Times New Roman"/>
          <w:color w:val="000000"/>
          <w:sz w:val="28"/>
          <w:szCs w:val="28"/>
        </w:rPr>
        <w:t xml:space="preserve"> у</w:t>
      </w:r>
      <w:r w:rsidR="00046E87" w:rsidRPr="005E42B1">
        <w:rPr>
          <w:rFonts w:ascii="Times New Roman" w:hAnsi="Times New Roman"/>
          <w:sz w:val="28"/>
          <w:szCs w:val="28"/>
        </w:rPr>
        <w:t xml:space="preserve"> ребенка прогрессирующее заболевание, для которого не существует радикального излечения: с момента установления диагноза объем терапии является паллиативным (неоперабельные солидные опухоли, нервно-мышечные заболевания, нервно-дегенеративные заболевания, хромосомные аномалии, генетические болезни и т. п. – заболевание, от которого ребенок неизбежно умрет).</w:t>
      </w:r>
    </w:p>
    <w:p w:rsidR="00046E87" w:rsidRPr="005E42B1" w:rsidRDefault="005E42B1" w:rsidP="005E42B1">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rPr>
        <w:t xml:space="preserve">          </w:t>
      </w:r>
      <w:r w:rsidR="00046E87" w:rsidRPr="005E42B1">
        <w:rPr>
          <w:rFonts w:ascii="Times New Roman" w:hAnsi="Times New Roman"/>
          <w:color w:val="000000"/>
          <w:sz w:val="28"/>
          <w:szCs w:val="28"/>
        </w:rPr>
        <w:t xml:space="preserve">4 группа </w:t>
      </w:r>
      <w:r w:rsidR="00997397">
        <w:rPr>
          <w:rFonts w:ascii="Times New Roman" w:hAnsi="Times New Roman"/>
          <w:color w:val="000000"/>
          <w:sz w:val="28"/>
          <w:szCs w:val="28"/>
        </w:rPr>
        <w:t>-</w:t>
      </w:r>
      <w:r w:rsidR="00046E87" w:rsidRPr="005E42B1">
        <w:rPr>
          <w:rFonts w:ascii="Times New Roman" w:hAnsi="Times New Roman"/>
          <w:color w:val="000000"/>
          <w:sz w:val="28"/>
          <w:szCs w:val="28"/>
        </w:rPr>
        <w:t xml:space="preserve"> у</w:t>
      </w:r>
      <w:r w:rsidR="00046E87" w:rsidRPr="005E42B1">
        <w:rPr>
          <w:rFonts w:ascii="Times New Roman" w:hAnsi="Times New Roman"/>
          <w:sz w:val="28"/>
          <w:szCs w:val="28"/>
        </w:rPr>
        <w:t xml:space="preserve"> ребенка необратимое, но не прогрессирующее заболевание с тяжелой формой инвалидности и подверженностью осложнениям (тяжелые проявления неврологического дефицита после радикальных </w:t>
      </w:r>
      <w:proofErr w:type="spellStart"/>
      <w:r w:rsidR="00046E87" w:rsidRPr="005E42B1">
        <w:rPr>
          <w:rFonts w:ascii="Times New Roman" w:hAnsi="Times New Roman"/>
          <w:sz w:val="28"/>
          <w:szCs w:val="28"/>
        </w:rPr>
        <w:t>онк</w:t>
      </w:r>
      <w:proofErr w:type="gramStart"/>
      <w:r w:rsidR="00046E87" w:rsidRPr="005E42B1">
        <w:rPr>
          <w:rFonts w:ascii="Times New Roman" w:hAnsi="Times New Roman"/>
          <w:sz w:val="28"/>
          <w:szCs w:val="28"/>
        </w:rPr>
        <w:t>о</w:t>
      </w:r>
      <w:proofErr w:type="spellEnd"/>
      <w:r w:rsidR="00046E87" w:rsidRPr="005E42B1">
        <w:rPr>
          <w:rFonts w:ascii="Times New Roman" w:hAnsi="Times New Roman"/>
          <w:sz w:val="28"/>
          <w:szCs w:val="28"/>
        </w:rPr>
        <w:t>-</w:t>
      </w:r>
      <w:proofErr w:type="gramEnd"/>
      <w:r>
        <w:rPr>
          <w:rFonts w:ascii="Times New Roman" w:hAnsi="Times New Roman"/>
          <w:sz w:val="28"/>
          <w:szCs w:val="28"/>
        </w:rPr>
        <w:t xml:space="preserve"> и </w:t>
      </w:r>
      <w:r w:rsidR="00046E87" w:rsidRPr="005E42B1">
        <w:rPr>
          <w:rFonts w:ascii="Times New Roman" w:hAnsi="Times New Roman"/>
          <w:sz w:val="28"/>
          <w:szCs w:val="28"/>
        </w:rPr>
        <w:t>нейрохирургических вмешательств, тяжелые формы ДЦП, последствия спинальной травмы, асфиксии и т.п.)</w:t>
      </w:r>
      <w:r>
        <w:rPr>
          <w:rFonts w:ascii="Times New Roman" w:hAnsi="Times New Roman"/>
          <w:sz w:val="28"/>
          <w:szCs w:val="28"/>
        </w:rPr>
        <w:t>.</w:t>
      </w:r>
    </w:p>
    <w:p w:rsidR="00046E87" w:rsidRPr="005E42B1" w:rsidRDefault="00046E87" w:rsidP="005E42B1">
      <w:pPr>
        <w:pStyle w:val="ae"/>
        <w:numPr>
          <w:ilvl w:val="0"/>
          <w:numId w:val="33"/>
        </w:numPr>
        <w:spacing w:before="0" w:beforeAutospacing="0" w:after="0" w:afterAutospacing="0"/>
        <w:jc w:val="both"/>
        <w:textAlignment w:val="baseline"/>
        <w:rPr>
          <w:sz w:val="28"/>
          <w:szCs w:val="28"/>
        </w:rPr>
      </w:pPr>
      <w:r w:rsidRPr="005E42B1">
        <w:rPr>
          <w:sz w:val="28"/>
          <w:szCs w:val="28"/>
        </w:rPr>
        <w:t>Клинические критерии</w:t>
      </w:r>
      <w:r w:rsidR="005E42B1" w:rsidRPr="005E42B1">
        <w:rPr>
          <w:sz w:val="28"/>
          <w:szCs w:val="28"/>
        </w:rPr>
        <w:t>.</w:t>
      </w:r>
    </w:p>
    <w:p w:rsidR="00046E87" w:rsidRPr="005E42B1" w:rsidRDefault="00046E87" w:rsidP="005E42B1">
      <w:pPr>
        <w:pStyle w:val="ae"/>
        <w:spacing w:before="0" w:beforeAutospacing="0" w:after="0" w:afterAutospacing="0"/>
        <w:ind w:firstLine="709"/>
        <w:jc w:val="both"/>
        <w:textAlignment w:val="baseline"/>
        <w:rPr>
          <w:sz w:val="28"/>
          <w:szCs w:val="28"/>
        </w:rPr>
      </w:pPr>
      <w:r w:rsidRPr="005E42B1">
        <w:rPr>
          <w:sz w:val="28"/>
          <w:szCs w:val="28"/>
        </w:rPr>
        <w:t>Несмотря на то, что уже более 600 диагнозов по МКБ-10 отнесены к тем, при которых ребенок может нуждаться в паллиативной помощи, большую роль играет клиническая оценка состояния ребенка и траектории болезни. С одним и тем же основным соматическим диагнозом один ребенок будет нуждаться в</w:t>
      </w:r>
      <w:r w:rsidR="00997397">
        <w:rPr>
          <w:sz w:val="28"/>
          <w:szCs w:val="28"/>
        </w:rPr>
        <w:t xml:space="preserve"> паллиативной помощи, а другой -</w:t>
      </w:r>
      <w:r w:rsidRPr="005E42B1">
        <w:rPr>
          <w:sz w:val="28"/>
          <w:szCs w:val="28"/>
        </w:rPr>
        <w:t xml:space="preserve"> нет. </w:t>
      </w:r>
    </w:p>
    <w:p w:rsidR="00046E87" w:rsidRPr="005E42B1" w:rsidRDefault="005E42B1" w:rsidP="005E42B1">
      <w:pPr>
        <w:pStyle w:val="ae"/>
        <w:spacing w:before="0" w:beforeAutospacing="0" w:after="0" w:afterAutospacing="0"/>
        <w:ind w:firstLine="709"/>
        <w:jc w:val="both"/>
        <w:textAlignment w:val="baseline"/>
        <w:rPr>
          <w:sz w:val="28"/>
          <w:szCs w:val="28"/>
        </w:rPr>
      </w:pPr>
      <w:proofErr w:type="gramStart"/>
      <w:r w:rsidRPr="005E42B1">
        <w:rPr>
          <w:sz w:val="28"/>
          <w:szCs w:val="28"/>
        </w:rPr>
        <w:t xml:space="preserve">Савва </w:t>
      </w:r>
      <w:r w:rsidR="00046E87" w:rsidRPr="005E42B1">
        <w:rPr>
          <w:sz w:val="28"/>
          <w:szCs w:val="28"/>
        </w:rPr>
        <w:t xml:space="preserve">Н.Н., </w:t>
      </w:r>
      <w:r w:rsidRPr="005E42B1">
        <w:rPr>
          <w:sz w:val="28"/>
          <w:szCs w:val="28"/>
        </w:rPr>
        <w:t xml:space="preserve">Винярская </w:t>
      </w:r>
      <w:r w:rsidR="00046E87" w:rsidRPr="005E42B1">
        <w:rPr>
          <w:sz w:val="28"/>
          <w:szCs w:val="28"/>
        </w:rPr>
        <w:t xml:space="preserve">И.В., </w:t>
      </w:r>
      <w:r w:rsidRPr="005E42B1">
        <w:rPr>
          <w:sz w:val="28"/>
          <w:szCs w:val="28"/>
        </w:rPr>
        <w:t xml:space="preserve">Красько </w:t>
      </w:r>
      <w:r w:rsidR="00046E87" w:rsidRPr="005E42B1">
        <w:rPr>
          <w:sz w:val="28"/>
          <w:szCs w:val="28"/>
        </w:rPr>
        <w:t xml:space="preserve">О.В. (2016) предлагают алгоритм использования клинических критериев, который может быть полезен при решении вопроса о наличии </w:t>
      </w:r>
      <w:r w:rsidR="003A5EF1">
        <w:rPr>
          <w:sz w:val="28"/>
          <w:szCs w:val="28"/>
        </w:rPr>
        <w:t xml:space="preserve">медицинских </w:t>
      </w:r>
      <w:r w:rsidR="00046E87" w:rsidRPr="005E42B1">
        <w:rPr>
          <w:sz w:val="28"/>
          <w:szCs w:val="28"/>
        </w:rPr>
        <w:t xml:space="preserve">показаний к оказанию паллиативной </w:t>
      </w:r>
      <w:r w:rsidR="003A5EF1">
        <w:rPr>
          <w:sz w:val="28"/>
          <w:szCs w:val="28"/>
        </w:rPr>
        <w:t xml:space="preserve">медицинской </w:t>
      </w:r>
      <w:r w:rsidR="00046E87" w:rsidRPr="005E42B1">
        <w:rPr>
          <w:sz w:val="28"/>
          <w:szCs w:val="28"/>
        </w:rPr>
        <w:t>помощи детям с неонкологической патологией, включающий</w:t>
      </w:r>
      <w:r w:rsidR="003A5EF1">
        <w:rPr>
          <w:sz w:val="28"/>
          <w:szCs w:val="28"/>
        </w:rPr>
        <w:t xml:space="preserve">    </w:t>
      </w:r>
      <w:r w:rsidR="00046E87" w:rsidRPr="005E42B1">
        <w:rPr>
          <w:sz w:val="28"/>
          <w:szCs w:val="28"/>
        </w:rPr>
        <w:t xml:space="preserve"> 2 этапа</w:t>
      </w:r>
      <w:r w:rsidR="00997397">
        <w:rPr>
          <w:sz w:val="28"/>
          <w:szCs w:val="28"/>
        </w:rPr>
        <w:t xml:space="preserve"> (таблица 2)</w:t>
      </w:r>
      <w:r w:rsidR="00046E87" w:rsidRPr="005E42B1">
        <w:rPr>
          <w:sz w:val="28"/>
          <w:szCs w:val="28"/>
        </w:rPr>
        <w:t>.</w:t>
      </w:r>
      <w:proofErr w:type="gramEnd"/>
    </w:p>
    <w:p w:rsidR="00046E87" w:rsidRPr="005E42B1" w:rsidRDefault="003A5EF1" w:rsidP="003A5EF1">
      <w:pPr>
        <w:pStyle w:val="ae"/>
        <w:spacing w:before="0" w:beforeAutospacing="0" w:after="0" w:afterAutospacing="0"/>
        <w:jc w:val="both"/>
        <w:textAlignment w:val="baseline"/>
        <w:rPr>
          <w:sz w:val="28"/>
          <w:szCs w:val="28"/>
        </w:rPr>
      </w:pPr>
      <w:r>
        <w:rPr>
          <w:sz w:val="28"/>
          <w:szCs w:val="28"/>
        </w:rPr>
        <w:t xml:space="preserve">          1-ый </w:t>
      </w:r>
      <w:r w:rsidR="00046E87" w:rsidRPr="005E42B1">
        <w:rPr>
          <w:sz w:val="28"/>
          <w:szCs w:val="28"/>
        </w:rPr>
        <w:t xml:space="preserve">этап </w:t>
      </w:r>
      <w:r w:rsidR="00997397">
        <w:rPr>
          <w:sz w:val="28"/>
          <w:szCs w:val="28"/>
        </w:rPr>
        <w:t>-</w:t>
      </w:r>
      <w:r w:rsidR="00046E87" w:rsidRPr="005E42B1">
        <w:rPr>
          <w:sz w:val="28"/>
          <w:szCs w:val="28"/>
        </w:rPr>
        <w:t xml:space="preserve"> использование шкалы </w:t>
      </w:r>
      <w:proofErr w:type="spellStart"/>
      <w:r w:rsidR="00046E87" w:rsidRPr="005E42B1">
        <w:rPr>
          <w:sz w:val="28"/>
          <w:szCs w:val="28"/>
        </w:rPr>
        <w:t>PaPaS</w:t>
      </w:r>
      <w:proofErr w:type="spellEnd"/>
      <w:r w:rsidR="00046E87" w:rsidRPr="005E42B1">
        <w:rPr>
          <w:sz w:val="28"/>
          <w:szCs w:val="28"/>
        </w:rPr>
        <w:t xml:space="preserve"> </w:t>
      </w:r>
      <w:proofErr w:type="spellStart"/>
      <w:r w:rsidR="00046E87" w:rsidRPr="005E42B1">
        <w:rPr>
          <w:sz w:val="28"/>
          <w:szCs w:val="28"/>
        </w:rPr>
        <w:t>Scale</w:t>
      </w:r>
      <w:proofErr w:type="spellEnd"/>
      <w:r w:rsidR="00046E87" w:rsidRPr="005E42B1">
        <w:rPr>
          <w:sz w:val="28"/>
          <w:szCs w:val="28"/>
        </w:rPr>
        <w:t xml:space="preserve"> (версия 3, 2013 год):</w:t>
      </w:r>
    </w:p>
    <w:p w:rsidR="00046E87" w:rsidRPr="005E42B1" w:rsidRDefault="003A5EF1" w:rsidP="003A5EF1">
      <w:pPr>
        <w:pStyle w:val="ae"/>
        <w:spacing w:before="0" w:beforeAutospacing="0" w:after="0" w:afterAutospacing="0"/>
        <w:jc w:val="both"/>
        <w:textAlignment w:val="baseline"/>
        <w:rPr>
          <w:sz w:val="28"/>
          <w:szCs w:val="28"/>
        </w:rPr>
      </w:pPr>
      <w:r>
        <w:rPr>
          <w:sz w:val="28"/>
          <w:szCs w:val="28"/>
        </w:rPr>
        <w:t xml:space="preserve">          </w:t>
      </w:r>
      <w:r w:rsidR="00046E87" w:rsidRPr="005E42B1">
        <w:rPr>
          <w:sz w:val="28"/>
          <w:szCs w:val="28"/>
        </w:rPr>
        <w:t xml:space="preserve">если сумма баллов менее 10 </w:t>
      </w:r>
      <w:r w:rsidR="00997397">
        <w:rPr>
          <w:sz w:val="28"/>
          <w:szCs w:val="28"/>
        </w:rPr>
        <w:t>-</w:t>
      </w:r>
      <w:r w:rsidR="00046E87" w:rsidRPr="005E42B1">
        <w:rPr>
          <w:sz w:val="28"/>
          <w:szCs w:val="28"/>
        </w:rPr>
        <w:t xml:space="preserve"> ребенок не нуждается в </w:t>
      </w:r>
      <w:r>
        <w:rPr>
          <w:sz w:val="28"/>
          <w:szCs w:val="28"/>
        </w:rPr>
        <w:t xml:space="preserve">оказании </w:t>
      </w:r>
      <w:proofErr w:type="gramStart"/>
      <w:r w:rsidR="00046E87" w:rsidRPr="005E42B1">
        <w:rPr>
          <w:sz w:val="28"/>
          <w:szCs w:val="28"/>
        </w:rPr>
        <w:t>паллиативной</w:t>
      </w:r>
      <w:proofErr w:type="gramEnd"/>
      <w:r w:rsidR="00046E87" w:rsidRPr="005E42B1">
        <w:rPr>
          <w:sz w:val="28"/>
          <w:szCs w:val="28"/>
        </w:rPr>
        <w:t xml:space="preserve"> </w:t>
      </w:r>
      <w:r>
        <w:rPr>
          <w:sz w:val="28"/>
          <w:szCs w:val="28"/>
        </w:rPr>
        <w:t xml:space="preserve">медицинской </w:t>
      </w:r>
      <w:r w:rsidR="00046E87" w:rsidRPr="005E42B1">
        <w:rPr>
          <w:sz w:val="28"/>
          <w:szCs w:val="28"/>
        </w:rPr>
        <w:t xml:space="preserve">помощи; </w:t>
      </w:r>
    </w:p>
    <w:p w:rsidR="00046E87" w:rsidRPr="005E42B1" w:rsidRDefault="003A5EF1" w:rsidP="003A5EF1">
      <w:pPr>
        <w:pStyle w:val="ae"/>
        <w:spacing w:before="0" w:beforeAutospacing="0" w:after="0" w:afterAutospacing="0"/>
        <w:jc w:val="both"/>
        <w:textAlignment w:val="baseline"/>
        <w:rPr>
          <w:sz w:val="28"/>
          <w:szCs w:val="28"/>
        </w:rPr>
      </w:pPr>
      <w:r>
        <w:rPr>
          <w:sz w:val="28"/>
          <w:szCs w:val="28"/>
        </w:rPr>
        <w:t xml:space="preserve">          </w:t>
      </w:r>
      <w:r w:rsidR="00046E87" w:rsidRPr="005E42B1">
        <w:rPr>
          <w:sz w:val="28"/>
          <w:szCs w:val="28"/>
        </w:rPr>
        <w:t xml:space="preserve">если сумма баллов более 25 </w:t>
      </w:r>
      <w:r w:rsidR="00997397">
        <w:rPr>
          <w:sz w:val="28"/>
          <w:szCs w:val="28"/>
        </w:rPr>
        <w:t>-</w:t>
      </w:r>
      <w:r w:rsidR="00046E87" w:rsidRPr="005E42B1">
        <w:rPr>
          <w:sz w:val="28"/>
          <w:szCs w:val="28"/>
        </w:rPr>
        <w:t xml:space="preserve"> ребенок однозначно </w:t>
      </w:r>
      <w:proofErr w:type="gramStart"/>
      <w:r w:rsidR="00046E87" w:rsidRPr="005E42B1">
        <w:rPr>
          <w:sz w:val="28"/>
          <w:szCs w:val="28"/>
        </w:rPr>
        <w:t xml:space="preserve">нуждается в </w:t>
      </w:r>
      <w:r>
        <w:rPr>
          <w:sz w:val="28"/>
          <w:szCs w:val="28"/>
        </w:rPr>
        <w:t xml:space="preserve">оказании </w:t>
      </w:r>
      <w:r w:rsidR="00046E87" w:rsidRPr="005E42B1">
        <w:rPr>
          <w:sz w:val="28"/>
          <w:szCs w:val="28"/>
        </w:rPr>
        <w:t xml:space="preserve">паллиативной </w:t>
      </w:r>
      <w:r>
        <w:rPr>
          <w:sz w:val="28"/>
          <w:szCs w:val="28"/>
        </w:rPr>
        <w:t xml:space="preserve">медицинской </w:t>
      </w:r>
      <w:r w:rsidR="00046E87" w:rsidRPr="005E42B1">
        <w:rPr>
          <w:sz w:val="28"/>
          <w:szCs w:val="28"/>
        </w:rPr>
        <w:t xml:space="preserve">помощи и </w:t>
      </w:r>
      <w:r>
        <w:rPr>
          <w:sz w:val="28"/>
          <w:szCs w:val="28"/>
        </w:rPr>
        <w:t>представляе</w:t>
      </w:r>
      <w:r w:rsidR="00046E87" w:rsidRPr="005E42B1">
        <w:rPr>
          <w:sz w:val="28"/>
          <w:szCs w:val="28"/>
        </w:rPr>
        <w:t>тся</w:t>
      </w:r>
      <w:proofErr w:type="gramEnd"/>
      <w:r w:rsidR="00046E87" w:rsidRPr="005E42B1">
        <w:rPr>
          <w:sz w:val="28"/>
          <w:szCs w:val="28"/>
        </w:rPr>
        <w:t xml:space="preserve"> на </w:t>
      </w:r>
      <w:r>
        <w:rPr>
          <w:sz w:val="28"/>
          <w:szCs w:val="28"/>
        </w:rPr>
        <w:t>заседание ВК</w:t>
      </w:r>
      <w:r w:rsidR="00046E87" w:rsidRPr="005E42B1">
        <w:rPr>
          <w:sz w:val="28"/>
          <w:szCs w:val="28"/>
        </w:rPr>
        <w:t>;</w:t>
      </w:r>
    </w:p>
    <w:p w:rsidR="00046E87" w:rsidRDefault="003A5EF1" w:rsidP="003A5EF1">
      <w:pPr>
        <w:pStyle w:val="ae"/>
        <w:spacing w:before="0" w:beforeAutospacing="0" w:after="0" w:afterAutospacing="0"/>
        <w:jc w:val="both"/>
        <w:textAlignment w:val="baseline"/>
        <w:rPr>
          <w:sz w:val="28"/>
          <w:szCs w:val="28"/>
        </w:rPr>
      </w:pPr>
      <w:r>
        <w:rPr>
          <w:sz w:val="28"/>
          <w:szCs w:val="28"/>
        </w:rPr>
        <w:t xml:space="preserve">          </w:t>
      </w:r>
      <w:r w:rsidR="00046E87" w:rsidRPr="005E42B1">
        <w:rPr>
          <w:sz w:val="28"/>
          <w:szCs w:val="28"/>
        </w:rPr>
        <w:t>если сумма баллов от 10</w:t>
      </w:r>
      <w:r w:rsidR="00997397">
        <w:rPr>
          <w:sz w:val="28"/>
          <w:szCs w:val="28"/>
        </w:rPr>
        <w:t xml:space="preserve"> до 24 -</w:t>
      </w:r>
      <w:r w:rsidR="00046E87" w:rsidRPr="005E42B1">
        <w:rPr>
          <w:sz w:val="28"/>
          <w:szCs w:val="28"/>
        </w:rPr>
        <w:t xml:space="preserve"> ребенок </w:t>
      </w:r>
      <w:proofErr w:type="gramStart"/>
      <w:r w:rsidR="00046E87" w:rsidRPr="005E42B1">
        <w:rPr>
          <w:sz w:val="28"/>
          <w:szCs w:val="28"/>
        </w:rPr>
        <w:t xml:space="preserve">может нуждаться в </w:t>
      </w:r>
      <w:r>
        <w:rPr>
          <w:sz w:val="28"/>
          <w:szCs w:val="28"/>
        </w:rPr>
        <w:t xml:space="preserve">оказании </w:t>
      </w:r>
      <w:r w:rsidR="00046E87" w:rsidRPr="005E42B1">
        <w:rPr>
          <w:sz w:val="28"/>
          <w:szCs w:val="28"/>
        </w:rPr>
        <w:t xml:space="preserve">паллиативной </w:t>
      </w:r>
      <w:r>
        <w:rPr>
          <w:sz w:val="28"/>
          <w:szCs w:val="28"/>
        </w:rPr>
        <w:t xml:space="preserve">медицинской помощи </w:t>
      </w:r>
      <w:r w:rsidRPr="005E42B1">
        <w:rPr>
          <w:sz w:val="28"/>
          <w:szCs w:val="28"/>
        </w:rPr>
        <w:t xml:space="preserve">и </w:t>
      </w:r>
      <w:r>
        <w:rPr>
          <w:sz w:val="28"/>
          <w:szCs w:val="28"/>
        </w:rPr>
        <w:t>представляе</w:t>
      </w:r>
      <w:r w:rsidRPr="005E42B1">
        <w:rPr>
          <w:sz w:val="28"/>
          <w:szCs w:val="28"/>
        </w:rPr>
        <w:t>тся</w:t>
      </w:r>
      <w:proofErr w:type="gramEnd"/>
      <w:r w:rsidRPr="005E42B1">
        <w:rPr>
          <w:sz w:val="28"/>
          <w:szCs w:val="28"/>
        </w:rPr>
        <w:t xml:space="preserve"> на </w:t>
      </w:r>
      <w:r>
        <w:rPr>
          <w:sz w:val="28"/>
          <w:szCs w:val="28"/>
        </w:rPr>
        <w:t>заседание ВК</w:t>
      </w:r>
      <w:r w:rsidR="00046E87" w:rsidRPr="005E42B1">
        <w:rPr>
          <w:sz w:val="28"/>
          <w:szCs w:val="28"/>
        </w:rPr>
        <w:t>.</w:t>
      </w:r>
    </w:p>
    <w:p w:rsidR="00203FBA" w:rsidRPr="005E42B1" w:rsidRDefault="00997397" w:rsidP="00997397">
      <w:pPr>
        <w:pStyle w:val="ae"/>
        <w:spacing w:before="0" w:beforeAutospacing="0" w:after="0" w:afterAutospacing="0"/>
        <w:jc w:val="right"/>
        <w:textAlignment w:val="baseline"/>
        <w:rPr>
          <w:sz w:val="28"/>
          <w:szCs w:val="28"/>
        </w:rPr>
      </w:pPr>
      <w:r>
        <w:rPr>
          <w:sz w:val="28"/>
          <w:szCs w:val="28"/>
        </w:rPr>
        <w:t>Таблица 2</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3262"/>
        <w:gridCol w:w="3809"/>
        <w:gridCol w:w="1608"/>
      </w:tblGrid>
      <w:tr w:rsidR="00046E87" w:rsidRPr="00453BC5" w:rsidTr="003A5EF1">
        <w:trPr>
          <w:trHeight w:val="183"/>
          <w:jc w:val="center"/>
        </w:trPr>
        <w:tc>
          <w:tcPr>
            <w:tcW w:w="791" w:type="dxa"/>
          </w:tcPr>
          <w:p w:rsidR="00046E87" w:rsidRPr="003A5EF1" w:rsidRDefault="00046E87" w:rsidP="003A5EF1">
            <w:pPr>
              <w:pStyle w:val="ae"/>
              <w:spacing w:before="0" w:beforeAutospacing="0" w:after="0" w:afterAutospacing="0"/>
              <w:jc w:val="center"/>
              <w:textAlignment w:val="baseline"/>
              <w:rPr>
                <w:b/>
                <w:sz w:val="20"/>
                <w:szCs w:val="20"/>
              </w:rPr>
            </w:pPr>
            <w:r w:rsidRPr="003A5EF1">
              <w:rPr>
                <w:b/>
                <w:sz w:val="20"/>
                <w:szCs w:val="20"/>
              </w:rPr>
              <w:t>Блоки</w:t>
            </w:r>
          </w:p>
        </w:tc>
        <w:tc>
          <w:tcPr>
            <w:tcW w:w="3262" w:type="dxa"/>
          </w:tcPr>
          <w:p w:rsidR="00046E87" w:rsidRPr="003A5EF1" w:rsidRDefault="00046E87" w:rsidP="003A5EF1">
            <w:pPr>
              <w:pStyle w:val="ae"/>
              <w:spacing w:before="0" w:beforeAutospacing="0" w:after="0" w:afterAutospacing="0"/>
              <w:jc w:val="center"/>
              <w:textAlignment w:val="baseline"/>
              <w:rPr>
                <w:b/>
                <w:sz w:val="20"/>
                <w:szCs w:val="20"/>
              </w:rPr>
            </w:pPr>
            <w:r w:rsidRPr="003A5EF1">
              <w:rPr>
                <w:b/>
                <w:sz w:val="20"/>
                <w:szCs w:val="20"/>
              </w:rPr>
              <w:t>Описание</w:t>
            </w:r>
          </w:p>
        </w:tc>
        <w:tc>
          <w:tcPr>
            <w:tcW w:w="3809" w:type="dxa"/>
          </w:tcPr>
          <w:p w:rsidR="00046E87" w:rsidRPr="003A5EF1" w:rsidRDefault="00046E87" w:rsidP="003A5EF1">
            <w:pPr>
              <w:pStyle w:val="ae"/>
              <w:spacing w:before="0" w:beforeAutospacing="0" w:after="0" w:afterAutospacing="0"/>
              <w:jc w:val="center"/>
              <w:textAlignment w:val="baseline"/>
              <w:rPr>
                <w:b/>
                <w:sz w:val="20"/>
                <w:szCs w:val="20"/>
              </w:rPr>
            </w:pPr>
            <w:r w:rsidRPr="003A5EF1">
              <w:rPr>
                <w:b/>
                <w:sz w:val="20"/>
                <w:szCs w:val="20"/>
              </w:rPr>
              <w:t>Характеристика</w:t>
            </w:r>
          </w:p>
        </w:tc>
        <w:tc>
          <w:tcPr>
            <w:tcW w:w="1608" w:type="dxa"/>
          </w:tcPr>
          <w:p w:rsidR="00046E87" w:rsidRPr="003A5EF1" w:rsidRDefault="00046E87" w:rsidP="003A5EF1">
            <w:pPr>
              <w:pStyle w:val="ae"/>
              <w:spacing w:before="0" w:beforeAutospacing="0" w:after="0" w:afterAutospacing="0"/>
              <w:jc w:val="center"/>
              <w:textAlignment w:val="baseline"/>
              <w:rPr>
                <w:b/>
                <w:sz w:val="20"/>
                <w:szCs w:val="20"/>
              </w:rPr>
            </w:pPr>
            <w:r w:rsidRPr="003A5EF1">
              <w:rPr>
                <w:b/>
                <w:sz w:val="20"/>
                <w:szCs w:val="20"/>
              </w:rPr>
              <w:t>Баллы</w:t>
            </w:r>
          </w:p>
        </w:tc>
      </w:tr>
      <w:tr w:rsidR="00046E87" w:rsidRPr="00453BC5" w:rsidTr="003A5EF1">
        <w:trPr>
          <w:trHeight w:val="183"/>
          <w:jc w:val="center"/>
        </w:trPr>
        <w:tc>
          <w:tcPr>
            <w:tcW w:w="791"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Блок 1</w:t>
            </w:r>
          </w:p>
        </w:tc>
        <w:tc>
          <w:tcPr>
            <w:tcW w:w="8679" w:type="dxa"/>
            <w:gridSpan w:val="3"/>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Траектория болезни и влияние на ежедневную активность ребенка</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1.1.</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Траектория болезни и влияние на ежедневную активность ребенка (по сравнению с собственной средней активностью) </w:t>
            </w: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Стабильное состояние</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Медленное прогрессирование болезни без влияния на ежедневную активность ребенка </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Нестабильное состояние </w:t>
            </w:r>
            <w:proofErr w:type="gramStart"/>
            <w:r w:rsidRPr="003A5EF1">
              <w:rPr>
                <w:sz w:val="20"/>
                <w:szCs w:val="20"/>
              </w:rPr>
              <w:t>влияет на ежедневную активность и ограничивает</w:t>
            </w:r>
            <w:proofErr w:type="gramEnd"/>
            <w:r w:rsidRPr="003A5EF1">
              <w:rPr>
                <w:sz w:val="20"/>
                <w:szCs w:val="20"/>
              </w:rPr>
              <w:t xml:space="preserve"> её </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Значительное прогрессивное ухудшение состояния с тяжелыми ограничениями ежедневной активности</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1.2.</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Увеличение количества госпитализаций в последний год (по сравнению с предыдущим периодом) </w:t>
            </w: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Нет</w:t>
            </w:r>
          </w:p>
          <w:p w:rsidR="00046E87" w:rsidRPr="003A5EF1" w:rsidRDefault="00046E87" w:rsidP="003A5EF1">
            <w:pPr>
              <w:pStyle w:val="ae"/>
              <w:spacing w:before="0" w:beforeAutospacing="0" w:after="0" w:afterAutospacing="0"/>
              <w:jc w:val="center"/>
              <w:textAlignment w:val="baseline"/>
              <w:rPr>
                <w:sz w:val="20"/>
                <w:szCs w:val="20"/>
              </w:rPr>
            </w:pP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Да</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3</w:t>
            </w:r>
          </w:p>
        </w:tc>
      </w:tr>
      <w:tr w:rsidR="00046E87" w:rsidRPr="00453BC5" w:rsidTr="003A5EF1">
        <w:trPr>
          <w:trHeight w:val="183"/>
          <w:jc w:val="center"/>
        </w:trPr>
        <w:tc>
          <w:tcPr>
            <w:tcW w:w="791"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Блок 2</w:t>
            </w:r>
          </w:p>
        </w:tc>
        <w:tc>
          <w:tcPr>
            <w:tcW w:w="8679" w:type="dxa"/>
            <w:gridSpan w:val="3"/>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Предполагаемый исход лечения основного заболевания и тяжесть побочных эффектов лечения</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2.1.</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Лечение основного заболевания… (данный пункт не относится к лечению осложнений и сопутствующей патологии, например, боли, диспноэ, пр.) </w:t>
            </w: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 </w:t>
            </w:r>
            <w:proofErr w:type="spellStart"/>
            <w:r w:rsidRPr="003A5EF1">
              <w:rPr>
                <w:sz w:val="20"/>
                <w:szCs w:val="20"/>
              </w:rPr>
              <w:t>куративное</w:t>
            </w:r>
            <w:proofErr w:type="spellEnd"/>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 не излечивает, </w:t>
            </w:r>
            <w:proofErr w:type="gramStart"/>
            <w:r w:rsidRPr="003A5EF1">
              <w:rPr>
                <w:sz w:val="20"/>
                <w:szCs w:val="20"/>
              </w:rPr>
              <w:t>контролирует болезнь и продляет</w:t>
            </w:r>
            <w:proofErr w:type="gramEnd"/>
            <w:r w:rsidRPr="003A5EF1">
              <w:rPr>
                <w:sz w:val="20"/>
                <w:szCs w:val="20"/>
              </w:rPr>
              <w:t xml:space="preserve"> жизнь с хорошим качеством жизни</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не излечивает и не контролирует болезнь, но оказывает положительный эффект на качество жизни</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 не излечивает, не </w:t>
            </w:r>
            <w:proofErr w:type="gramStart"/>
            <w:r w:rsidRPr="003A5EF1">
              <w:rPr>
                <w:sz w:val="20"/>
                <w:szCs w:val="20"/>
              </w:rPr>
              <w:t>контролирует болезнь и не оказывает</w:t>
            </w:r>
            <w:proofErr w:type="gramEnd"/>
            <w:r w:rsidRPr="003A5EF1">
              <w:rPr>
                <w:sz w:val="20"/>
                <w:szCs w:val="20"/>
              </w:rPr>
              <w:t xml:space="preserve"> эффекта на качество жизни </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2.2.</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Побочные эффекты (имеются </w:t>
            </w:r>
            <w:proofErr w:type="gramStart"/>
            <w:r w:rsidRPr="003A5EF1">
              <w:rPr>
                <w:sz w:val="20"/>
                <w:szCs w:val="20"/>
              </w:rPr>
              <w:t>ввиду</w:t>
            </w:r>
            <w:proofErr w:type="gramEnd"/>
            <w:r w:rsidRPr="003A5EF1">
              <w:rPr>
                <w:sz w:val="20"/>
                <w:szCs w:val="20"/>
              </w:rPr>
              <w:t xml:space="preserve"> </w:t>
            </w:r>
            <w:proofErr w:type="gramStart"/>
            <w:r w:rsidRPr="003A5EF1">
              <w:rPr>
                <w:sz w:val="20"/>
                <w:szCs w:val="20"/>
              </w:rPr>
              <w:t>побочные</w:t>
            </w:r>
            <w:proofErr w:type="gramEnd"/>
            <w:r w:rsidRPr="003A5EF1">
              <w:rPr>
                <w:sz w:val="20"/>
                <w:szCs w:val="20"/>
              </w:rPr>
              <w:t xml:space="preserve"> эффекты лечения и дополнительное негативное влияние лечения в виде вынужденного нахождения в больнице, пр.)</w:t>
            </w: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Нет</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Низкий уровень</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Средний уровень</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Высокий уровень</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w:t>
            </w:r>
          </w:p>
        </w:tc>
      </w:tr>
      <w:tr w:rsidR="00046E87" w:rsidRPr="00453BC5" w:rsidTr="003A5EF1">
        <w:trPr>
          <w:trHeight w:val="183"/>
          <w:jc w:val="center"/>
        </w:trPr>
        <w:tc>
          <w:tcPr>
            <w:tcW w:w="791"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Блок 3</w:t>
            </w:r>
          </w:p>
        </w:tc>
        <w:tc>
          <w:tcPr>
            <w:tcW w:w="8679" w:type="dxa"/>
            <w:gridSpan w:val="3"/>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Симптомы и другие проблемы</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3.1.</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Интенсивность симптомов или сложность контроля симптомов (как минимум последние 4 недели) </w:t>
            </w: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Нет симптомов</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Симптомы слабо выражены и легко контролируются</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Один из симптомов выражен умеренно и контролируется </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Один из симптомов очень тяжелый и тяжело контролируется (часто приводит к незапланированным госпитализациям или вызовам врача, кризисным состояниям)</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3.2.</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proofErr w:type="gramStart"/>
            <w:r w:rsidRPr="003A5EF1">
              <w:rPr>
                <w:sz w:val="20"/>
                <w:szCs w:val="20"/>
              </w:rPr>
              <w:t>Психологический</w:t>
            </w:r>
            <w:proofErr w:type="gramEnd"/>
            <w:r w:rsidRPr="003A5EF1">
              <w:rPr>
                <w:sz w:val="20"/>
                <w:szCs w:val="20"/>
              </w:rPr>
              <w:t xml:space="preserve"> </w:t>
            </w:r>
            <w:proofErr w:type="spellStart"/>
            <w:r w:rsidRPr="003A5EF1">
              <w:rPr>
                <w:sz w:val="20"/>
                <w:szCs w:val="20"/>
              </w:rPr>
              <w:t>дистресс</w:t>
            </w:r>
            <w:proofErr w:type="spellEnd"/>
            <w:r w:rsidRPr="003A5EF1">
              <w:rPr>
                <w:sz w:val="20"/>
                <w:szCs w:val="20"/>
              </w:rPr>
              <w:t xml:space="preserve"> пациента из-за наличия симптомов</w:t>
            </w: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Нет</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Легкий</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Умеренный</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Значительный</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3.3.</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proofErr w:type="gramStart"/>
            <w:r w:rsidRPr="003A5EF1">
              <w:rPr>
                <w:sz w:val="20"/>
                <w:szCs w:val="20"/>
              </w:rPr>
              <w:t>Психологический</w:t>
            </w:r>
            <w:proofErr w:type="gramEnd"/>
            <w:r w:rsidRPr="003A5EF1">
              <w:rPr>
                <w:sz w:val="20"/>
                <w:szCs w:val="20"/>
              </w:rPr>
              <w:t xml:space="preserve"> </w:t>
            </w:r>
            <w:proofErr w:type="spellStart"/>
            <w:r w:rsidRPr="003A5EF1">
              <w:rPr>
                <w:sz w:val="20"/>
                <w:szCs w:val="20"/>
              </w:rPr>
              <w:t>дистресс</w:t>
            </w:r>
            <w:proofErr w:type="spellEnd"/>
            <w:r w:rsidRPr="003A5EF1">
              <w:rPr>
                <w:sz w:val="20"/>
                <w:szCs w:val="20"/>
              </w:rPr>
              <w:t xml:space="preserve"> родителей или ухаживающего персонала из-за симптомов или страданий ребенка</w:t>
            </w: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Нет</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Легкий</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Умеренный</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Значительный</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Блок 4</w:t>
            </w:r>
          </w:p>
        </w:tc>
        <w:tc>
          <w:tcPr>
            <w:tcW w:w="8679" w:type="dxa"/>
            <w:gridSpan w:val="3"/>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Предпочтения / потребности пациента или родителей (ухаживающего персонала)</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8679" w:type="dxa"/>
            <w:gridSpan w:val="3"/>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Предпочтения медицинских и других специалистов</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4.1.</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Пациент / родители хотят получать паллиативную помощь или формулируют потребности, которые лучше всего покрываются паллиативной помощью</w:t>
            </w: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Нет</w:t>
            </w:r>
          </w:p>
          <w:p w:rsidR="00046E87" w:rsidRPr="003A5EF1" w:rsidRDefault="00046E87" w:rsidP="003A5EF1">
            <w:pPr>
              <w:pStyle w:val="ae"/>
              <w:spacing w:before="0" w:beforeAutospacing="0" w:after="0" w:afterAutospacing="0"/>
              <w:jc w:val="center"/>
              <w:textAlignment w:val="baseline"/>
              <w:rPr>
                <w:sz w:val="20"/>
                <w:szCs w:val="20"/>
              </w:rPr>
            </w:pPr>
          </w:p>
          <w:p w:rsidR="00046E87" w:rsidRPr="003A5EF1" w:rsidRDefault="00046E87" w:rsidP="003A5EF1">
            <w:pPr>
              <w:pStyle w:val="ae"/>
              <w:spacing w:before="0" w:beforeAutospacing="0" w:after="0" w:afterAutospacing="0"/>
              <w:jc w:val="center"/>
              <w:textAlignment w:val="baseline"/>
              <w:rPr>
                <w:sz w:val="20"/>
                <w:szCs w:val="20"/>
              </w:rPr>
            </w:pP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 – ответьте на вопрос 4.2.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Да</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 – не отвечайте на вопрос 4.2.</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4.2.</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Вы или Ваша команда чувствуют, что этому пациенту показано оказание паллиативной помощи</w:t>
            </w: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Да</w:t>
            </w:r>
          </w:p>
          <w:p w:rsidR="00046E87" w:rsidRPr="003A5EF1" w:rsidRDefault="00046E87" w:rsidP="003A5EF1">
            <w:pPr>
              <w:pStyle w:val="ae"/>
              <w:spacing w:before="0" w:beforeAutospacing="0" w:after="0" w:afterAutospacing="0"/>
              <w:jc w:val="center"/>
              <w:textAlignment w:val="baseline"/>
              <w:rPr>
                <w:sz w:val="20"/>
                <w:szCs w:val="20"/>
              </w:rPr>
            </w:pP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Нет</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Блок 5</w:t>
            </w:r>
          </w:p>
        </w:tc>
        <w:tc>
          <w:tcPr>
            <w:tcW w:w="8679" w:type="dxa"/>
            <w:gridSpan w:val="3"/>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Предполагаемая продолжительность жизни</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5.1.</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Предполагаемая продолжительность жизни</w:t>
            </w: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Годы</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 – ответьте на вопрос 5.2.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От месяца до 1-2 лет</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1 – ответьте на вопрос 5.2.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Недели – несколько месяцев</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3 – не отвечайте на вопрос 5.2.</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center"/>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Дни – недели</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4 – не отвечайте на вопрос 5.2.</w:t>
            </w:r>
          </w:p>
        </w:tc>
      </w:tr>
      <w:tr w:rsidR="00046E87" w:rsidRPr="00453BC5" w:rsidTr="003A5EF1">
        <w:trPr>
          <w:trHeight w:val="183"/>
          <w:jc w:val="center"/>
        </w:trPr>
        <w:tc>
          <w:tcPr>
            <w:tcW w:w="791" w:type="dxa"/>
            <w:vMerge w:val="restart"/>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5.2.</w:t>
            </w:r>
          </w:p>
        </w:tc>
        <w:tc>
          <w:tcPr>
            <w:tcW w:w="3262" w:type="dxa"/>
            <w:vMerge w:val="restart"/>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t xml:space="preserve">«Удивитесь ли Вы, если данный </w:t>
            </w:r>
            <w:r w:rsidRPr="003A5EF1">
              <w:rPr>
                <w:sz w:val="20"/>
                <w:szCs w:val="20"/>
              </w:rPr>
              <w:lastRenderedPageBreak/>
              <w:t xml:space="preserve">ребенок внезапно умрет </w:t>
            </w:r>
            <w:proofErr w:type="gramStart"/>
            <w:r w:rsidRPr="003A5EF1">
              <w:rPr>
                <w:sz w:val="20"/>
                <w:szCs w:val="20"/>
              </w:rPr>
              <w:t>в</w:t>
            </w:r>
            <w:proofErr w:type="gramEnd"/>
            <w:r w:rsidRPr="003A5EF1">
              <w:rPr>
                <w:sz w:val="20"/>
                <w:szCs w:val="20"/>
              </w:rPr>
              <w:t xml:space="preserve"> ближайшие 6-12 месяцев?»</w:t>
            </w: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lastRenderedPageBreak/>
              <w:t>Да</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0</w:t>
            </w:r>
          </w:p>
        </w:tc>
      </w:tr>
      <w:tr w:rsidR="00046E87" w:rsidRPr="00453BC5" w:rsidTr="003A5EF1">
        <w:trPr>
          <w:trHeight w:val="183"/>
          <w:jc w:val="center"/>
        </w:trPr>
        <w:tc>
          <w:tcPr>
            <w:tcW w:w="791"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262" w:type="dxa"/>
            <w:vMerge/>
          </w:tcPr>
          <w:p w:rsidR="00046E87" w:rsidRPr="003A5EF1" w:rsidRDefault="00046E87" w:rsidP="003A5EF1">
            <w:pPr>
              <w:pStyle w:val="ae"/>
              <w:spacing w:before="0" w:beforeAutospacing="0" w:after="0" w:afterAutospacing="0"/>
              <w:jc w:val="both"/>
              <w:textAlignment w:val="baseline"/>
              <w:rPr>
                <w:sz w:val="20"/>
                <w:szCs w:val="20"/>
              </w:rPr>
            </w:pPr>
          </w:p>
        </w:tc>
        <w:tc>
          <w:tcPr>
            <w:tcW w:w="3809"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Нет</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r w:rsidRPr="003A5EF1">
              <w:rPr>
                <w:sz w:val="20"/>
                <w:szCs w:val="20"/>
              </w:rPr>
              <w:t>2</w:t>
            </w:r>
          </w:p>
        </w:tc>
      </w:tr>
      <w:tr w:rsidR="00046E87" w:rsidRPr="00453BC5" w:rsidTr="003A5EF1">
        <w:trPr>
          <w:trHeight w:val="183"/>
          <w:jc w:val="center"/>
        </w:trPr>
        <w:tc>
          <w:tcPr>
            <w:tcW w:w="7862" w:type="dxa"/>
            <w:gridSpan w:val="3"/>
          </w:tcPr>
          <w:p w:rsidR="00046E87" w:rsidRPr="003A5EF1" w:rsidRDefault="00046E87" w:rsidP="003A5EF1">
            <w:pPr>
              <w:pStyle w:val="ae"/>
              <w:spacing w:before="0" w:beforeAutospacing="0" w:after="0" w:afterAutospacing="0"/>
              <w:jc w:val="both"/>
              <w:textAlignment w:val="baseline"/>
              <w:rPr>
                <w:sz w:val="20"/>
                <w:szCs w:val="20"/>
              </w:rPr>
            </w:pPr>
            <w:r w:rsidRPr="003A5EF1">
              <w:rPr>
                <w:sz w:val="20"/>
                <w:szCs w:val="20"/>
              </w:rPr>
              <w:lastRenderedPageBreak/>
              <w:t>Общий балл</w:t>
            </w:r>
          </w:p>
        </w:tc>
        <w:tc>
          <w:tcPr>
            <w:tcW w:w="1608" w:type="dxa"/>
          </w:tcPr>
          <w:p w:rsidR="00046E87" w:rsidRPr="003A5EF1" w:rsidRDefault="00046E87" w:rsidP="003A5EF1">
            <w:pPr>
              <w:pStyle w:val="ae"/>
              <w:spacing w:before="0" w:beforeAutospacing="0" w:after="0" w:afterAutospacing="0"/>
              <w:jc w:val="center"/>
              <w:textAlignment w:val="baseline"/>
              <w:rPr>
                <w:sz w:val="20"/>
                <w:szCs w:val="20"/>
              </w:rPr>
            </w:pPr>
          </w:p>
        </w:tc>
      </w:tr>
    </w:tbl>
    <w:p w:rsidR="00112811" w:rsidRDefault="00112811" w:rsidP="00112811">
      <w:pPr>
        <w:pStyle w:val="ae"/>
        <w:spacing w:before="0" w:beforeAutospacing="0" w:after="0" w:afterAutospacing="0"/>
        <w:ind w:firstLine="709"/>
        <w:jc w:val="both"/>
        <w:textAlignment w:val="baseline"/>
        <w:rPr>
          <w:sz w:val="28"/>
          <w:szCs w:val="28"/>
        </w:rPr>
      </w:pPr>
    </w:p>
    <w:p w:rsidR="00046E87" w:rsidRPr="003A5EF1" w:rsidRDefault="00046E87" w:rsidP="00112811">
      <w:pPr>
        <w:pStyle w:val="ae"/>
        <w:spacing w:before="0" w:beforeAutospacing="0" w:after="0" w:afterAutospacing="0"/>
        <w:ind w:firstLine="709"/>
        <w:jc w:val="both"/>
        <w:textAlignment w:val="baseline"/>
        <w:rPr>
          <w:sz w:val="28"/>
          <w:szCs w:val="28"/>
        </w:rPr>
      </w:pPr>
      <w:r w:rsidRPr="003A5EF1">
        <w:rPr>
          <w:sz w:val="28"/>
          <w:szCs w:val="28"/>
        </w:rPr>
        <w:t xml:space="preserve">2 этап </w:t>
      </w:r>
      <w:r w:rsidR="00112811">
        <w:rPr>
          <w:sz w:val="28"/>
          <w:szCs w:val="28"/>
        </w:rPr>
        <w:t>-</w:t>
      </w:r>
      <w:r w:rsidRPr="003A5EF1">
        <w:rPr>
          <w:sz w:val="28"/>
          <w:szCs w:val="28"/>
        </w:rPr>
        <w:t xml:space="preserve"> использование классификации клинических осложнений для «промежуточной группы» по шкале </w:t>
      </w:r>
      <w:proofErr w:type="spellStart"/>
      <w:r w:rsidRPr="003A5EF1">
        <w:rPr>
          <w:sz w:val="28"/>
          <w:szCs w:val="28"/>
        </w:rPr>
        <w:t>PaPaS</w:t>
      </w:r>
      <w:proofErr w:type="spellEnd"/>
      <w:r w:rsidRPr="003A5EF1">
        <w:rPr>
          <w:sz w:val="28"/>
          <w:szCs w:val="28"/>
        </w:rPr>
        <w:t xml:space="preserve"> </w:t>
      </w:r>
      <w:proofErr w:type="spellStart"/>
      <w:r w:rsidRPr="003A5EF1">
        <w:rPr>
          <w:sz w:val="28"/>
          <w:szCs w:val="28"/>
        </w:rPr>
        <w:t>Scale</w:t>
      </w:r>
      <w:proofErr w:type="spellEnd"/>
      <w:r w:rsidRPr="003A5EF1">
        <w:rPr>
          <w:sz w:val="28"/>
          <w:szCs w:val="28"/>
        </w:rPr>
        <w:t>, набравшей от 10 до 24 баллов:</w:t>
      </w:r>
    </w:p>
    <w:p w:rsidR="00046E87" w:rsidRDefault="00046E87" w:rsidP="00112811">
      <w:pPr>
        <w:pStyle w:val="ae"/>
        <w:tabs>
          <w:tab w:val="left" w:pos="567"/>
        </w:tabs>
        <w:spacing w:before="0" w:beforeAutospacing="0" w:after="0" w:afterAutospacing="0"/>
        <w:ind w:firstLine="709"/>
        <w:jc w:val="both"/>
        <w:textAlignment w:val="baseline"/>
        <w:rPr>
          <w:sz w:val="28"/>
          <w:szCs w:val="28"/>
        </w:rPr>
      </w:pPr>
      <w:r w:rsidRPr="003A5EF1">
        <w:rPr>
          <w:sz w:val="28"/>
          <w:szCs w:val="28"/>
        </w:rPr>
        <w:t>если ребенок не имеет ни одного признака из групп</w:t>
      </w:r>
      <w:proofErr w:type="gramStart"/>
      <w:r w:rsidRPr="003A5EF1">
        <w:rPr>
          <w:sz w:val="28"/>
          <w:szCs w:val="28"/>
        </w:rPr>
        <w:t xml:space="preserve"> А</w:t>
      </w:r>
      <w:proofErr w:type="gramEnd"/>
      <w:r w:rsidRPr="003A5EF1">
        <w:rPr>
          <w:sz w:val="28"/>
          <w:szCs w:val="28"/>
        </w:rPr>
        <w:t xml:space="preserve">, Б, Д или только один признак из групп В или Г </w:t>
      </w:r>
      <w:r w:rsidR="00112811">
        <w:rPr>
          <w:sz w:val="28"/>
          <w:szCs w:val="28"/>
        </w:rPr>
        <w:t>-</w:t>
      </w:r>
      <w:r w:rsidRPr="003A5EF1">
        <w:rPr>
          <w:sz w:val="28"/>
          <w:szCs w:val="28"/>
        </w:rPr>
        <w:t xml:space="preserve"> он скорее всего не нуждается в </w:t>
      </w:r>
      <w:r w:rsidR="00606599">
        <w:rPr>
          <w:sz w:val="28"/>
          <w:szCs w:val="28"/>
        </w:rPr>
        <w:t xml:space="preserve">оказании </w:t>
      </w:r>
      <w:r w:rsidRPr="003A5EF1">
        <w:rPr>
          <w:sz w:val="28"/>
          <w:szCs w:val="28"/>
        </w:rPr>
        <w:t xml:space="preserve">паллиативной </w:t>
      </w:r>
      <w:r w:rsidR="00606599">
        <w:rPr>
          <w:sz w:val="28"/>
          <w:szCs w:val="28"/>
        </w:rPr>
        <w:t xml:space="preserve">медицинской </w:t>
      </w:r>
      <w:r w:rsidRPr="003A5EF1">
        <w:rPr>
          <w:sz w:val="28"/>
          <w:szCs w:val="28"/>
        </w:rPr>
        <w:t>помощи.</w:t>
      </w:r>
    </w:p>
    <w:p w:rsidR="00112811" w:rsidRPr="003A5EF1" w:rsidRDefault="00112811" w:rsidP="00112811">
      <w:pPr>
        <w:pStyle w:val="ae"/>
        <w:tabs>
          <w:tab w:val="left" w:pos="567"/>
        </w:tabs>
        <w:spacing w:before="0" w:beforeAutospacing="0" w:after="0" w:afterAutospacing="0"/>
        <w:ind w:firstLine="709"/>
        <w:jc w:val="right"/>
        <w:textAlignment w:val="baseline"/>
        <w:rPr>
          <w:sz w:val="28"/>
          <w:szCs w:val="28"/>
        </w:rPr>
      </w:pPr>
      <w:r>
        <w:rPr>
          <w:sz w:val="28"/>
          <w:szCs w:val="28"/>
        </w:rPr>
        <w:t>Таблица 3</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429"/>
        <w:gridCol w:w="6011"/>
      </w:tblGrid>
      <w:tr w:rsidR="00046E87" w:rsidRPr="00453BC5" w:rsidTr="00112811">
        <w:trPr>
          <w:jc w:val="center"/>
        </w:trPr>
        <w:tc>
          <w:tcPr>
            <w:tcW w:w="3429" w:type="dxa"/>
          </w:tcPr>
          <w:p w:rsidR="00046E87" w:rsidRPr="00EA465A" w:rsidRDefault="00046E87" w:rsidP="004E1EAD">
            <w:pPr>
              <w:spacing w:after="0" w:line="240" w:lineRule="auto"/>
              <w:jc w:val="center"/>
              <w:rPr>
                <w:rFonts w:ascii="Times New Roman" w:hAnsi="Times New Roman"/>
                <w:b/>
                <w:sz w:val="20"/>
                <w:szCs w:val="24"/>
              </w:rPr>
            </w:pPr>
            <w:r w:rsidRPr="00EA465A">
              <w:rPr>
                <w:rFonts w:ascii="Times New Roman" w:hAnsi="Times New Roman"/>
                <w:b/>
                <w:sz w:val="20"/>
                <w:szCs w:val="24"/>
              </w:rPr>
              <w:t>Группа клинических осложнений</w:t>
            </w:r>
          </w:p>
        </w:tc>
        <w:tc>
          <w:tcPr>
            <w:tcW w:w="6011" w:type="dxa"/>
          </w:tcPr>
          <w:p w:rsidR="00046E87" w:rsidRPr="00EA465A" w:rsidRDefault="00046E87" w:rsidP="004E1EAD">
            <w:pPr>
              <w:spacing w:after="0" w:line="240" w:lineRule="auto"/>
              <w:jc w:val="center"/>
              <w:rPr>
                <w:rFonts w:ascii="Times New Roman" w:hAnsi="Times New Roman"/>
                <w:b/>
                <w:sz w:val="20"/>
                <w:szCs w:val="24"/>
              </w:rPr>
            </w:pPr>
            <w:r w:rsidRPr="00EA465A">
              <w:rPr>
                <w:rFonts w:ascii="Times New Roman" w:hAnsi="Times New Roman"/>
                <w:b/>
                <w:sz w:val="20"/>
                <w:szCs w:val="24"/>
              </w:rPr>
              <w:t>Подгруппа клинических осложнений</w:t>
            </w:r>
          </w:p>
        </w:tc>
      </w:tr>
      <w:tr w:rsidR="00046E87" w:rsidRPr="00453BC5" w:rsidTr="00112811">
        <w:trPr>
          <w:jc w:val="center"/>
        </w:trPr>
        <w:tc>
          <w:tcPr>
            <w:tcW w:w="3429" w:type="dxa"/>
          </w:tcPr>
          <w:p w:rsidR="00046E87" w:rsidRPr="00453BC5" w:rsidRDefault="00046E87" w:rsidP="00606599">
            <w:pPr>
              <w:spacing w:after="0" w:line="240" w:lineRule="auto"/>
              <w:jc w:val="center"/>
              <w:rPr>
                <w:rFonts w:ascii="Times New Roman" w:hAnsi="Times New Roman"/>
                <w:sz w:val="20"/>
                <w:szCs w:val="24"/>
              </w:rPr>
            </w:pPr>
            <w:r w:rsidRPr="00453BC5">
              <w:rPr>
                <w:rFonts w:ascii="Times New Roman" w:hAnsi="Times New Roman"/>
                <w:sz w:val="20"/>
                <w:szCs w:val="24"/>
              </w:rPr>
              <w:t>А – дыхательная система</w:t>
            </w:r>
          </w:p>
        </w:tc>
        <w:tc>
          <w:tcPr>
            <w:tcW w:w="6011" w:type="dxa"/>
          </w:tcPr>
          <w:p w:rsidR="00046E87" w:rsidRPr="00453BC5" w:rsidRDefault="00046E87" w:rsidP="00606599">
            <w:pPr>
              <w:spacing w:after="0" w:line="240" w:lineRule="auto"/>
              <w:jc w:val="both"/>
              <w:rPr>
                <w:rFonts w:ascii="Times New Roman" w:hAnsi="Times New Roman"/>
                <w:sz w:val="20"/>
                <w:szCs w:val="24"/>
              </w:rPr>
            </w:pPr>
            <w:r w:rsidRPr="00453BC5">
              <w:rPr>
                <w:rFonts w:ascii="Times New Roman" w:hAnsi="Times New Roman"/>
                <w:sz w:val="20"/>
                <w:szCs w:val="24"/>
              </w:rPr>
              <w:t>Дыхательная система (</w:t>
            </w:r>
            <w:proofErr w:type="spellStart"/>
            <w:r w:rsidRPr="00453BC5">
              <w:rPr>
                <w:rFonts w:ascii="Times New Roman" w:hAnsi="Times New Roman"/>
                <w:sz w:val="20"/>
                <w:szCs w:val="24"/>
              </w:rPr>
              <w:t>трахеостома</w:t>
            </w:r>
            <w:proofErr w:type="spellEnd"/>
            <w:r w:rsidRPr="00453BC5">
              <w:rPr>
                <w:rFonts w:ascii="Times New Roman" w:hAnsi="Times New Roman"/>
                <w:sz w:val="20"/>
                <w:szCs w:val="24"/>
              </w:rPr>
              <w:t xml:space="preserve"> и/или ИВЛ)</w:t>
            </w:r>
          </w:p>
        </w:tc>
      </w:tr>
      <w:tr w:rsidR="00046E87" w:rsidRPr="00453BC5" w:rsidTr="00112811">
        <w:trPr>
          <w:jc w:val="center"/>
        </w:trPr>
        <w:tc>
          <w:tcPr>
            <w:tcW w:w="3429" w:type="dxa"/>
          </w:tcPr>
          <w:p w:rsidR="00046E87" w:rsidRPr="00453BC5" w:rsidRDefault="00046E87" w:rsidP="00606599">
            <w:pPr>
              <w:spacing w:after="0" w:line="240" w:lineRule="auto"/>
              <w:jc w:val="center"/>
              <w:rPr>
                <w:rFonts w:ascii="Times New Roman" w:hAnsi="Times New Roman"/>
                <w:sz w:val="20"/>
                <w:szCs w:val="24"/>
              </w:rPr>
            </w:pPr>
            <w:proofErr w:type="gramStart"/>
            <w:r w:rsidRPr="00453BC5">
              <w:rPr>
                <w:rFonts w:ascii="Times New Roman" w:hAnsi="Times New Roman"/>
                <w:sz w:val="20"/>
                <w:szCs w:val="24"/>
              </w:rPr>
              <w:t>Б</w:t>
            </w:r>
            <w:proofErr w:type="gramEnd"/>
            <w:r w:rsidRPr="00453BC5">
              <w:rPr>
                <w:rFonts w:ascii="Times New Roman" w:hAnsi="Times New Roman"/>
                <w:sz w:val="20"/>
                <w:szCs w:val="24"/>
              </w:rPr>
              <w:t xml:space="preserve"> – </w:t>
            </w:r>
            <w:proofErr w:type="spellStart"/>
            <w:r w:rsidRPr="00453BC5">
              <w:rPr>
                <w:rFonts w:ascii="Times New Roman" w:hAnsi="Times New Roman"/>
                <w:sz w:val="20"/>
                <w:szCs w:val="24"/>
              </w:rPr>
              <w:t>нутритивный</w:t>
            </w:r>
            <w:proofErr w:type="spellEnd"/>
            <w:r w:rsidRPr="00453BC5">
              <w:rPr>
                <w:rFonts w:ascii="Times New Roman" w:hAnsi="Times New Roman"/>
                <w:sz w:val="20"/>
                <w:szCs w:val="24"/>
              </w:rPr>
              <w:t xml:space="preserve"> статус</w:t>
            </w:r>
          </w:p>
        </w:tc>
        <w:tc>
          <w:tcPr>
            <w:tcW w:w="6011" w:type="dxa"/>
          </w:tcPr>
          <w:p w:rsidR="00046E87" w:rsidRPr="00453BC5" w:rsidRDefault="00046E87" w:rsidP="00606599">
            <w:pPr>
              <w:spacing w:after="0" w:line="240" w:lineRule="auto"/>
              <w:jc w:val="both"/>
              <w:rPr>
                <w:rFonts w:ascii="Times New Roman" w:hAnsi="Times New Roman"/>
                <w:sz w:val="20"/>
                <w:szCs w:val="24"/>
              </w:rPr>
            </w:pPr>
            <w:proofErr w:type="spellStart"/>
            <w:r w:rsidRPr="00453BC5">
              <w:rPr>
                <w:rFonts w:ascii="Times New Roman" w:hAnsi="Times New Roman"/>
                <w:sz w:val="20"/>
                <w:szCs w:val="24"/>
              </w:rPr>
              <w:t>Нутритивный</w:t>
            </w:r>
            <w:proofErr w:type="spellEnd"/>
            <w:r w:rsidRPr="00453BC5">
              <w:rPr>
                <w:rFonts w:ascii="Times New Roman" w:hAnsi="Times New Roman"/>
                <w:sz w:val="20"/>
                <w:szCs w:val="24"/>
              </w:rPr>
              <w:t xml:space="preserve"> статус (боль или беспокойство, ассоциированное с кормлением; необходимость в постоянном снижении объема кормления)</w:t>
            </w:r>
          </w:p>
        </w:tc>
      </w:tr>
      <w:tr w:rsidR="00046E87" w:rsidRPr="00453BC5" w:rsidTr="00112811">
        <w:trPr>
          <w:jc w:val="center"/>
        </w:trPr>
        <w:tc>
          <w:tcPr>
            <w:tcW w:w="3429" w:type="dxa"/>
          </w:tcPr>
          <w:p w:rsidR="00046E87" w:rsidRPr="00453BC5" w:rsidRDefault="00046E87" w:rsidP="00606599">
            <w:pPr>
              <w:spacing w:after="0" w:line="240" w:lineRule="auto"/>
              <w:jc w:val="center"/>
              <w:rPr>
                <w:rFonts w:ascii="Times New Roman" w:hAnsi="Times New Roman"/>
                <w:sz w:val="20"/>
                <w:szCs w:val="24"/>
              </w:rPr>
            </w:pPr>
            <w:r w:rsidRPr="00453BC5">
              <w:rPr>
                <w:rFonts w:ascii="Times New Roman" w:hAnsi="Times New Roman"/>
                <w:sz w:val="20"/>
                <w:szCs w:val="24"/>
              </w:rPr>
              <w:t>В – судороги</w:t>
            </w:r>
          </w:p>
        </w:tc>
        <w:tc>
          <w:tcPr>
            <w:tcW w:w="6011" w:type="dxa"/>
          </w:tcPr>
          <w:p w:rsidR="00046E87" w:rsidRPr="00453BC5" w:rsidRDefault="00046E87" w:rsidP="00112811">
            <w:pPr>
              <w:spacing w:after="0" w:line="240" w:lineRule="auto"/>
              <w:jc w:val="both"/>
              <w:rPr>
                <w:rFonts w:ascii="Times New Roman" w:hAnsi="Times New Roman"/>
                <w:sz w:val="20"/>
                <w:szCs w:val="24"/>
              </w:rPr>
            </w:pPr>
            <w:r w:rsidRPr="00453BC5">
              <w:rPr>
                <w:rFonts w:ascii="Times New Roman" w:hAnsi="Times New Roman"/>
                <w:sz w:val="20"/>
                <w:szCs w:val="24"/>
              </w:rPr>
              <w:t>Судороги (плохой контроль судорог/</w:t>
            </w:r>
            <w:proofErr w:type="spellStart"/>
            <w:r w:rsidRPr="00453BC5">
              <w:rPr>
                <w:rFonts w:ascii="Times New Roman" w:hAnsi="Times New Roman"/>
                <w:sz w:val="20"/>
                <w:szCs w:val="24"/>
              </w:rPr>
              <w:t>спастики</w:t>
            </w:r>
            <w:proofErr w:type="spellEnd"/>
            <w:r w:rsidRPr="00453BC5">
              <w:rPr>
                <w:rFonts w:ascii="Times New Roman" w:hAnsi="Times New Roman"/>
                <w:sz w:val="20"/>
                <w:szCs w:val="24"/>
              </w:rPr>
              <w:t>, несмотря на большое количество лекарств; частое возникновение кризисных ситуаций: судороги более</w:t>
            </w:r>
            <w:r w:rsidR="00112811">
              <w:rPr>
                <w:rFonts w:ascii="Times New Roman" w:hAnsi="Times New Roman"/>
                <w:sz w:val="20"/>
                <w:szCs w:val="24"/>
              </w:rPr>
              <w:t xml:space="preserve"> </w:t>
            </w:r>
            <w:r w:rsidRPr="00453BC5">
              <w:rPr>
                <w:rFonts w:ascii="Times New Roman" w:hAnsi="Times New Roman"/>
                <w:sz w:val="20"/>
                <w:szCs w:val="24"/>
              </w:rPr>
              <w:t xml:space="preserve">5 мин, требуют экстренного введения противосудорожных; эпизоды </w:t>
            </w:r>
            <w:proofErr w:type="spellStart"/>
            <w:r w:rsidRPr="00453BC5">
              <w:rPr>
                <w:rFonts w:ascii="Times New Roman" w:hAnsi="Times New Roman"/>
                <w:sz w:val="20"/>
                <w:szCs w:val="24"/>
              </w:rPr>
              <w:t>эпистатуса</w:t>
            </w:r>
            <w:proofErr w:type="spellEnd"/>
            <w:r w:rsidRPr="00453BC5">
              <w:rPr>
                <w:rFonts w:ascii="Times New Roman" w:hAnsi="Times New Roman"/>
                <w:sz w:val="20"/>
                <w:szCs w:val="24"/>
              </w:rPr>
              <w:t xml:space="preserve">, требующие госпитализации) </w:t>
            </w:r>
          </w:p>
        </w:tc>
      </w:tr>
      <w:tr w:rsidR="00046E87" w:rsidRPr="00453BC5" w:rsidTr="00112811">
        <w:trPr>
          <w:jc w:val="center"/>
        </w:trPr>
        <w:tc>
          <w:tcPr>
            <w:tcW w:w="3429" w:type="dxa"/>
          </w:tcPr>
          <w:p w:rsidR="00046E87" w:rsidRPr="00453BC5" w:rsidRDefault="00046E87" w:rsidP="00606599">
            <w:pPr>
              <w:spacing w:after="0" w:line="240" w:lineRule="auto"/>
              <w:jc w:val="center"/>
              <w:rPr>
                <w:rFonts w:ascii="Times New Roman" w:hAnsi="Times New Roman"/>
                <w:sz w:val="20"/>
                <w:szCs w:val="24"/>
              </w:rPr>
            </w:pPr>
            <w:r w:rsidRPr="00453BC5">
              <w:rPr>
                <w:rFonts w:ascii="Times New Roman" w:hAnsi="Times New Roman"/>
                <w:sz w:val="20"/>
                <w:szCs w:val="24"/>
              </w:rPr>
              <w:t xml:space="preserve">Г – </w:t>
            </w:r>
            <w:proofErr w:type="spellStart"/>
            <w:r w:rsidRPr="00453BC5">
              <w:rPr>
                <w:rFonts w:ascii="Times New Roman" w:hAnsi="Times New Roman"/>
                <w:sz w:val="20"/>
                <w:szCs w:val="24"/>
              </w:rPr>
              <w:t>спастика</w:t>
            </w:r>
            <w:proofErr w:type="spellEnd"/>
            <w:r w:rsidRPr="00453BC5">
              <w:rPr>
                <w:rFonts w:ascii="Times New Roman" w:hAnsi="Times New Roman"/>
                <w:sz w:val="20"/>
                <w:szCs w:val="24"/>
              </w:rPr>
              <w:t>, моторная активность</w:t>
            </w:r>
          </w:p>
        </w:tc>
        <w:tc>
          <w:tcPr>
            <w:tcW w:w="6011" w:type="dxa"/>
          </w:tcPr>
          <w:p w:rsidR="00046E87" w:rsidRPr="00453BC5" w:rsidRDefault="00046E87" w:rsidP="00112811">
            <w:pPr>
              <w:spacing w:after="0" w:line="240" w:lineRule="auto"/>
              <w:jc w:val="both"/>
              <w:rPr>
                <w:rFonts w:ascii="Times New Roman" w:hAnsi="Times New Roman"/>
                <w:sz w:val="20"/>
                <w:szCs w:val="24"/>
              </w:rPr>
            </w:pPr>
            <w:proofErr w:type="spellStart"/>
            <w:r w:rsidRPr="00453BC5">
              <w:rPr>
                <w:rFonts w:ascii="Times New Roman" w:hAnsi="Times New Roman"/>
                <w:sz w:val="20"/>
                <w:szCs w:val="24"/>
              </w:rPr>
              <w:t>Спастика</w:t>
            </w:r>
            <w:proofErr w:type="spellEnd"/>
            <w:r w:rsidRPr="00453BC5">
              <w:rPr>
                <w:rFonts w:ascii="Times New Roman" w:hAnsi="Times New Roman"/>
                <w:sz w:val="20"/>
                <w:szCs w:val="24"/>
              </w:rPr>
              <w:t xml:space="preserve"> </w:t>
            </w:r>
            <w:r w:rsidR="00112811">
              <w:rPr>
                <w:rFonts w:ascii="Times New Roman" w:hAnsi="Times New Roman"/>
                <w:sz w:val="20"/>
                <w:szCs w:val="24"/>
              </w:rPr>
              <w:t>-</w:t>
            </w:r>
            <w:r w:rsidRPr="00453BC5">
              <w:rPr>
                <w:rFonts w:ascii="Times New Roman" w:hAnsi="Times New Roman"/>
                <w:sz w:val="20"/>
                <w:szCs w:val="24"/>
              </w:rPr>
              <w:t xml:space="preserve"> моторная акти</w:t>
            </w:r>
            <w:r w:rsidR="00112811">
              <w:rPr>
                <w:rFonts w:ascii="Times New Roman" w:hAnsi="Times New Roman"/>
                <w:sz w:val="20"/>
                <w:szCs w:val="24"/>
              </w:rPr>
              <w:t>вность (</w:t>
            </w:r>
            <w:proofErr w:type="gramStart"/>
            <w:r w:rsidR="00112811">
              <w:rPr>
                <w:rFonts w:ascii="Times New Roman" w:hAnsi="Times New Roman"/>
                <w:sz w:val="20"/>
                <w:szCs w:val="24"/>
              </w:rPr>
              <w:t>спастический</w:t>
            </w:r>
            <w:proofErr w:type="gramEnd"/>
            <w:r w:rsidR="00112811">
              <w:rPr>
                <w:rFonts w:ascii="Times New Roman" w:hAnsi="Times New Roman"/>
                <w:sz w:val="20"/>
                <w:szCs w:val="24"/>
              </w:rPr>
              <w:t xml:space="preserve"> </w:t>
            </w:r>
            <w:proofErr w:type="spellStart"/>
            <w:r w:rsidR="00112811">
              <w:rPr>
                <w:rFonts w:ascii="Times New Roman" w:hAnsi="Times New Roman"/>
                <w:sz w:val="20"/>
                <w:szCs w:val="24"/>
              </w:rPr>
              <w:t>тетрапарез</w:t>
            </w:r>
            <w:proofErr w:type="spellEnd"/>
            <w:r w:rsidRPr="00453BC5">
              <w:rPr>
                <w:rFonts w:ascii="Times New Roman" w:hAnsi="Times New Roman"/>
                <w:sz w:val="20"/>
                <w:szCs w:val="24"/>
              </w:rPr>
              <w:t>/ вовлечение всего тела)</w:t>
            </w:r>
          </w:p>
        </w:tc>
      </w:tr>
      <w:tr w:rsidR="00046E87" w:rsidRPr="00453BC5" w:rsidTr="00112811">
        <w:trPr>
          <w:jc w:val="center"/>
        </w:trPr>
        <w:tc>
          <w:tcPr>
            <w:tcW w:w="3429" w:type="dxa"/>
          </w:tcPr>
          <w:p w:rsidR="00046E87" w:rsidRPr="00453BC5" w:rsidRDefault="00046E87" w:rsidP="00606599">
            <w:pPr>
              <w:spacing w:after="0" w:line="240" w:lineRule="auto"/>
              <w:jc w:val="center"/>
              <w:rPr>
                <w:rFonts w:ascii="Times New Roman" w:hAnsi="Times New Roman"/>
                <w:sz w:val="20"/>
                <w:szCs w:val="24"/>
              </w:rPr>
            </w:pPr>
            <w:r w:rsidRPr="00453BC5">
              <w:rPr>
                <w:rFonts w:ascii="Times New Roman" w:hAnsi="Times New Roman"/>
                <w:sz w:val="20"/>
                <w:szCs w:val="24"/>
              </w:rPr>
              <w:t>Д – другая неврологическая симптоматика</w:t>
            </w:r>
          </w:p>
          <w:p w:rsidR="00046E87" w:rsidRPr="00453BC5" w:rsidRDefault="00046E87" w:rsidP="00606599">
            <w:pPr>
              <w:spacing w:after="0" w:line="240" w:lineRule="auto"/>
              <w:jc w:val="center"/>
              <w:rPr>
                <w:rFonts w:ascii="Times New Roman" w:hAnsi="Times New Roman"/>
                <w:sz w:val="20"/>
                <w:szCs w:val="24"/>
              </w:rPr>
            </w:pPr>
          </w:p>
        </w:tc>
        <w:tc>
          <w:tcPr>
            <w:tcW w:w="6011" w:type="dxa"/>
          </w:tcPr>
          <w:p w:rsidR="00046E87" w:rsidRPr="00453BC5" w:rsidRDefault="00046E87" w:rsidP="00112811">
            <w:pPr>
              <w:spacing w:after="0" w:line="240" w:lineRule="auto"/>
              <w:jc w:val="both"/>
              <w:rPr>
                <w:rFonts w:ascii="Times New Roman" w:hAnsi="Times New Roman"/>
                <w:sz w:val="20"/>
                <w:szCs w:val="24"/>
              </w:rPr>
            </w:pPr>
            <w:r w:rsidRPr="00453BC5">
              <w:rPr>
                <w:rFonts w:ascii="Times New Roman" w:hAnsi="Times New Roman"/>
                <w:sz w:val="20"/>
                <w:szCs w:val="24"/>
              </w:rPr>
              <w:t>Другая неврологическая симптоматика (</w:t>
            </w:r>
            <w:proofErr w:type="spellStart"/>
            <w:r w:rsidRPr="00453BC5">
              <w:rPr>
                <w:rFonts w:ascii="Times New Roman" w:hAnsi="Times New Roman"/>
                <w:sz w:val="20"/>
                <w:szCs w:val="24"/>
              </w:rPr>
              <w:t>бульбарный</w:t>
            </w:r>
            <w:proofErr w:type="spellEnd"/>
            <w:r w:rsidRPr="00453BC5">
              <w:rPr>
                <w:rFonts w:ascii="Times New Roman" w:hAnsi="Times New Roman"/>
                <w:sz w:val="20"/>
                <w:szCs w:val="24"/>
              </w:rPr>
              <w:t>/ псевдобульбарный/</w:t>
            </w:r>
            <w:r w:rsidR="00112811">
              <w:rPr>
                <w:rFonts w:ascii="Times New Roman" w:hAnsi="Times New Roman"/>
                <w:sz w:val="20"/>
                <w:szCs w:val="24"/>
              </w:rPr>
              <w:t>нарушения –</w:t>
            </w:r>
            <w:r w:rsidRPr="00453BC5">
              <w:rPr>
                <w:rFonts w:ascii="Times New Roman" w:hAnsi="Times New Roman"/>
                <w:sz w:val="20"/>
                <w:szCs w:val="24"/>
              </w:rPr>
              <w:t xml:space="preserve"> проблемы</w:t>
            </w:r>
            <w:r w:rsidR="00112811">
              <w:rPr>
                <w:rFonts w:ascii="Times New Roman" w:hAnsi="Times New Roman"/>
                <w:sz w:val="20"/>
                <w:szCs w:val="24"/>
              </w:rPr>
              <w:t xml:space="preserve"> </w:t>
            </w:r>
            <w:r w:rsidRPr="00453BC5">
              <w:rPr>
                <w:rFonts w:ascii="Times New Roman" w:hAnsi="Times New Roman"/>
                <w:sz w:val="20"/>
                <w:szCs w:val="24"/>
              </w:rPr>
              <w:t xml:space="preserve"> с </w:t>
            </w:r>
            <w:r w:rsidR="00112811">
              <w:rPr>
                <w:rFonts w:ascii="Times New Roman" w:hAnsi="Times New Roman"/>
                <w:sz w:val="20"/>
                <w:szCs w:val="24"/>
              </w:rPr>
              <w:t xml:space="preserve"> </w:t>
            </w:r>
            <w:r w:rsidRPr="00453BC5">
              <w:rPr>
                <w:rFonts w:ascii="Times New Roman" w:hAnsi="Times New Roman"/>
                <w:sz w:val="20"/>
                <w:szCs w:val="24"/>
              </w:rPr>
              <w:t xml:space="preserve">глотанием, </w:t>
            </w:r>
            <w:proofErr w:type="spellStart"/>
            <w:r w:rsidRPr="00453BC5">
              <w:rPr>
                <w:rFonts w:ascii="Times New Roman" w:hAnsi="Times New Roman"/>
                <w:sz w:val="20"/>
                <w:szCs w:val="24"/>
              </w:rPr>
              <w:t>поперхивания</w:t>
            </w:r>
            <w:proofErr w:type="spellEnd"/>
            <w:r w:rsidRPr="00453BC5">
              <w:rPr>
                <w:rFonts w:ascii="Times New Roman" w:hAnsi="Times New Roman"/>
                <w:sz w:val="20"/>
                <w:szCs w:val="24"/>
              </w:rPr>
              <w:t>, кашель на еду)</w:t>
            </w:r>
          </w:p>
        </w:tc>
      </w:tr>
    </w:tbl>
    <w:p w:rsidR="00046E87" w:rsidRPr="00606599" w:rsidRDefault="00606599" w:rsidP="00606599">
      <w:pPr>
        <w:pStyle w:val="ae"/>
        <w:spacing w:before="0" w:beforeAutospacing="0" w:after="0" w:afterAutospacing="0"/>
        <w:ind w:firstLine="709"/>
        <w:jc w:val="both"/>
        <w:textAlignment w:val="baseline"/>
        <w:rPr>
          <w:sz w:val="28"/>
          <w:szCs w:val="28"/>
        </w:rPr>
      </w:pPr>
      <w:proofErr w:type="gramStart"/>
      <w:r w:rsidRPr="00606599">
        <w:rPr>
          <w:sz w:val="28"/>
          <w:szCs w:val="28"/>
        </w:rPr>
        <w:t xml:space="preserve">Савва </w:t>
      </w:r>
      <w:r w:rsidR="00046E87" w:rsidRPr="00606599">
        <w:rPr>
          <w:sz w:val="28"/>
          <w:szCs w:val="28"/>
        </w:rPr>
        <w:t xml:space="preserve">Н.Н., </w:t>
      </w:r>
      <w:r w:rsidRPr="00606599">
        <w:rPr>
          <w:sz w:val="28"/>
          <w:szCs w:val="28"/>
        </w:rPr>
        <w:t xml:space="preserve">Винярской </w:t>
      </w:r>
      <w:r w:rsidR="00046E87" w:rsidRPr="00606599">
        <w:rPr>
          <w:sz w:val="28"/>
          <w:szCs w:val="28"/>
        </w:rPr>
        <w:t xml:space="preserve">И.В., </w:t>
      </w:r>
      <w:r w:rsidRPr="00606599">
        <w:rPr>
          <w:sz w:val="28"/>
          <w:szCs w:val="28"/>
        </w:rPr>
        <w:t xml:space="preserve">Красько </w:t>
      </w:r>
      <w:r w:rsidR="00046E87" w:rsidRPr="00606599">
        <w:rPr>
          <w:sz w:val="28"/>
          <w:szCs w:val="28"/>
        </w:rPr>
        <w:t>О.В. (2016) в качестве критериев, определяющих с высокой степенью вероятности необходимость оказания паллиативной</w:t>
      </w:r>
      <w:r>
        <w:rPr>
          <w:sz w:val="28"/>
          <w:szCs w:val="28"/>
        </w:rPr>
        <w:t xml:space="preserve"> медицинской </w:t>
      </w:r>
      <w:r w:rsidR="00046E87" w:rsidRPr="00606599">
        <w:rPr>
          <w:sz w:val="28"/>
          <w:szCs w:val="28"/>
        </w:rPr>
        <w:t xml:space="preserve">помощи детям с неонкологическим заболеванием, рекомендуют следующие: </w:t>
      </w:r>
      <w:proofErr w:type="gramEnd"/>
    </w:p>
    <w:p w:rsidR="00046E87" w:rsidRPr="00606599" w:rsidRDefault="00606599" w:rsidP="00606599">
      <w:pPr>
        <w:pStyle w:val="ae"/>
        <w:spacing w:before="0" w:beforeAutospacing="0" w:after="0" w:afterAutospacing="0"/>
        <w:jc w:val="both"/>
        <w:textAlignment w:val="baseline"/>
        <w:rPr>
          <w:sz w:val="28"/>
          <w:szCs w:val="28"/>
        </w:rPr>
      </w:pPr>
      <w:r>
        <w:rPr>
          <w:sz w:val="28"/>
          <w:szCs w:val="28"/>
        </w:rPr>
        <w:t xml:space="preserve">          1 - с</w:t>
      </w:r>
      <w:r w:rsidR="00046E87" w:rsidRPr="00606599">
        <w:rPr>
          <w:sz w:val="28"/>
          <w:szCs w:val="28"/>
        </w:rPr>
        <w:t xml:space="preserve">о стороны дыхательной системы: наличие </w:t>
      </w:r>
      <w:proofErr w:type="spellStart"/>
      <w:r w:rsidR="00046E87" w:rsidRPr="00606599">
        <w:rPr>
          <w:sz w:val="28"/>
          <w:szCs w:val="28"/>
        </w:rPr>
        <w:t>трахеостомы</w:t>
      </w:r>
      <w:proofErr w:type="spellEnd"/>
      <w:r>
        <w:rPr>
          <w:sz w:val="28"/>
          <w:szCs w:val="28"/>
        </w:rPr>
        <w:t>;</w:t>
      </w:r>
      <w:r w:rsidR="00046E87" w:rsidRPr="00606599">
        <w:rPr>
          <w:sz w:val="28"/>
          <w:szCs w:val="28"/>
        </w:rPr>
        <w:t xml:space="preserve"> нуждаемость в искусственной вентиляции легки</w:t>
      </w:r>
      <w:r w:rsidR="00112811">
        <w:rPr>
          <w:sz w:val="28"/>
          <w:szCs w:val="28"/>
        </w:rPr>
        <w:t>х (</w:t>
      </w:r>
      <w:proofErr w:type="spellStart"/>
      <w:r w:rsidR="00112811">
        <w:rPr>
          <w:sz w:val="28"/>
          <w:szCs w:val="28"/>
        </w:rPr>
        <w:t>инвазивной</w:t>
      </w:r>
      <w:proofErr w:type="spellEnd"/>
      <w:r w:rsidR="00112811">
        <w:rPr>
          <w:sz w:val="28"/>
          <w:szCs w:val="28"/>
        </w:rPr>
        <w:t>/</w:t>
      </w:r>
      <w:proofErr w:type="spellStart"/>
      <w:r w:rsidR="00112811">
        <w:rPr>
          <w:sz w:val="28"/>
          <w:szCs w:val="28"/>
        </w:rPr>
        <w:t>неинвазивной</w:t>
      </w:r>
      <w:proofErr w:type="spellEnd"/>
      <w:r w:rsidR="00112811">
        <w:rPr>
          <w:sz w:val="28"/>
          <w:szCs w:val="28"/>
        </w:rPr>
        <w:t>) и</w:t>
      </w:r>
      <w:r w:rsidR="00046E87" w:rsidRPr="00606599">
        <w:rPr>
          <w:sz w:val="28"/>
          <w:szCs w:val="28"/>
        </w:rPr>
        <w:t>/или кислородной поддержке; частые или участившиеся инфекции дыхательных путей и/</w:t>
      </w:r>
      <w:r>
        <w:rPr>
          <w:sz w:val="28"/>
          <w:szCs w:val="28"/>
        </w:rPr>
        <w:t xml:space="preserve">или госпитализация в </w:t>
      </w:r>
      <w:proofErr w:type="spellStart"/>
      <w:r>
        <w:rPr>
          <w:sz w:val="28"/>
          <w:szCs w:val="28"/>
        </w:rPr>
        <w:t>ОРи</w:t>
      </w:r>
      <w:r w:rsidR="00046E87" w:rsidRPr="00606599">
        <w:rPr>
          <w:sz w:val="28"/>
          <w:szCs w:val="28"/>
        </w:rPr>
        <w:t>Т</w:t>
      </w:r>
      <w:proofErr w:type="spellEnd"/>
      <w:r w:rsidR="00046E87" w:rsidRPr="00606599">
        <w:rPr>
          <w:sz w:val="28"/>
          <w:szCs w:val="28"/>
        </w:rPr>
        <w:t xml:space="preserve"> из-за инфекции дыхательных путей.</w:t>
      </w:r>
    </w:p>
    <w:p w:rsidR="00046E87" w:rsidRPr="00606599" w:rsidRDefault="00606599" w:rsidP="00606599">
      <w:pPr>
        <w:pStyle w:val="ae"/>
        <w:spacing w:before="0" w:beforeAutospacing="0" w:after="0" w:afterAutospacing="0"/>
        <w:jc w:val="both"/>
        <w:textAlignment w:val="baseline"/>
        <w:rPr>
          <w:sz w:val="28"/>
          <w:szCs w:val="28"/>
        </w:rPr>
      </w:pPr>
      <w:r>
        <w:rPr>
          <w:sz w:val="28"/>
          <w:szCs w:val="28"/>
        </w:rPr>
        <w:t xml:space="preserve">          2 - с</w:t>
      </w:r>
      <w:r w:rsidR="00046E87" w:rsidRPr="00606599">
        <w:rPr>
          <w:sz w:val="28"/>
          <w:szCs w:val="28"/>
        </w:rPr>
        <w:t xml:space="preserve">о стороны </w:t>
      </w:r>
      <w:proofErr w:type="spellStart"/>
      <w:proofErr w:type="gramStart"/>
      <w:r w:rsidR="00046E87" w:rsidRPr="00606599">
        <w:rPr>
          <w:sz w:val="28"/>
          <w:szCs w:val="28"/>
        </w:rPr>
        <w:t>желудочно</w:t>
      </w:r>
      <w:proofErr w:type="spellEnd"/>
      <w:r w:rsidR="00112811">
        <w:rPr>
          <w:sz w:val="28"/>
          <w:szCs w:val="28"/>
        </w:rPr>
        <w:t xml:space="preserve"> </w:t>
      </w:r>
      <w:r w:rsidR="00046E87" w:rsidRPr="00606599">
        <w:rPr>
          <w:sz w:val="28"/>
          <w:szCs w:val="28"/>
        </w:rPr>
        <w:t>-</w:t>
      </w:r>
      <w:r w:rsidR="00112811">
        <w:rPr>
          <w:sz w:val="28"/>
          <w:szCs w:val="28"/>
        </w:rPr>
        <w:t xml:space="preserve"> </w:t>
      </w:r>
      <w:r w:rsidR="00046E87" w:rsidRPr="00606599">
        <w:rPr>
          <w:sz w:val="28"/>
          <w:szCs w:val="28"/>
        </w:rPr>
        <w:t>кишечного</w:t>
      </w:r>
      <w:proofErr w:type="gramEnd"/>
      <w:r w:rsidR="00046E87" w:rsidRPr="00606599">
        <w:rPr>
          <w:sz w:val="28"/>
          <w:szCs w:val="28"/>
        </w:rPr>
        <w:t xml:space="preserve"> тракта </w:t>
      </w:r>
      <w:r w:rsidR="00112811">
        <w:rPr>
          <w:sz w:val="28"/>
          <w:szCs w:val="28"/>
        </w:rPr>
        <w:t>-</w:t>
      </w:r>
      <w:r w:rsidR="00046E87" w:rsidRPr="00606599">
        <w:rPr>
          <w:sz w:val="28"/>
          <w:szCs w:val="28"/>
        </w:rPr>
        <w:t xml:space="preserve"> наличие </w:t>
      </w:r>
      <w:proofErr w:type="spellStart"/>
      <w:r w:rsidR="00046E87" w:rsidRPr="00606599">
        <w:rPr>
          <w:sz w:val="28"/>
          <w:szCs w:val="28"/>
        </w:rPr>
        <w:t>стом</w:t>
      </w:r>
      <w:proofErr w:type="spellEnd"/>
      <w:r w:rsidR="00046E87" w:rsidRPr="00606599">
        <w:rPr>
          <w:sz w:val="28"/>
          <w:szCs w:val="28"/>
        </w:rPr>
        <w:t xml:space="preserve"> и/или </w:t>
      </w:r>
      <w:proofErr w:type="spellStart"/>
      <w:r w:rsidR="00046E87" w:rsidRPr="00606599">
        <w:rPr>
          <w:sz w:val="28"/>
          <w:szCs w:val="28"/>
        </w:rPr>
        <w:t>назогастрального</w:t>
      </w:r>
      <w:proofErr w:type="spellEnd"/>
      <w:r w:rsidR="00046E87" w:rsidRPr="00606599">
        <w:rPr>
          <w:sz w:val="28"/>
          <w:szCs w:val="28"/>
        </w:rPr>
        <w:t xml:space="preserve"> зонда.</w:t>
      </w:r>
    </w:p>
    <w:p w:rsidR="00046E87" w:rsidRPr="00606599" w:rsidRDefault="0077580D" w:rsidP="0077580D">
      <w:pPr>
        <w:pStyle w:val="ae"/>
        <w:spacing w:before="0" w:beforeAutospacing="0" w:after="0" w:afterAutospacing="0"/>
        <w:jc w:val="both"/>
        <w:textAlignment w:val="baseline"/>
        <w:rPr>
          <w:sz w:val="28"/>
          <w:szCs w:val="28"/>
        </w:rPr>
      </w:pPr>
      <w:r>
        <w:rPr>
          <w:sz w:val="28"/>
          <w:szCs w:val="28"/>
        </w:rPr>
        <w:t xml:space="preserve">          3 - с</w:t>
      </w:r>
      <w:r w:rsidR="00046E87" w:rsidRPr="00606599">
        <w:rPr>
          <w:sz w:val="28"/>
          <w:szCs w:val="28"/>
        </w:rPr>
        <w:t xml:space="preserve">о стороны нервной системы: резистентные судороги и/или </w:t>
      </w:r>
      <w:proofErr w:type="spellStart"/>
      <w:r w:rsidR="00046E87" w:rsidRPr="00606599">
        <w:rPr>
          <w:sz w:val="28"/>
          <w:szCs w:val="28"/>
        </w:rPr>
        <w:t>спастика</w:t>
      </w:r>
      <w:proofErr w:type="spellEnd"/>
      <w:r w:rsidR="00046E87" w:rsidRPr="00606599">
        <w:rPr>
          <w:sz w:val="28"/>
          <w:szCs w:val="28"/>
        </w:rPr>
        <w:t xml:space="preserve">, требующие экстренного введения противосудорожных препаратов или приводящие к развитию </w:t>
      </w:r>
      <w:proofErr w:type="spellStart"/>
      <w:r w:rsidR="00046E87" w:rsidRPr="00606599">
        <w:rPr>
          <w:sz w:val="28"/>
          <w:szCs w:val="28"/>
        </w:rPr>
        <w:t>эпистатуса</w:t>
      </w:r>
      <w:proofErr w:type="spellEnd"/>
      <w:r w:rsidR="00046E87" w:rsidRPr="00606599">
        <w:rPr>
          <w:sz w:val="28"/>
          <w:szCs w:val="28"/>
        </w:rPr>
        <w:t xml:space="preserve">/требующие госпитализации; наличие </w:t>
      </w:r>
      <w:proofErr w:type="spellStart"/>
      <w:r w:rsidR="00046E87" w:rsidRPr="00606599">
        <w:rPr>
          <w:sz w:val="28"/>
          <w:szCs w:val="28"/>
        </w:rPr>
        <w:t>бульбарного</w:t>
      </w:r>
      <w:proofErr w:type="spellEnd"/>
      <w:r w:rsidR="00046E87" w:rsidRPr="00606599">
        <w:rPr>
          <w:sz w:val="28"/>
          <w:szCs w:val="28"/>
        </w:rPr>
        <w:t>/псевдобульбарного синдрома.</w:t>
      </w:r>
    </w:p>
    <w:p w:rsidR="00046E87" w:rsidRPr="00606599" w:rsidRDefault="0077580D" w:rsidP="0077580D">
      <w:pPr>
        <w:pStyle w:val="ae"/>
        <w:spacing w:before="0" w:beforeAutospacing="0" w:after="0" w:afterAutospacing="0"/>
        <w:jc w:val="both"/>
        <w:textAlignment w:val="baseline"/>
        <w:rPr>
          <w:sz w:val="28"/>
          <w:szCs w:val="28"/>
        </w:rPr>
      </w:pPr>
      <w:r>
        <w:rPr>
          <w:sz w:val="28"/>
          <w:szCs w:val="28"/>
        </w:rPr>
        <w:t xml:space="preserve">          4 - с</w:t>
      </w:r>
      <w:r w:rsidR="00046E87" w:rsidRPr="00606599">
        <w:rPr>
          <w:sz w:val="28"/>
          <w:szCs w:val="28"/>
        </w:rPr>
        <w:t xml:space="preserve">о стороны моторной активности </w:t>
      </w:r>
      <w:r w:rsidR="00112811">
        <w:rPr>
          <w:sz w:val="28"/>
          <w:szCs w:val="28"/>
        </w:rPr>
        <w:t>-</w:t>
      </w:r>
      <w:r w:rsidR="00046E87" w:rsidRPr="00606599">
        <w:rPr>
          <w:sz w:val="28"/>
          <w:szCs w:val="28"/>
        </w:rPr>
        <w:t xml:space="preserve"> спастическая </w:t>
      </w:r>
      <w:proofErr w:type="spellStart"/>
      <w:r w:rsidR="00046E87" w:rsidRPr="00606599">
        <w:rPr>
          <w:sz w:val="28"/>
          <w:szCs w:val="28"/>
        </w:rPr>
        <w:t>квадриплегия</w:t>
      </w:r>
      <w:proofErr w:type="spellEnd"/>
      <w:r w:rsidR="00046E87" w:rsidRPr="00606599">
        <w:rPr>
          <w:sz w:val="28"/>
          <w:szCs w:val="28"/>
        </w:rPr>
        <w:t xml:space="preserve">/ </w:t>
      </w:r>
      <w:proofErr w:type="spellStart"/>
      <w:r w:rsidR="00046E87" w:rsidRPr="00606599">
        <w:rPr>
          <w:sz w:val="28"/>
          <w:szCs w:val="28"/>
        </w:rPr>
        <w:t>тетрапарез</w:t>
      </w:r>
      <w:proofErr w:type="spellEnd"/>
      <w:r w:rsidR="00046E87" w:rsidRPr="00606599">
        <w:rPr>
          <w:sz w:val="28"/>
          <w:szCs w:val="28"/>
        </w:rPr>
        <w:t>; зависимость от инвалидной коляски/ухаживающего лица.</w:t>
      </w:r>
    </w:p>
    <w:p w:rsidR="00046E87" w:rsidRPr="00606599" w:rsidRDefault="00046E87" w:rsidP="00606599">
      <w:pPr>
        <w:pStyle w:val="ae"/>
        <w:spacing w:before="0" w:beforeAutospacing="0" w:after="0" w:afterAutospacing="0"/>
        <w:ind w:firstLine="709"/>
        <w:jc w:val="both"/>
        <w:textAlignment w:val="baseline"/>
        <w:rPr>
          <w:sz w:val="28"/>
          <w:szCs w:val="28"/>
        </w:rPr>
      </w:pPr>
      <w:r w:rsidRPr="00606599">
        <w:rPr>
          <w:sz w:val="28"/>
          <w:szCs w:val="28"/>
        </w:rPr>
        <w:t xml:space="preserve">Окончательное решение вопроса о наличии </w:t>
      </w:r>
      <w:r w:rsidR="0077580D">
        <w:rPr>
          <w:sz w:val="28"/>
          <w:szCs w:val="28"/>
        </w:rPr>
        <w:t xml:space="preserve">медицинских </w:t>
      </w:r>
      <w:r w:rsidRPr="00606599">
        <w:rPr>
          <w:sz w:val="28"/>
          <w:szCs w:val="28"/>
        </w:rPr>
        <w:t xml:space="preserve">показаний к оказанию </w:t>
      </w:r>
      <w:proofErr w:type="gramStart"/>
      <w:r w:rsidRPr="00606599">
        <w:rPr>
          <w:sz w:val="28"/>
          <w:szCs w:val="28"/>
        </w:rPr>
        <w:t>паллиативной</w:t>
      </w:r>
      <w:proofErr w:type="gramEnd"/>
      <w:r w:rsidRPr="00606599">
        <w:rPr>
          <w:sz w:val="28"/>
          <w:szCs w:val="28"/>
        </w:rPr>
        <w:t xml:space="preserve"> </w:t>
      </w:r>
      <w:r w:rsidR="0077580D">
        <w:rPr>
          <w:sz w:val="28"/>
          <w:szCs w:val="28"/>
        </w:rPr>
        <w:t xml:space="preserve">медицинской </w:t>
      </w:r>
      <w:r w:rsidRPr="00606599">
        <w:rPr>
          <w:sz w:val="28"/>
          <w:szCs w:val="28"/>
        </w:rPr>
        <w:t>помощи должно приниматься после коллегиального обсуждения ребенка на ВК с обязательным включением в состав специалиста по профилю заболевания ребенка и врача, который постоянно наблюдает ребенка.</w:t>
      </w:r>
    </w:p>
    <w:p w:rsidR="00046E87" w:rsidRDefault="00046E87" w:rsidP="00046E87">
      <w:pPr>
        <w:rPr>
          <w:rFonts w:ascii="Times New Roman" w:hAnsi="Times New Roman"/>
          <w:sz w:val="24"/>
          <w:szCs w:val="24"/>
        </w:rPr>
      </w:pPr>
      <w:r>
        <w:rPr>
          <w:rFonts w:ascii="Times New Roman" w:hAnsi="Times New Roman"/>
          <w:sz w:val="24"/>
          <w:szCs w:val="24"/>
        </w:rPr>
        <w:br w:type="page"/>
      </w:r>
    </w:p>
    <w:p w:rsidR="00AB5285" w:rsidRPr="002466E9" w:rsidRDefault="00AB5285" w:rsidP="00112811">
      <w:pPr>
        <w:spacing w:after="0" w:line="240" w:lineRule="auto"/>
        <w:ind w:left="5529"/>
        <w:rPr>
          <w:rFonts w:ascii="Times New Roman" w:hAnsi="Times New Roman"/>
          <w:sz w:val="24"/>
          <w:szCs w:val="24"/>
        </w:rPr>
      </w:pPr>
      <w:r>
        <w:rPr>
          <w:rFonts w:ascii="Times New Roman" w:hAnsi="Times New Roman"/>
          <w:sz w:val="24"/>
          <w:szCs w:val="24"/>
        </w:rPr>
        <w:lastRenderedPageBreak/>
        <w:t>Приложение</w:t>
      </w:r>
      <w:r w:rsidRPr="002466E9">
        <w:rPr>
          <w:rFonts w:ascii="Times New Roman" w:hAnsi="Times New Roman"/>
          <w:sz w:val="24"/>
          <w:szCs w:val="24"/>
        </w:rPr>
        <w:t xml:space="preserve"> </w:t>
      </w:r>
      <w:r>
        <w:rPr>
          <w:rFonts w:ascii="Times New Roman" w:hAnsi="Times New Roman"/>
          <w:sz w:val="24"/>
          <w:szCs w:val="24"/>
        </w:rPr>
        <w:t xml:space="preserve">3 </w:t>
      </w:r>
      <w:r w:rsidRPr="002466E9">
        <w:rPr>
          <w:rFonts w:ascii="Times New Roman" w:hAnsi="Times New Roman"/>
          <w:sz w:val="24"/>
          <w:szCs w:val="24"/>
        </w:rPr>
        <w:t xml:space="preserve">к </w:t>
      </w:r>
      <w:r>
        <w:rPr>
          <w:rFonts w:ascii="Times New Roman" w:hAnsi="Times New Roman"/>
          <w:sz w:val="24"/>
          <w:szCs w:val="24"/>
        </w:rPr>
        <w:t xml:space="preserve">приказу </w:t>
      </w:r>
    </w:p>
    <w:p w:rsidR="00AB5285" w:rsidRPr="006D44C0" w:rsidRDefault="00AB5285" w:rsidP="00112811">
      <w:pPr>
        <w:spacing w:after="0" w:line="240" w:lineRule="auto"/>
        <w:ind w:left="5529"/>
        <w:rPr>
          <w:rFonts w:ascii="Times New Roman" w:hAnsi="Times New Roman"/>
          <w:sz w:val="24"/>
          <w:szCs w:val="24"/>
        </w:rPr>
      </w:pPr>
      <w:r w:rsidRPr="006D44C0">
        <w:rPr>
          <w:rFonts w:ascii="Times New Roman" w:hAnsi="Times New Roman"/>
          <w:sz w:val="24"/>
          <w:szCs w:val="24"/>
        </w:rPr>
        <w:t>министерства здравоохранения</w:t>
      </w:r>
      <w:r>
        <w:rPr>
          <w:rFonts w:ascii="Times New Roman" w:hAnsi="Times New Roman"/>
          <w:sz w:val="24"/>
          <w:szCs w:val="24"/>
        </w:rPr>
        <w:t xml:space="preserve"> Саратовской </w:t>
      </w:r>
      <w:r w:rsidRPr="006D44C0">
        <w:rPr>
          <w:rFonts w:ascii="Times New Roman" w:hAnsi="Times New Roman"/>
          <w:sz w:val="24"/>
          <w:szCs w:val="24"/>
        </w:rPr>
        <w:t xml:space="preserve">области </w:t>
      </w:r>
    </w:p>
    <w:p w:rsidR="00D80C5C" w:rsidRPr="002B6C2A" w:rsidRDefault="00AB5285" w:rsidP="00112811">
      <w:pPr>
        <w:spacing w:after="0" w:line="240" w:lineRule="auto"/>
        <w:ind w:left="5529"/>
        <w:rPr>
          <w:rFonts w:ascii="Times New Roman" w:hAnsi="Times New Roman"/>
          <w:sz w:val="24"/>
          <w:szCs w:val="24"/>
        </w:rPr>
      </w:pPr>
      <w:r>
        <w:rPr>
          <w:rFonts w:ascii="Times New Roman" w:hAnsi="Times New Roman"/>
          <w:sz w:val="24"/>
          <w:szCs w:val="24"/>
        </w:rPr>
        <w:t>от «___» __________ 2019</w:t>
      </w:r>
      <w:r w:rsidR="002B6C2A">
        <w:rPr>
          <w:rFonts w:ascii="Times New Roman" w:hAnsi="Times New Roman"/>
          <w:sz w:val="24"/>
          <w:szCs w:val="24"/>
        </w:rPr>
        <w:t xml:space="preserve"> № _______</w:t>
      </w:r>
    </w:p>
    <w:p w:rsidR="00514D22" w:rsidRPr="00514D22" w:rsidRDefault="00514D22" w:rsidP="005C317E">
      <w:pPr>
        <w:spacing w:after="0" w:line="240" w:lineRule="auto"/>
        <w:jc w:val="both"/>
        <w:rPr>
          <w:rFonts w:ascii="Times New Roman" w:hAnsi="Times New Roman"/>
          <w:sz w:val="28"/>
          <w:szCs w:val="28"/>
        </w:rPr>
      </w:pPr>
    </w:p>
    <w:p w:rsidR="005C317E" w:rsidRDefault="005C317E" w:rsidP="0077580D">
      <w:pPr>
        <w:spacing w:after="0" w:line="240" w:lineRule="auto"/>
        <w:jc w:val="center"/>
        <w:rPr>
          <w:rFonts w:ascii="Times New Roman" w:hAnsi="Times New Roman"/>
          <w:b/>
          <w:sz w:val="28"/>
          <w:szCs w:val="28"/>
        </w:rPr>
      </w:pPr>
      <w:r>
        <w:rPr>
          <w:rFonts w:ascii="Times New Roman" w:hAnsi="Times New Roman"/>
          <w:b/>
          <w:sz w:val="28"/>
          <w:szCs w:val="28"/>
        </w:rPr>
        <w:t>Анкета пациента</w:t>
      </w:r>
      <w:r w:rsidR="007B2EC0" w:rsidRPr="005C317E">
        <w:rPr>
          <w:rFonts w:ascii="Times New Roman" w:hAnsi="Times New Roman"/>
          <w:b/>
          <w:sz w:val="28"/>
          <w:szCs w:val="28"/>
        </w:rPr>
        <w:t xml:space="preserve">, </w:t>
      </w:r>
      <w:r>
        <w:rPr>
          <w:rFonts w:ascii="Times New Roman" w:hAnsi="Times New Roman"/>
          <w:b/>
          <w:sz w:val="28"/>
          <w:szCs w:val="28"/>
        </w:rPr>
        <w:t xml:space="preserve">нуждающегося в оказании </w:t>
      </w:r>
    </w:p>
    <w:p w:rsidR="003B0920" w:rsidRPr="005C317E" w:rsidRDefault="005C317E" w:rsidP="0077580D">
      <w:pPr>
        <w:spacing w:after="0" w:line="240" w:lineRule="auto"/>
        <w:jc w:val="center"/>
        <w:rPr>
          <w:rFonts w:ascii="Times New Roman" w:hAnsi="Times New Roman"/>
          <w:b/>
          <w:sz w:val="28"/>
          <w:szCs w:val="28"/>
        </w:rPr>
      </w:pPr>
      <w:r>
        <w:rPr>
          <w:rFonts w:ascii="Times New Roman" w:hAnsi="Times New Roman"/>
          <w:b/>
          <w:sz w:val="28"/>
          <w:szCs w:val="28"/>
        </w:rPr>
        <w:t>паллиативной медицинской помощи</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82"/>
        <w:gridCol w:w="7146"/>
        <w:gridCol w:w="726"/>
        <w:gridCol w:w="709"/>
      </w:tblGrid>
      <w:tr w:rsidR="00FF197A" w:rsidRPr="00453BC5" w:rsidTr="00453BC5">
        <w:tc>
          <w:tcPr>
            <w:tcW w:w="882" w:type="dxa"/>
          </w:tcPr>
          <w:p w:rsidR="00FF197A" w:rsidRPr="00453BC5" w:rsidRDefault="00D80C5C" w:rsidP="00453BC5">
            <w:pPr>
              <w:spacing w:after="0" w:line="240" w:lineRule="auto"/>
              <w:jc w:val="center"/>
              <w:rPr>
                <w:rFonts w:ascii="Times New Roman" w:hAnsi="Times New Roman"/>
                <w:b/>
                <w:szCs w:val="24"/>
              </w:rPr>
            </w:pPr>
            <w:r w:rsidRPr="00453BC5">
              <w:rPr>
                <w:rFonts w:ascii="Times New Roman" w:hAnsi="Times New Roman"/>
                <w:b/>
                <w:szCs w:val="24"/>
              </w:rPr>
              <w:t>Р</w:t>
            </w:r>
            <w:r w:rsidR="00FF197A" w:rsidRPr="00453BC5">
              <w:rPr>
                <w:rFonts w:ascii="Times New Roman" w:hAnsi="Times New Roman"/>
                <w:b/>
                <w:szCs w:val="24"/>
              </w:rPr>
              <w:t>аздел</w:t>
            </w:r>
          </w:p>
        </w:tc>
        <w:tc>
          <w:tcPr>
            <w:tcW w:w="7146" w:type="dxa"/>
          </w:tcPr>
          <w:p w:rsidR="00FF197A" w:rsidRPr="00453BC5" w:rsidRDefault="00D80C5C" w:rsidP="00453BC5">
            <w:pPr>
              <w:spacing w:after="0" w:line="240" w:lineRule="auto"/>
              <w:jc w:val="center"/>
              <w:rPr>
                <w:rFonts w:ascii="Times New Roman" w:hAnsi="Times New Roman"/>
                <w:b/>
                <w:szCs w:val="24"/>
              </w:rPr>
            </w:pPr>
            <w:r w:rsidRPr="00453BC5">
              <w:rPr>
                <w:rFonts w:ascii="Times New Roman" w:hAnsi="Times New Roman"/>
                <w:b/>
                <w:szCs w:val="24"/>
              </w:rPr>
              <w:t>П</w:t>
            </w:r>
            <w:r w:rsidR="00FF197A" w:rsidRPr="00453BC5">
              <w:rPr>
                <w:rFonts w:ascii="Times New Roman" w:hAnsi="Times New Roman"/>
                <w:b/>
                <w:szCs w:val="24"/>
              </w:rPr>
              <w:t>ризнак</w:t>
            </w:r>
          </w:p>
        </w:tc>
        <w:tc>
          <w:tcPr>
            <w:tcW w:w="1435" w:type="dxa"/>
            <w:gridSpan w:val="2"/>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показатель (да/нет)</w:t>
            </w:r>
          </w:p>
        </w:tc>
      </w:tr>
      <w:tr w:rsidR="00545ED4" w:rsidRPr="00453BC5" w:rsidTr="00453BC5">
        <w:tc>
          <w:tcPr>
            <w:tcW w:w="882" w:type="dxa"/>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1.</w:t>
            </w:r>
          </w:p>
        </w:tc>
        <w:tc>
          <w:tcPr>
            <w:tcW w:w="7146" w:type="dxa"/>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Наличие заболеваний (состояний)</w:t>
            </w:r>
          </w:p>
        </w:tc>
        <w:tc>
          <w:tcPr>
            <w:tcW w:w="726" w:type="dxa"/>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да</w:t>
            </w:r>
          </w:p>
        </w:tc>
        <w:tc>
          <w:tcPr>
            <w:tcW w:w="709" w:type="dxa"/>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нет</w:t>
            </w:r>
          </w:p>
        </w:tc>
      </w:tr>
      <w:tr w:rsidR="00545ED4"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1.1.</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Различные формы злокачественных новообразований с невозможность проводить специфическую терапию</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545ED4"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1.2.</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 xml:space="preserve">Органная </w:t>
            </w:r>
            <w:proofErr w:type="gramStart"/>
            <w:r w:rsidRPr="00453BC5">
              <w:rPr>
                <w:rFonts w:ascii="Times New Roman" w:hAnsi="Times New Roman"/>
                <w:szCs w:val="24"/>
              </w:rPr>
              <w:t>недостаточность в стадии</w:t>
            </w:r>
            <w:proofErr w:type="gramEnd"/>
            <w:r w:rsidRPr="00453BC5">
              <w:rPr>
                <w:rFonts w:ascii="Times New Roman" w:hAnsi="Times New Roman"/>
                <w:szCs w:val="24"/>
              </w:rPr>
              <w:t xml:space="preserve"> декомпенсации, при невозможности достичь ремиссии заболевания или стабилизации состояния пациента</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545ED4"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1.3.</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Хроническое прогрессирующее заболевание терапевтического профиля в терминальной стадии развития</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545ED4"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1.4.</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Тяжелые необратимые последствия нарушений мозгового кровообращения, требующие симптоматического лечения и обеспечения ухода при оказании медицинской помощи</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545ED4"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1.5.</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Тяжелые необратимые последствия травм, в том числе черепно-мозговых, требующие симптоматической терапии и обеспечения ухода при оказании медицинской помощи</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545ED4"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1.6.</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 xml:space="preserve">Дегенеративные и </w:t>
            </w:r>
            <w:proofErr w:type="spellStart"/>
            <w:r w:rsidRPr="00453BC5">
              <w:rPr>
                <w:rFonts w:ascii="Times New Roman" w:hAnsi="Times New Roman"/>
                <w:szCs w:val="24"/>
              </w:rPr>
              <w:t>демиелинизирующие</w:t>
            </w:r>
            <w:proofErr w:type="spellEnd"/>
            <w:r w:rsidRPr="00453BC5">
              <w:rPr>
                <w:rFonts w:ascii="Times New Roman" w:hAnsi="Times New Roman"/>
                <w:szCs w:val="24"/>
              </w:rPr>
              <w:t xml:space="preserve"> заболевания нервной системы на поздних стадиях развития</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112811">
        <w:trPr>
          <w:trHeight w:val="388"/>
        </w:trPr>
        <w:tc>
          <w:tcPr>
            <w:tcW w:w="882" w:type="dxa"/>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2.</w:t>
            </w:r>
          </w:p>
        </w:tc>
        <w:tc>
          <w:tcPr>
            <w:tcW w:w="7146" w:type="dxa"/>
          </w:tcPr>
          <w:p w:rsidR="005C317E"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 xml:space="preserve">Общие критерии для оказания </w:t>
            </w:r>
          </w:p>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паллиативной медицинской помощи</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2.1.</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Ожидаемая продолжительность жизни менее года</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2.2.</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 xml:space="preserve">Заключение лечащего врача о потребности </w:t>
            </w:r>
            <w:proofErr w:type="gramStart"/>
            <w:r w:rsidRPr="00453BC5">
              <w:rPr>
                <w:rFonts w:ascii="Times New Roman" w:hAnsi="Times New Roman"/>
                <w:szCs w:val="24"/>
              </w:rPr>
              <w:t>в</w:t>
            </w:r>
            <w:proofErr w:type="gramEnd"/>
            <w:r w:rsidRPr="00453BC5">
              <w:rPr>
                <w:rFonts w:ascii="Times New Roman" w:hAnsi="Times New Roman"/>
                <w:szCs w:val="24"/>
              </w:rPr>
              <w:t xml:space="preserve"> паллиативной помощи</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453BC5">
        <w:tc>
          <w:tcPr>
            <w:tcW w:w="882" w:type="dxa"/>
          </w:tcPr>
          <w:p w:rsidR="00FF197A" w:rsidRPr="00453BC5" w:rsidRDefault="00FF197A" w:rsidP="00453BC5">
            <w:pPr>
              <w:spacing w:after="0" w:line="240" w:lineRule="auto"/>
              <w:jc w:val="center"/>
              <w:rPr>
                <w:rFonts w:ascii="Times New Roman" w:hAnsi="Times New Roman"/>
                <w:szCs w:val="24"/>
              </w:rPr>
            </w:pPr>
            <w:r w:rsidRPr="00453BC5">
              <w:rPr>
                <w:rFonts w:ascii="Times New Roman" w:hAnsi="Times New Roman"/>
                <w:szCs w:val="24"/>
              </w:rPr>
              <w:t>2.3.</w:t>
            </w:r>
          </w:p>
        </w:tc>
        <w:tc>
          <w:tcPr>
            <w:tcW w:w="7146" w:type="dxa"/>
          </w:tcPr>
          <w:p w:rsidR="00FF197A" w:rsidRPr="00453BC5" w:rsidRDefault="00FF197A" w:rsidP="00453BC5">
            <w:pPr>
              <w:spacing w:after="0" w:line="240" w:lineRule="auto"/>
              <w:jc w:val="both"/>
              <w:rPr>
                <w:rFonts w:ascii="Times New Roman" w:hAnsi="Times New Roman"/>
                <w:szCs w:val="24"/>
              </w:rPr>
            </w:pPr>
            <w:proofErr w:type="spellStart"/>
            <w:r w:rsidRPr="00453BC5">
              <w:rPr>
                <w:rFonts w:ascii="Times New Roman" w:hAnsi="Times New Roman"/>
                <w:szCs w:val="24"/>
              </w:rPr>
              <w:t>Самопризнание</w:t>
            </w:r>
            <w:proofErr w:type="spellEnd"/>
            <w:r w:rsidRPr="00453BC5">
              <w:rPr>
                <w:rFonts w:ascii="Times New Roman" w:hAnsi="Times New Roman"/>
                <w:szCs w:val="24"/>
              </w:rPr>
              <w:t xml:space="preserve"> в слабости и необходимости в постороннем уходе</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453BC5">
        <w:tc>
          <w:tcPr>
            <w:tcW w:w="882" w:type="dxa"/>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3.</w:t>
            </w:r>
          </w:p>
        </w:tc>
        <w:tc>
          <w:tcPr>
            <w:tcW w:w="7146" w:type="dxa"/>
          </w:tcPr>
          <w:p w:rsidR="00FF197A" w:rsidRPr="00453BC5" w:rsidRDefault="00FF197A" w:rsidP="00453BC5">
            <w:pPr>
              <w:spacing w:after="0" w:line="240" w:lineRule="auto"/>
              <w:jc w:val="center"/>
              <w:rPr>
                <w:rFonts w:ascii="Times New Roman" w:hAnsi="Times New Roman"/>
                <w:b/>
                <w:szCs w:val="24"/>
              </w:rPr>
            </w:pPr>
            <w:r w:rsidRPr="00453BC5">
              <w:rPr>
                <w:rFonts w:ascii="Times New Roman" w:hAnsi="Times New Roman"/>
                <w:b/>
                <w:szCs w:val="24"/>
              </w:rPr>
              <w:t>Показатели тяжести заболевания</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453BC5">
        <w:tc>
          <w:tcPr>
            <w:tcW w:w="882" w:type="dxa"/>
          </w:tcPr>
          <w:p w:rsidR="00FF197A" w:rsidRPr="00453BC5" w:rsidRDefault="00AC72A6" w:rsidP="00453BC5">
            <w:pPr>
              <w:spacing w:after="0" w:line="240" w:lineRule="auto"/>
              <w:jc w:val="center"/>
              <w:rPr>
                <w:rFonts w:ascii="Times New Roman" w:hAnsi="Times New Roman"/>
                <w:szCs w:val="24"/>
              </w:rPr>
            </w:pPr>
            <w:r w:rsidRPr="00453BC5">
              <w:rPr>
                <w:rFonts w:ascii="Times New Roman" w:hAnsi="Times New Roman"/>
                <w:szCs w:val="24"/>
              </w:rPr>
              <w:t>3.1.</w:t>
            </w:r>
          </w:p>
        </w:tc>
        <w:tc>
          <w:tcPr>
            <w:tcW w:w="7146" w:type="dxa"/>
          </w:tcPr>
          <w:p w:rsidR="00FF197A" w:rsidRPr="00453BC5" w:rsidRDefault="00FF197A" w:rsidP="00453BC5">
            <w:pPr>
              <w:spacing w:after="0" w:line="240" w:lineRule="auto"/>
              <w:jc w:val="both"/>
              <w:rPr>
                <w:rFonts w:ascii="Times New Roman" w:hAnsi="Times New Roman"/>
                <w:szCs w:val="24"/>
              </w:rPr>
            </w:pPr>
            <w:r w:rsidRPr="00453BC5">
              <w:rPr>
                <w:rFonts w:ascii="Times New Roman" w:hAnsi="Times New Roman"/>
                <w:szCs w:val="24"/>
              </w:rPr>
              <w:t>Концентрация альбумина в плазме крови &lt; 25 г/л, независимо от острых приступов декомпенсации</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453BC5">
        <w:tc>
          <w:tcPr>
            <w:tcW w:w="882" w:type="dxa"/>
          </w:tcPr>
          <w:p w:rsidR="00FF197A" w:rsidRPr="00453BC5" w:rsidRDefault="00AC72A6" w:rsidP="00453BC5">
            <w:pPr>
              <w:spacing w:after="0" w:line="240" w:lineRule="auto"/>
              <w:jc w:val="center"/>
              <w:rPr>
                <w:rFonts w:ascii="Times New Roman" w:hAnsi="Times New Roman"/>
                <w:szCs w:val="24"/>
              </w:rPr>
            </w:pPr>
            <w:r w:rsidRPr="00453BC5">
              <w:rPr>
                <w:rFonts w:ascii="Times New Roman" w:hAnsi="Times New Roman"/>
                <w:szCs w:val="24"/>
              </w:rPr>
              <w:t>3.2.</w:t>
            </w:r>
          </w:p>
        </w:tc>
        <w:tc>
          <w:tcPr>
            <w:tcW w:w="7146" w:type="dxa"/>
          </w:tcPr>
          <w:p w:rsidR="00FF197A" w:rsidRPr="00453BC5" w:rsidRDefault="00AC72A6" w:rsidP="00453BC5">
            <w:pPr>
              <w:spacing w:after="0" w:line="240" w:lineRule="auto"/>
              <w:jc w:val="both"/>
              <w:rPr>
                <w:rFonts w:ascii="Times New Roman" w:hAnsi="Times New Roman"/>
                <w:szCs w:val="24"/>
              </w:rPr>
            </w:pPr>
            <w:r w:rsidRPr="00453BC5">
              <w:rPr>
                <w:rFonts w:ascii="Times New Roman" w:hAnsi="Times New Roman"/>
                <w:szCs w:val="24"/>
              </w:rPr>
              <w:t>Показатели функциональных нарушений (количество баллов) по индексу PPS &lt; 50</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FF197A" w:rsidRPr="00453BC5" w:rsidTr="00453BC5">
        <w:tc>
          <w:tcPr>
            <w:tcW w:w="882" w:type="dxa"/>
          </w:tcPr>
          <w:p w:rsidR="00FF197A" w:rsidRPr="00453BC5" w:rsidRDefault="00AC72A6" w:rsidP="00453BC5">
            <w:pPr>
              <w:spacing w:after="0" w:line="240" w:lineRule="auto"/>
              <w:jc w:val="center"/>
              <w:rPr>
                <w:rFonts w:ascii="Times New Roman" w:hAnsi="Times New Roman"/>
                <w:szCs w:val="24"/>
              </w:rPr>
            </w:pPr>
            <w:r w:rsidRPr="00453BC5">
              <w:rPr>
                <w:rFonts w:ascii="Times New Roman" w:hAnsi="Times New Roman"/>
                <w:szCs w:val="24"/>
              </w:rPr>
              <w:t>3.3.</w:t>
            </w:r>
          </w:p>
        </w:tc>
        <w:tc>
          <w:tcPr>
            <w:tcW w:w="7146" w:type="dxa"/>
          </w:tcPr>
          <w:p w:rsidR="00FF197A" w:rsidRPr="00453BC5" w:rsidRDefault="00AC72A6" w:rsidP="00453BC5">
            <w:pPr>
              <w:spacing w:after="0" w:line="240" w:lineRule="auto"/>
              <w:jc w:val="both"/>
              <w:rPr>
                <w:rFonts w:ascii="Times New Roman" w:hAnsi="Times New Roman"/>
                <w:szCs w:val="24"/>
              </w:rPr>
            </w:pPr>
            <w:r w:rsidRPr="00453BC5">
              <w:rPr>
                <w:rFonts w:ascii="Times New Roman" w:hAnsi="Times New Roman"/>
                <w:szCs w:val="24"/>
              </w:rPr>
              <w:t xml:space="preserve">утрата способности выполнять два и более вида повседневной деятельности в течение 6 месяцев, </w:t>
            </w:r>
            <w:proofErr w:type="gramStart"/>
            <w:r w:rsidRPr="00453BC5">
              <w:rPr>
                <w:rFonts w:ascii="Times New Roman" w:hAnsi="Times New Roman"/>
                <w:szCs w:val="24"/>
              </w:rPr>
              <w:t>несмотря</w:t>
            </w:r>
            <w:proofErr w:type="gramEnd"/>
            <w:r w:rsidRPr="00453BC5">
              <w:rPr>
                <w:rFonts w:ascii="Times New Roman" w:hAnsi="Times New Roman"/>
                <w:szCs w:val="24"/>
              </w:rPr>
              <w:t xml:space="preserve"> а обеспечение соответствующей терапии</w:t>
            </w:r>
          </w:p>
        </w:tc>
        <w:tc>
          <w:tcPr>
            <w:tcW w:w="726" w:type="dxa"/>
          </w:tcPr>
          <w:p w:rsidR="00FF197A" w:rsidRPr="00453BC5" w:rsidRDefault="00FF197A" w:rsidP="00453BC5">
            <w:pPr>
              <w:spacing w:after="0" w:line="240" w:lineRule="auto"/>
              <w:jc w:val="both"/>
              <w:rPr>
                <w:rFonts w:ascii="Times New Roman" w:hAnsi="Times New Roman"/>
                <w:szCs w:val="24"/>
              </w:rPr>
            </w:pPr>
          </w:p>
        </w:tc>
        <w:tc>
          <w:tcPr>
            <w:tcW w:w="709" w:type="dxa"/>
          </w:tcPr>
          <w:p w:rsidR="00FF197A" w:rsidRPr="00453BC5" w:rsidRDefault="00FF197A"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AC72A6" w:rsidP="00453BC5">
            <w:pPr>
              <w:spacing w:after="0" w:line="240" w:lineRule="auto"/>
              <w:jc w:val="center"/>
              <w:rPr>
                <w:rFonts w:ascii="Times New Roman" w:hAnsi="Times New Roman"/>
                <w:szCs w:val="24"/>
              </w:rPr>
            </w:pPr>
            <w:r w:rsidRPr="00453BC5">
              <w:rPr>
                <w:rFonts w:ascii="Times New Roman" w:hAnsi="Times New Roman"/>
                <w:szCs w:val="24"/>
              </w:rPr>
              <w:t>3.4.</w:t>
            </w:r>
          </w:p>
        </w:tc>
        <w:tc>
          <w:tcPr>
            <w:tcW w:w="7146" w:type="dxa"/>
          </w:tcPr>
          <w:p w:rsidR="00AC72A6" w:rsidRPr="00453BC5" w:rsidRDefault="00AC72A6" w:rsidP="00453BC5">
            <w:pPr>
              <w:spacing w:after="0" w:line="240" w:lineRule="auto"/>
              <w:jc w:val="both"/>
              <w:rPr>
                <w:rFonts w:ascii="Times New Roman" w:hAnsi="Times New Roman"/>
                <w:szCs w:val="24"/>
              </w:rPr>
            </w:pPr>
            <w:r w:rsidRPr="00453BC5">
              <w:rPr>
                <w:rFonts w:ascii="Times New Roman" w:hAnsi="Times New Roman"/>
                <w:szCs w:val="24"/>
              </w:rPr>
              <w:t>Устойчивые пролежни (стадии 3 - 4)</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AC72A6" w:rsidP="00453BC5">
            <w:pPr>
              <w:spacing w:after="0" w:line="240" w:lineRule="auto"/>
              <w:jc w:val="center"/>
              <w:rPr>
                <w:rFonts w:ascii="Times New Roman" w:hAnsi="Times New Roman"/>
                <w:szCs w:val="24"/>
              </w:rPr>
            </w:pPr>
            <w:r w:rsidRPr="00453BC5">
              <w:rPr>
                <w:rFonts w:ascii="Times New Roman" w:hAnsi="Times New Roman"/>
                <w:szCs w:val="24"/>
              </w:rPr>
              <w:t>3.5.</w:t>
            </w:r>
          </w:p>
        </w:tc>
        <w:tc>
          <w:tcPr>
            <w:tcW w:w="7146" w:type="dxa"/>
          </w:tcPr>
          <w:p w:rsidR="00AC72A6" w:rsidRPr="00453BC5" w:rsidRDefault="00AC72A6" w:rsidP="00453BC5">
            <w:pPr>
              <w:spacing w:after="0" w:line="240" w:lineRule="auto"/>
              <w:jc w:val="both"/>
              <w:rPr>
                <w:rFonts w:ascii="Times New Roman" w:hAnsi="Times New Roman"/>
                <w:szCs w:val="24"/>
              </w:rPr>
            </w:pPr>
            <w:r w:rsidRPr="00453BC5">
              <w:rPr>
                <w:rFonts w:ascii="Times New Roman" w:hAnsi="Times New Roman"/>
                <w:szCs w:val="24"/>
              </w:rPr>
              <w:t xml:space="preserve">Устойчивая дисфагия </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AC72A6" w:rsidP="00453BC5">
            <w:pPr>
              <w:spacing w:after="0" w:line="240" w:lineRule="auto"/>
              <w:jc w:val="center"/>
              <w:rPr>
                <w:rFonts w:ascii="Times New Roman" w:hAnsi="Times New Roman"/>
                <w:szCs w:val="24"/>
              </w:rPr>
            </w:pPr>
            <w:r w:rsidRPr="00453BC5">
              <w:rPr>
                <w:rFonts w:ascii="Times New Roman" w:hAnsi="Times New Roman"/>
                <w:szCs w:val="24"/>
              </w:rPr>
              <w:t>3.6.</w:t>
            </w:r>
          </w:p>
        </w:tc>
        <w:tc>
          <w:tcPr>
            <w:tcW w:w="7146" w:type="dxa"/>
          </w:tcPr>
          <w:p w:rsidR="00AC72A6" w:rsidRPr="00453BC5" w:rsidRDefault="00AC72A6" w:rsidP="00453BC5">
            <w:pPr>
              <w:spacing w:after="0" w:line="240" w:lineRule="auto"/>
              <w:jc w:val="both"/>
              <w:rPr>
                <w:rFonts w:ascii="Times New Roman" w:hAnsi="Times New Roman"/>
                <w:szCs w:val="24"/>
              </w:rPr>
            </w:pPr>
            <w:r w:rsidRPr="00453BC5">
              <w:rPr>
                <w:rFonts w:ascii="Times New Roman" w:hAnsi="Times New Roman"/>
                <w:szCs w:val="24"/>
              </w:rPr>
              <w:t xml:space="preserve">Потребность в </w:t>
            </w:r>
            <w:proofErr w:type="gramStart"/>
            <w:r w:rsidRPr="00453BC5">
              <w:rPr>
                <w:rFonts w:ascii="Times New Roman" w:hAnsi="Times New Roman"/>
                <w:szCs w:val="24"/>
              </w:rPr>
              <w:t>комплексной</w:t>
            </w:r>
            <w:proofErr w:type="gramEnd"/>
            <w:r w:rsidRPr="00453BC5">
              <w:rPr>
                <w:rFonts w:ascii="Times New Roman" w:hAnsi="Times New Roman"/>
                <w:szCs w:val="24"/>
              </w:rPr>
              <w:t>/интенсивной непрерывной по</w:t>
            </w:r>
            <w:r w:rsidR="005C317E" w:rsidRPr="00453BC5">
              <w:rPr>
                <w:rFonts w:ascii="Times New Roman" w:hAnsi="Times New Roman"/>
                <w:szCs w:val="24"/>
              </w:rPr>
              <w:t xml:space="preserve">мощи в условиях медучреждения </w:t>
            </w:r>
            <w:r w:rsidRPr="00453BC5">
              <w:rPr>
                <w:rFonts w:ascii="Times New Roman" w:hAnsi="Times New Roman"/>
                <w:szCs w:val="24"/>
              </w:rPr>
              <w:t>либо на дому  </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AC72A6" w:rsidP="00453BC5">
            <w:pPr>
              <w:spacing w:after="0" w:line="240" w:lineRule="auto"/>
              <w:jc w:val="center"/>
              <w:rPr>
                <w:rFonts w:ascii="Times New Roman" w:hAnsi="Times New Roman"/>
                <w:szCs w:val="24"/>
              </w:rPr>
            </w:pPr>
            <w:r w:rsidRPr="00453BC5">
              <w:rPr>
                <w:rFonts w:ascii="Times New Roman" w:hAnsi="Times New Roman"/>
                <w:szCs w:val="24"/>
              </w:rPr>
              <w:t>3.7.</w:t>
            </w:r>
          </w:p>
        </w:tc>
        <w:tc>
          <w:tcPr>
            <w:tcW w:w="7146" w:type="dxa"/>
          </w:tcPr>
          <w:p w:rsidR="00AC72A6" w:rsidRPr="00453BC5" w:rsidRDefault="00AC72A6" w:rsidP="00453BC5">
            <w:pPr>
              <w:spacing w:after="0" w:line="240" w:lineRule="auto"/>
              <w:jc w:val="both"/>
              <w:rPr>
                <w:rFonts w:ascii="Times New Roman" w:hAnsi="Times New Roman"/>
                <w:szCs w:val="24"/>
              </w:rPr>
            </w:pPr>
            <w:r w:rsidRPr="00453BC5">
              <w:rPr>
                <w:rFonts w:ascii="Times New Roman" w:hAnsi="Times New Roman"/>
                <w:szCs w:val="24"/>
              </w:rPr>
              <w:t xml:space="preserve">Наличие двух и </w:t>
            </w:r>
            <w:proofErr w:type="gramStart"/>
            <w:r w:rsidRPr="00453BC5">
              <w:rPr>
                <w:rFonts w:ascii="Times New Roman" w:hAnsi="Times New Roman"/>
                <w:szCs w:val="24"/>
              </w:rPr>
              <w:t>более сопутствующих</w:t>
            </w:r>
            <w:proofErr w:type="gramEnd"/>
            <w:r w:rsidRPr="00453BC5">
              <w:rPr>
                <w:rFonts w:ascii="Times New Roman" w:hAnsi="Times New Roman"/>
                <w:szCs w:val="24"/>
              </w:rPr>
              <w:t xml:space="preserve"> заболеваний</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394537" w:rsidRPr="00453BC5" w:rsidTr="00453BC5">
        <w:tc>
          <w:tcPr>
            <w:tcW w:w="882" w:type="dxa"/>
          </w:tcPr>
          <w:p w:rsidR="00394537" w:rsidRPr="00453BC5" w:rsidRDefault="00394537" w:rsidP="00453BC5">
            <w:pPr>
              <w:spacing w:after="0" w:line="240" w:lineRule="auto"/>
              <w:jc w:val="center"/>
              <w:rPr>
                <w:rFonts w:ascii="Times New Roman" w:hAnsi="Times New Roman"/>
                <w:szCs w:val="24"/>
              </w:rPr>
            </w:pPr>
            <w:r w:rsidRPr="00453BC5">
              <w:rPr>
                <w:rFonts w:ascii="Times New Roman" w:hAnsi="Times New Roman"/>
                <w:szCs w:val="24"/>
              </w:rPr>
              <w:t>3.8.</w:t>
            </w:r>
          </w:p>
        </w:tc>
        <w:tc>
          <w:tcPr>
            <w:tcW w:w="7146" w:type="dxa"/>
          </w:tcPr>
          <w:p w:rsidR="00394537" w:rsidRPr="00453BC5" w:rsidRDefault="00394537" w:rsidP="00453BC5">
            <w:pPr>
              <w:spacing w:after="0" w:line="240" w:lineRule="auto"/>
              <w:jc w:val="both"/>
              <w:rPr>
                <w:rFonts w:ascii="Times New Roman" w:hAnsi="Times New Roman"/>
                <w:szCs w:val="24"/>
              </w:rPr>
            </w:pPr>
            <w:r w:rsidRPr="00453BC5">
              <w:rPr>
                <w:rFonts w:ascii="Times New Roman" w:hAnsi="Times New Roman"/>
                <w:szCs w:val="24"/>
              </w:rPr>
              <w:t>Стойкие беспокоящие симптомы, несмотря на опт</w:t>
            </w:r>
            <w:r w:rsidR="000E6AC3" w:rsidRPr="00453BC5">
              <w:rPr>
                <w:rFonts w:ascii="Times New Roman" w:hAnsi="Times New Roman"/>
                <w:szCs w:val="24"/>
              </w:rPr>
              <w:t xml:space="preserve">имальное лечение вызывающих их </w:t>
            </w:r>
            <w:r w:rsidRPr="00453BC5">
              <w:rPr>
                <w:rFonts w:ascii="Times New Roman" w:hAnsi="Times New Roman"/>
                <w:szCs w:val="24"/>
              </w:rPr>
              <w:t>заболеваний, в том числе наличие болевого синдрома (пят</w:t>
            </w:r>
            <w:r w:rsidR="00A77AFD" w:rsidRPr="00453BC5">
              <w:rPr>
                <w:rFonts w:ascii="Times New Roman" w:hAnsi="Times New Roman"/>
                <w:szCs w:val="24"/>
              </w:rPr>
              <w:t>ь и более</w:t>
            </w:r>
            <w:r w:rsidRPr="00453BC5">
              <w:rPr>
                <w:rFonts w:ascii="Times New Roman" w:hAnsi="Times New Roman"/>
                <w:szCs w:val="24"/>
              </w:rPr>
              <w:t xml:space="preserve"> баллов по шкале боли)</w:t>
            </w:r>
          </w:p>
        </w:tc>
        <w:tc>
          <w:tcPr>
            <w:tcW w:w="726" w:type="dxa"/>
          </w:tcPr>
          <w:p w:rsidR="00394537" w:rsidRPr="00453BC5" w:rsidRDefault="00394537" w:rsidP="00453BC5">
            <w:pPr>
              <w:spacing w:after="0" w:line="240" w:lineRule="auto"/>
              <w:jc w:val="both"/>
              <w:rPr>
                <w:rFonts w:ascii="Times New Roman" w:hAnsi="Times New Roman"/>
                <w:szCs w:val="24"/>
              </w:rPr>
            </w:pPr>
          </w:p>
        </w:tc>
        <w:tc>
          <w:tcPr>
            <w:tcW w:w="709" w:type="dxa"/>
          </w:tcPr>
          <w:p w:rsidR="00394537" w:rsidRPr="00453BC5" w:rsidRDefault="00394537"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394537" w:rsidP="00453BC5">
            <w:pPr>
              <w:spacing w:after="0" w:line="240" w:lineRule="auto"/>
              <w:jc w:val="center"/>
              <w:rPr>
                <w:rFonts w:ascii="Times New Roman" w:hAnsi="Times New Roman"/>
                <w:b/>
                <w:szCs w:val="24"/>
              </w:rPr>
            </w:pPr>
            <w:r w:rsidRPr="00453BC5">
              <w:rPr>
                <w:rFonts w:ascii="Times New Roman" w:hAnsi="Times New Roman"/>
                <w:b/>
                <w:szCs w:val="24"/>
              </w:rPr>
              <w:t>4.</w:t>
            </w:r>
          </w:p>
        </w:tc>
        <w:tc>
          <w:tcPr>
            <w:tcW w:w="7146" w:type="dxa"/>
          </w:tcPr>
          <w:p w:rsidR="00AC72A6" w:rsidRPr="00453BC5" w:rsidRDefault="00394537" w:rsidP="00453BC5">
            <w:pPr>
              <w:spacing w:after="0" w:line="240" w:lineRule="auto"/>
              <w:jc w:val="center"/>
              <w:rPr>
                <w:rFonts w:ascii="Times New Roman" w:hAnsi="Times New Roman"/>
                <w:b/>
                <w:szCs w:val="24"/>
              </w:rPr>
            </w:pPr>
            <w:r w:rsidRPr="00453BC5">
              <w:rPr>
                <w:rFonts w:ascii="Times New Roman" w:hAnsi="Times New Roman"/>
                <w:b/>
                <w:szCs w:val="24"/>
              </w:rPr>
              <w:t>Критерии при отдельных заболеваниях:</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394537" w:rsidRPr="00453BC5" w:rsidTr="00453BC5">
        <w:tc>
          <w:tcPr>
            <w:tcW w:w="882" w:type="dxa"/>
          </w:tcPr>
          <w:p w:rsidR="00394537" w:rsidRPr="00453BC5" w:rsidRDefault="00394537" w:rsidP="00453BC5">
            <w:pPr>
              <w:spacing w:after="0" w:line="240" w:lineRule="auto"/>
              <w:jc w:val="center"/>
              <w:rPr>
                <w:rFonts w:ascii="Times New Roman" w:hAnsi="Times New Roman"/>
                <w:szCs w:val="24"/>
              </w:rPr>
            </w:pPr>
            <w:r w:rsidRPr="00453BC5">
              <w:rPr>
                <w:rFonts w:ascii="Times New Roman" w:hAnsi="Times New Roman"/>
                <w:szCs w:val="24"/>
              </w:rPr>
              <w:t>4.1.</w:t>
            </w:r>
          </w:p>
        </w:tc>
        <w:tc>
          <w:tcPr>
            <w:tcW w:w="7146" w:type="dxa"/>
          </w:tcPr>
          <w:p w:rsidR="00394537" w:rsidRPr="00453BC5" w:rsidRDefault="00394537" w:rsidP="00453BC5">
            <w:pPr>
              <w:spacing w:after="0" w:line="240" w:lineRule="auto"/>
              <w:jc w:val="both"/>
              <w:rPr>
                <w:rFonts w:ascii="Times New Roman" w:hAnsi="Times New Roman"/>
                <w:szCs w:val="24"/>
              </w:rPr>
            </w:pPr>
            <w:r w:rsidRPr="00453BC5">
              <w:rPr>
                <w:rFonts w:ascii="Times New Roman" w:hAnsi="Times New Roman"/>
                <w:szCs w:val="24"/>
              </w:rPr>
              <w:t xml:space="preserve">Злокачественное новообразование: наличие противопоказаний к специфической терапии (оперативное, лучевое, </w:t>
            </w:r>
            <w:proofErr w:type="spellStart"/>
            <w:r w:rsidRPr="00453BC5">
              <w:rPr>
                <w:rFonts w:ascii="Times New Roman" w:hAnsi="Times New Roman"/>
                <w:szCs w:val="24"/>
              </w:rPr>
              <w:t>химиолечение</w:t>
            </w:r>
            <w:proofErr w:type="spellEnd"/>
            <w:r w:rsidRPr="00453BC5">
              <w:rPr>
                <w:rFonts w:ascii="Times New Roman" w:hAnsi="Times New Roman"/>
                <w:szCs w:val="24"/>
              </w:rPr>
              <w:t>), выраженное прогрессирование заболевания при лечении или метастатическое поражение</w:t>
            </w:r>
            <w:r w:rsidR="005C317E" w:rsidRPr="00453BC5">
              <w:rPr>
                <w:rFonts w:ascii="Times New Roman" w:hAnsi="Times New Roman"/>
                <w:szCs w:val="24"/>
              </w:rPr>
              <w:t xml:space="preserve"> </w:t>
            </w:r>
            <w:r w:rsidRPr="00453BC5">
              <w:rPr>
                <w:rFonts w:ascii="Times New Roman" w:hAnsi="Times New Roman"/>
                <w:szCs w:val="24"/>
              </w:rPr>
              <w:t>жизненно важных орган</w:t>
            </w:r>
            <w:r w:rsidR="005C317E" w:rsidRPr="00453BC5">
              <w:rPr>
                <w:rFonts w:ascii="Times New Roman" w:hAnsi="Times New Roman"/>
                <w:szCs w:val="24"/>
              </w:rPr>
              <w:t>ов (ЦНС, печени, легких и т.д.)</w:t>
            </w:r>
          </w:p>
        </w:tc>
        <w:tc>
          <w:tcPr>
            <w:tcW w:w="726" w:type="dxa"/>
          </w:tcPr>
          <w:p w:rsidR="00394537" w:rsidRPr="00453BC5" w:rsidRDefault="00394537" w:rsidP="00453BC5">
            <w:pPr>
              <w:spacing w:after="0" w:line="240" w:lineRule="auto"/>
              <w:jc w:val="both"/>
              <w:rPr>
                <w:rFonts w:ascii="Times New Roman" w:hAnsi="Times New Roman"/>
                <w:szCs w:val="24"/>
              </w:rPr>
            </w:pPr>
          </w:p>
        </w:tc>
        <w:tc>
          <w:tcPr>
            <w:tcW w:w="709" w:type="dxa"/>
          </w:tcPr>
          <w:p w:rsidR="00394537" w:rsidRPr="00453BC5" w:rsidRDefault="00394537"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394537" w:rsidP="00453BC5">
            <w:pPr>
              <w:spacing w:after="0" w:line="240" w:lineRule="auto"/>
              <w:jc w:val="center"/>
              <w:rPr>
                <w:rFonts w:ascii="Times New Roman" w:hAnsi="Times New Roman"/>
                <w:szCs w:val="24"/>
              </w:rPr>
            </w:pPr>
            <w:r w:rsidRPr="00453BC5">
              <w:rPr>
                <w:rFonts w:ascii="Times New Roman" w:hAnsi="Times New Roman"/>
                <w:szCs w:val="24"/>
              </w:rPr>
              <w:t>4.2.</w:t>
            </w:r>
          </w:p>
        </w:tc>
        <w:tc>
          <w:tcPr>
            <w:tcW w:w="7146" w:type="dxa"/>
          </w:tcPr>
          <w:p w:rsidR="00AC72A6" w:rsidRPr="00453BC5" w:rsidRDefault="00394537" w:rsidP="00453BC5">
            <w:pPr>
              <w:spacing w:after="0" w:line="240" w:lineRule="auto"/>
              <w:jc w:val="both"/>
              <w:rPr>
                <w:rFonts w:ascii="Times New Roman" w:hAnsi="Times New Roman"/>
                <w:szCs w:val="24"/>
              </w:rPr>
            </w:pPr>
            <w:r w:rsidRPr="00453BC5">
              <w:rPr>
                <w:rFonts w:ascii="Times New Roman" w:hAnsi="Times New Roman"/>
                <w:szCs w:val="24"/>
              </w:rPr>
              <w:t>Хронические заболевания легких и иные расстройства дыхания, осложненные тяжелой хронической</w:t>
            </w:r>
            <w:r w:rsidR="000E6AC3" w:rsidRPr="00453BC5">
              <w:rPr>
                <w:rFonts w:ascii="Times New Roman" w:hAnsi="Times New Roman"/>
                <w:szCs w:val="24"/>
              </w:rPr>
              <w:t xml:space="preserve"> дыхательной недостаточностью</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0E6AC3" w:rsidP="00453BC5">
            <w:pPr>
              <w:spacing w:after="0" w:line="240" w:lineRule="auto"/>
              <w:jc w:val="center"/>
              <w:rPr>
                <w:rFonts w:ascii="Times New Roman" w:hAnsi="Times New Roman"/>
                <w:szCs w:val="24"/>
              </w:rPr>
            </w:pPr>
            <w:r w:rsidRPr="00453BC5">
              <w:rPr>
                <w:rFonts w:ascii="Times New Roman" w:hAnsi="Times New Roman"/>
                <w:szCs w:val="24"/>
              </w:rPr>
              <w:t>4.3.</w:t>
            </w:r>
          </w:p>
        </w:tc>
        <w:tc>
          <w:tcPr>
            <w:tcW w:w="7146" w:type="dxa"/>
          </w:tcPr>
          <w:p w:rsidR="00AC72A6" w:rsidRPr="00453BC5" w:rsidRDefault="000E6AC3" w:rsidP="00453BC5">
            <w:pPr>
              <w:spacing w:after="0" w:line="240" w:lineRule="auto"/>
              <w:jc w:val="both"/>
              <w:rPr>
                <w:rFonts w:ascii="Times New Roman" w:hAnsi="Times New Roman"/>
                <w:szCs w:val="24"/>
              </w:rPr>
            </w:pPr>
            <w:proofErr w:type="gramStart"/>
            <w:r w:rsidRPr="00453BC5">
              <w:rPr>
                <w:rFonts w:ascii="Times New Roman" w:hAnsi="Times New Roman"/>
                <w:szCs w:val="24"/>
              </w:rPr>
              <w:t>Заболевание органов кровообращения (Сердечная недостаточность 4 класса (NYHA), тяжелое заболевание клапанов или неоперабельная коронарная недостаточность, Результаты эхокардиографии: выраженное снижение фракции выброса (менее 30%) или выраженная легочная гипертензия (давление в легочной арт</w:t>
            </w:r>
            <w:r w:rsidR="005C317E" w:rsidRPr="00453BC5">
              <w:rPr>
                <w:rFonts w:ascii="Times New Roman" w:hAnsi="Times New Roman"/>
                <w:szCs w:val="24"/>
              </w:rPr>
              <w:t xml:space="preserve">ерии более 60 мм </w:t>
            </w:r>
            <w:proofErr w:type="spellStart"/>
            <w:r w:rsidR="005C317E" w:rsidRPr="00453BC5">
              <w:rPr>
                <w:rFonts w:ascii="Times New Roman" w:hAnsi="Times New Roman"/>
                <w:szCs w:val="24"/>
              </w:rPr>
              <w:t>рт.ст</w:t>
            </w:r>
            <w:proofErr w:type="spellEnd"/>
            <w:r w:rsidR="005C317E" w:rsidRPr="00453BC5">
              <w:rPr>
                <w:rFonts w:ascii="Times New Roman" w:hAnsi="Times New Roman"/>
                <w:szCs w:val="24"/>
              </w:rPr>
              <w:t>.)</w:t>
            </w:r>
            <w:proofErr w:type="gramEnd"/>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0E6AC3" w:rsidP="00453BC5">
            <w:pPr>
              <w:spacing w:after="0" w:line="240" w:lineRule="auto"/>
              <w:jc w:val="center"/>
              <w:rPr>
                <w:rFonts w:ascii="Times New Roman" w:hAnsi="Times New Roman"/>
                <w:szCs w:val="24"/>
              </w:rPr>
            </w:pPr>
            <w:r w:rsidRPr="00453BC5">
              <w:rPr>
                <w:rFonts w:ascii="Times New Roman" w:hAnsi="Times New Roman"/>
                <w:szCs w:val="24"/>
              </w:rPr>
              <w:t>4.4.</w:t>
            </w:r>
          </w:p>
        </w:tc>
        <w:tc>
          <w:tcPr>
            <w:tcW w:w="7146" w:type="dxa"/>
          </w:tcPr>
          <w:p w:rsidR="00AC72A6" w:rsidRPr="00453BC5" w:rsidRDefault="000E6AC3" w:rsidP="00453BC5">
            <w:pPr>
              <w:spacing w:after="0" w:line="240" w:lineRule="auto"/>
              <w:jc w:val="both"/>
              <w:rPr>
                <w:rFonts w:ascii="Times New Roman" w:hAnsi="Times New Roman"/>
                <w:szCs w:val="24"/>
              </w:rPr>
            </w:pPr>
            <w:r w:rsidRPr="00453BC5">
              <w:rPr>
                <w:rFonts w:ascii="Times New Roman" w:hAnsi="Times New Roman"/>
                <w:szCs w:val="24"/>
              </w:rPr>
              <w:t>Хронические неврологические диагнозы: инсульт. Период после развития инсульта более месяца, отсутствие реабилитационн</w:t>
            </w:r>
            <w:r w:rsidR="005C317E" w:rsidRPr="00453BC5">
              <w:rPr>
                <w:rFonts w:ascii="Times New Roman" w:hAnsi="Times New Roman"/>
                <w:szCs w:val="24"/>
              </w:rPr>
              <w:t xml:space="preserve">ого </w:t>
            </w:r>
            <w:r w:rsidR="005C317E" w:rsidRPr="00453BC5">
              <w:rPr>
                <w:rFonts w:ascii="Times New Roman" w:hAnsi="Times New Roman"/>
                <w:szCs w:val="24"/>
              </w:rPr>
              <w:lastRenderedPageBreak/>
              <w:t>потенциала по заключению врачебной комиссии</w:t>
            </w:r>
            <w:r w:rsidRPr="00453BC5">
              <w:rPr>
                <w:rFonts w:ascii="Times New Roman" w:hAnsi="Times New Roman"/>
                <w:szCs w:val="24"/>
              </w:rPr>
              <w:t xml:space="preserve"> </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0E6AC3" w:rsidP="00453BC5">
            <w:pPr>
              <w:spacing w:after="0" w:line="240" w:lineRule="auto"/>
              <w:jc w:val="center"/>
              <w:rPr>
                <w:rFonts w:ascii="Times New Roman" w:hAnsi="Times New Roman"/>
                <w:szCs w:val="24"/>
              </w:rPr>
            </w:pPr>
            <w:r w:rsidRPr="00453BC5">
              <w:rPr>
                <w:rFonts w:ascii="Times New Roman" w:hAnsi="Times New Roman"/>
                <w:szCs w:val="24"/>
              </w:rPr>
              <w:lastRenderedPageBreak/>
              <w:t>4.5.</w:t>
            </w:r>
          </w:p>
        </w:tc>
        <w:tc>
          <w:tcPr>
            <w:tcW w:w="7146" w:type="dxa"/>
          </w:tcPr>
          <w:p w:rsidR="00AC72A6" w:rsidRPr="00453BC5" w:rsidRDefault="000E6AC3" w:rsidP="00453BC5">
            <w:pPr>
              <w:spacing w:after="0" w:line="240" w:lineRule="auto"/>
              <w:jc w:val="both"/>
              <w:rPr>
                <w:rFonts w:ascii="Times New Roman" w:hAnsi="Times New Roman"/>
                <w:szCs w:val="24"/>
              </w:rPr>
            </w:pPr>
            <w:r w:rsidRPr="00453BC5">
              <w:rPr>
                <w:rFonts w:ascii="Times New Roman" w:hAnsi="Times New Roman"/>
                <w:szCs w:val="24"/>
              </w:rPr>
              <w:t>Хронические неврологические диагнозы БАС, рассеянный склероз, Болезнь Паркинсона и др.</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0E6AC3" w:rsidP="00453BC5">
            <w:pPr>
              <w:spacing w:after="0" w:line="240" w:lineRule="auto"/>
              <w:jc w:val="center"/>
              <w:rPr>
                <w:rFonts w:ascii="Times New Roman" w:hAnsi="Times New Roman"/>
                <w:szCs w:val="24"/>
              </w:rPr>
            </w:pPr>
            <w:r w:rsidRPr="00453BC5">
              <w:rPr>
                <w:rFonts w:ascii="Times New Roman" w:hAnsi="Times New Roman"/>
                <w:szCs w:val="24"/>
              </w:rPr>
              <w:t>4.6.</w:t>
            </w:r>
          </w:p>
        </w:tc>
        <w:tc>
          <w:tcPr>
            <w:tcW w:w="7146" w:type="dxa"/>
          </w:tcPr>
          <w:p w:rsidR="00AC72A6" w:rsidRPr="00453BC5" w:rsidRDefault="000E6AC3" w:rsidP="00453BC5">
            <w:pPr>
              <w:spacing w:after="0" w:line="240" w:lineRule="auto"/>
              <w:jc w:val="both"/>
              <w:rPr>
                <w:rFonts w:ascii="Times New Roman" w:hAnsi="Times New Roman"/>
                <w:szCs w:val="24"/>
              </w:rPr>
            </w:pPr>
            <w:r w:rsidRPr="00453BC5">
              <w:rPr>
                <w:rFonts w:ascii="Times New Roman" w:hAnsi="Times New Roman"/>
                <w:szCs w:val="24"/>
              </w:rPr>
              <w:t>Тяжелые хронические болезни печени</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0E6AC3" w:rsidP="00453BC5">
            <w:pPr>
              <w:spacing w:after="0" w:line="240" w:lineRule="auto"/>
              <w:jc w:val="center"/>
              <w:rPr>
                <w:rFonts w:ascii="Times New Roman" w:hAnsi="Times New Roman"/>
                <w:szCs w:val="24"/>
              </w:rPr>
            </w:pPr>
            <w:r w:rsidRPr="00453BC5">
              <w:rPr>
                <w:rFonts w:ascii="Times New Roman" w:hAnsi="Times New Roman"/>
                <w:szCs w:val="24"/>
              </w:rPr>
              <w:t>4.7.</w:t>
            </w:r>
          </w:p>
        </w:tc>
        <w:tc>
          <w:tcPr>
            <w:tcW w:w="7146" w:type="dxa"/>
          </w:tcPr>
          <w:p w:rsidR="00AC72A6" w:rsidRPr="00453BC5" w:rsidRDefault="000E6AC3" w:rsidP="00453BC5">
            <w:pPr>
              <w:spacing w:after="0" w:line="240" w:lineRule="auto"/>
              <w:jc w:val="both"/>
              <w:rPr>
                <w:rFonts w:ascii="Times New Roman" w:hAnsi="Times New Roman"/>
                <w:szCs w:val="24"/>
              </w:rPr>
            </w:pPr>
            <w:r w:rsidRPr="00453BC5">
              <w:rPr>
                <w:rFonts w:ascii="Times New Roman" w:hAnsi="Times New Roman"/>
                <w:szCs w:val="24"/>
              </w:rPr>
              <w:t>Деменция</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AC72A6" w:rsidRPr="00453BC5" w:rsidTr="00453BC5">
        <w:tc>
          <w:tcPr>
            <w:tcW w:w="882" w:type="dxa"/>
          </w:tcPr>
          <w:p w:rsidR="00AC72A6" w:rsidRPr="00453BC5" w:rsidRDefault="000E6AC3" w:rsidP="00453BC5">
            <w:pPr>
              <w:spacing w:after="0" w:line="240" w:lineRule="auto"/>
              <w:jc w:val="center"/>
              <w:rPr>
                <w:rFonts w:ascii="Times New Roman" w:hAnsi="Times New Roman"/>
                <w:szCs w:val="24"/>
              </w:rPr>
            </w:pPr>
            <w:r w:rsidRPr="00453BC5">
              <w:rPr>
                <w:rFonts w:ascii="Times New Roman" w:hAnsi="Times New Roman"/>
                <w:szCs w:val="24"/>
              </w:rPr>
              <w:t>4.8.</w:t>
            </w:r>
          </w:p>
        </w:tc>
        <w:tc>
          <w:tcPr>
            <w:tcW w:w="7146" w:type="dxa"/>
          </w:tcPr>
          <w:p w:rsidR="00AC72A6" w:rsidRPr="00453BC5" w:rsidRDefault="000E6AC3" w:rsidP="00453BC5">
            <w:pPr>
              <w:spacing w:after="0" w:line="240" w:lineRule="auto"/>
              <w:jc w:val="both"/>
              <w:rPr>
                <w:rFonts w:ascii="Times New Roman" w:hAnsi="Times New Roman"/>
                <w:szCs w:val="24"/>
              </w:rPr>
            </w:pPr>
            <w:r w:rsidRPr="00453BC5">
              <w:rPr>
                <w:rFonts w:ascii="Times New Roman" w:hAnsi="Times New Roman"/>
                <w:szCs w:val="24"/>
              </w:rPr>
              <w:t>Иные признаки (при наличии - указать)</w:t>
            </w:r>
          </w:p>
        </w:tc>
        <w:tc>
          <w:tcPr>
            <w:tcW w:w="726" w:type="dxa"/>
          </w:tcPr>
          <w:p w:rsidR="00AC72A6" w:rsidRPr="00453BC5" w:rsidRDefault="00AC72A6" w:rsidP="00453BC5">
            <w:pPr>
              <w:spacing w:after="0" w:line="240" w:lineRule="auto"/>
              <w:jc w:val="both"/>
              <w:rPr>
                <w:rFonts w:ascii="Times New Roman" w:hAnsi="Times New Roman"/>
                <w:szCs w:val="24"/>
              </w:rPr>
            </w:pPr>
          </w:p>
        </w:tc>
        <w:tc>
          <w:tcPr>
            <w:tcW w:w="709" w:type="dxa"/>
          </w:tcPr>
          <w:p w:rsidR="00AC72A6" w:rsidRPr="00453BC5" w:rsidRDefault="00AC72A6" w:rsidP="00453BC5">
            <w:pPr>
              <w:spacing w:after="0" w:line="240" w:lineRule="auto"/>
              <w:jc w:val="both"/>
              <w:rPr>
                <w:rFonts w:ascii="Times New Roman" w:hAnsi="Times New Roman"/>
                <w:szCs w:val="24"/>
              </w:rPr>
            </w:pPr>
          </w:p>
        </w:tc>
      </w:tr>
      <w:tr w:rsidR="000E6AC3" w:rsidRPr="00453BC5" w:rsidTr="00453BC5">
        <w:tc>
          <w:tcPr>
            <w:tcW w:w="882" w:type="dxa"/>
          </w:tcPr>
          <w:p w:rsidR="000E6AC3" w:rsidRPr="00453BC5" w:rsidRDefault="000E6AC3" w:rsidP="00453BC5">
            <w:pPr>
              <w:spacing w:after="0" w:line="240" w:lineRule="auto"/>
              <w:jc w:val="center"/>
              <w:rPr>
                <w:rFonts w:ascii="Times New Roman" w:hAnsi="Times New Roman"/>
                <w:szCs w:val="24"/>
              </w:rPr>
            </w:pPr>
            <w:r w:rsidRPr="00453BC5">
              <w:rPr>
                <w:rFonts w:ascii="Times New Roman" w:hAnsi="Times New Roman"/>
                <w:szCs w:val="24"/>
              </w:rPr>
              <w:t>5.</w:t>
            </w:r>
          </w:p>
        </w:tc>
        <w:tc>
          <w:tcPr>
            <w:tcW w:w="7146" w:type="dxa"/>
          </w:tcPr>
          <w:p w:rsidR="000E6AC3" w:rsidRPr="00453BC5" w:rsidRDefault="000E6AC3" w:rsidP="00453BC5">
            <w:pPr>
              <w:spacing w:after="0" w:line="240" w:lineRule="auto"/>
              <w:jc w:val="both"/>
              <w:rPr>
                <w:rFonts w:ascii="Times New Roman" w:hAnsi="Times New Roman"/>
                <w:szCs w:val="24"/>
              </w:rPr>
            </w:pPr>
            <w:r w:rsidRPr="00453BC5">
              <w:rPr>
                <w:rFonts w:ascii="Times New Roman" w:hAnsi="Times New Roman"/>
                <w:szCs w:val="24"/>
              </w:rPr>
              <w:t>Общее количество положительных ответов («да»)</w:t>
            </w:r>
          </w:p>
        </w:tc>
        <w:tc>
          <w:tcPr>
            <w:tcW w:w="726" w:type="dxa"/>
          </w:tcPr>
          <w:p w:rsidR="000E6AC3" w:rsidRPr="00453BC5" w:rsidRDefault="000E6AC3" w:rsidP="00453BC5">
            <w:pPr>
              <w:spacing w:after="0" w:line="240" w:lineRule="auto"/>
              <w:jc w:val="both"/>
              <w:rPr>
                <w:rFonts w:ascii="Times New Roman" w:hAnsi="Times New Roman"/>
                <w:szCs w:val="24"/>
              </w:rPr>
            </w:pPr>
          </w:p>
        </w:tc>
        <w:tc>
          <w:tcPr>
            <w:tcW w:w="709" w:type="dxa"/>
          </w:tcPr>
          <w:p w:rsidR="000E6AC3" w:rsidRPr="00453BC5" w:rsidRDefault="000E6AC3" w:rsidP="00453BC5">
            <w:pPr>
              <w:spacing w:after="0" w:line="240" w:lineRule="auto"/>
              <w:jc w:val="both"/>
              <w:rPr>
                <w:rFonts w:ascii="Times New Roman" w:hAnsi="Times New Roman"/>
                <w:szCs w:val="24"/>
              </w:rPr>
            </w:pPr>
          </w:p>
        </w:tc>
      </w:tr>
    </w:tbl>
    <w:p w:rsidR="005C317E" w:rsidRDefault="005C317E" w:rsidP="005C317E">
      <w:pPr>
        <w:pStyle w:val="formattext"/>
        <w:spacing w:before="0" w:beforeAutospacing="0" w:after="0" w:afterAutospacing="0"/>
        <w:ind w:firstLine="709"/>
        <w:jc w:val="both"/>
        <w:rPr>
          <w:b/>
          <w:sz w:val="28"/>
          <w:szCs w:val="28"/>
        </w:rPr>
      </w:pPr>
    </w:p>
    <w:p w:rsidR="0032417E" w:rsidRPr="00477109" w:rsidRDefault="0032417E" w:rsidP="005C317E">
      <w:pPr>
        <w:pStyle w:val="formattext"/>
        <w:spacing w:before="0" w:beforeAutospacing="0" w:after="0" w:afterAutospacing="0"/>
        <w:ind w:firstLine="709"/>
        <w:jc w:val="center"/>
        <w:rPr>
          <w:b/>
          <w:sz w:val="28"/>
          <w:szCs w:val="28"/>
        </w:rPr>
      </w:pPr>
      <w:r w:rsidRPr="00477109">
        <w:rPr>
          <w:b/>
          <w:sz w:val="28"/>
          <w:szCs w:val="28"/>
        </w:rPr>
        <w:t xml:space="preserve">Инструкция по заполнению </w:t>
      </w:r>
      <w:r w:rsidR="00BC6808" w:rsidRPr="00477109">
        <w:rPr>
          <w:b/>
          <w:sz w:val="28"/>
          <w:szCs w:val="28"/>
        </w:rPr>
        <w:t>а</w:t>
      </w:r>
      <w:r w:rsidRPr="00477109">
        <w:rPr>
          <w:b/>
          <w:sz w:val="28"/>
          <w:szCs w:val="28"/>
        </w:rPr>
        <w:t>нкеты пациента, нужда</w:t>
      </w:r>
      <w:r w:rsidR="005C317E" w:rsidRPr="00477109">
        <w:rPr>
          <w:b/>
          <w:sz w:val="28"/>
          <w:szCs w:val="28"/>
        </w:rPr>
        <w:t>ющегося</w:t>
      </w:r>
      <w:r w:rsidRPr="00477109">
        <w:rPr>
          <w:b/>
          <w:sz w:val="28"/>
          <w:szCs w:val="28"/>
        </w:rPr>
        <w:t xml:space="preserve"> в оказании паллиативной медицинской помощи</w:t>
      </w:r>
    </w:p>
    <w:p w:rsidR="0032417E" w:rsidRPr="0077580D" w:rsidRDefault="0032417E" w:rsidP="0077580D">
      <w:pPr>
        <w:pStyle w:val="formattext"/>
        <w:spacing w:before="0" w:beforeAutospacing="0" w:after="0" w:afterAutospacing="0"/>
        <w:ind w:firstLine="709"/>
        <w:jc w:val="both"/>
        <w:rPr>
          <w:sz w:val="28"/>
          <w:szCs w:val="28"/>
        </w:rPr>
      </w:pPr>
      <w:r w:rsidRPr="0077580D">
        <w:rPr>
          <w:sz w:val="28"/>
          <w:szCs w:val="28"/>
        </w:rPr>
        <w:t xml:space="preserve">1. Для определения наличия или отсутствия у пациента показаний к </w:t>
      </w:r>
      <w:r w:rsidR="0077580D">
        <w:rPr>
          <w:sz w:val="28"/>
          <w:szCs w:val="28"/>
        </w:rPr>
        <w:t xml:space="preserve">оказанию </w:t>
      </w:r>
      <w:proofErr w:type="gramStart"/>
      <w:r w:rsidRPr="0077580D">
        <w:rPr>
          <w:sz w:val="28"/>
          <w:szCs w:val="28"/>
        </w:rPr>
        <w:t>паллиативной</w:t>
      </w:r>
      <w:proofErr w:type="gramEnd"/>
      <w:r w:rsidRPr="0077580D">
        <w:rPr>
          <w:sz w:val="28"/>
          <w:szCs w:val="28"/>
        </w:rPr>
        <w:t xml:space="preserve"> медицинской помощи врач заполняет анкету пациента, нужда</w:t>
      </w:r>
      <w:r w:rsidR="005C317E" w:rsidRPr="0077580D">
        <w:rPr>
          <w:sz w:val="28"/>
          <w:szCs w:val="28"/>
        </w:rPr>
        <w:t>ющегося</w:t>
      </w:r>
      <w:r w:rsidRPr="0077580D">
        <w:rPr>
          <w:sz w:val="28"/>
          <w:szCs w:val="28"/>
        </w:rPr>
        <w:t xml:space="preserve"> в оказании паллиативной медицинской помощи.</w:t>
      </w:r>
    </w:p>
    <w:p w:rsidR="0032417E" w:rsidRPr="0077580D" w:rsidRDefault="0032417E" w:rsidP="0077580D">
      <w:pPr>
        <w:pStyle w:val="formattext"/>
        <w:spacing w:before="0" w:beforeAutospacing="0" w:after="0" w:afterAutospacing="0"/>
        <w:ind w:firstLine="709"/>
        <w:jc w:val="both"/>
        <w:rPr>
          <w:sz w:val="28"/>
          <w:szCs w:val="28"/>
        </w:rPr>
      </w:pPr>
      <w:r w:rsidRPr="0077580D">
        <w:rPr>
          <w:sz w:val="28"/>
          <w:szCs w:val="28"/>
        </w:rPr>
        <w:t>2. По результатам оценки состояния пациента в соответствии с признаками, указанными в столбц</w:t>
      </w:r>
      <w:r w:rsidR="00B60AD3">
        <w:rPr>
          <w:sz w:val="28"/>
          <w:szCs w:val="28"/>
        </w:rPr>
        <w:t>ах</w:t>
      </w:r>
      <w:r w:rsidRPr="0077580D">
        <w:rPr>
          <w:sz w:val="28"/>
          <w:szCs w:val="28"/>
        </w:rPr>
        <w:t xml:space="preserve"> 2</w:t>
      </w:r>
      <w:r w:rsidR="00B60AD3">
        <w:rPr>
          <w:sz w:val="28"/>
          <w:szCs w:val="28"/>
        </w:rPr>
        <w:t>,</w:t>
      </w:r>
      <w:r w:rsidRPr="0077580D">
        <w:rPr>
          <w:sz w:val="28"/>
          <w:szCs w:val="28"/>
        </w:rPr>
        <w:t xml:space="preserve"> 3 и 4 анкеты отмечается галочкой соответствующий показатель: «да» или «нет» в зависимости от наличия/отсутствия признака.</w:t>
      </w:r>
    </w:p>
    <w:p w:rsidR="0032417E" w:rsidRPr="0077580D" w:rsidRDefault="005C317E" w:rsidP="0077580D">
      <w:pPr>
        <w:pStyle w:val="formattext"/>
        <w:spacing w:before="0" w:beforeAutospacing="0" w:after="0" w:afterAutospacing="0"/>
        <w:ind w:firstLine="709"/>
        <w:jc w:val="both"/>
        <w:rPr>
          <w:sz w:val="28"/>
          <w:szCs w:val="28"/>
        </w:rPr>
      </w:pPr>
      <w:r w:rsidRPr="0077580D">
        <w:rPr>
          <w:sz w:val="28"/>
          <w:szCs w:val="28"/>
        </w:rPr>
        <w:t>3. В строке 5</w:t>
      </w:r>
      <w:r w:rsidR="0032417E" w:rsidRPr="0077580D">
        <w:rPr>
          <w:sz w:val="28"/>
          <w:szCs w:val="28"/>
        </w:rPr>
        <w:t xml:space="preserve"> отмечается общее количество положительных ответов («да»).</w:t>
      </w:r>
    </w:p>
    <w:p w:rsidR="00B60AD3" w:rsidRDefault="0032417E" w:rsidP="0077580D">
      <w:pPr>
        <w:pStyle w:val="formattext"/>
        <w:spacing w:before="0" w:beforeAutospacing="0" w:after="0" w:afterAutospacing="0"/>
        <w:ind w:firstLine="709"/>
        <w:jc w:val="both"/>
        <w:rPr>
          <w:sz w:val="28"/>
          <w:szCs w:val="28"/>
        </w:rPr>
      </w:pPr>
      <w:r w:rsidRPr="0077580D">
        <w:rPr>
          <w:sz w:val="28"/>
          <w:szCs w:val="28"/>
        </w:rPr>
        <w:t>4. Обязательным является наличие положительного</w:t>
      </w:r>
      <w:r w:rsidR="005C317E" w:rsidRPr="0077580D">
        <w:rPr>
          <w:sz w:val="28"/>
          <w:szCs w:val="28"/>
        </w:rPr>
        <w:t xml:space="preserve"> ответа в разделе 1 и разделе 2, не менее 2</w:t>
      </w:r>
      <w:r w:rsidRPr="0077580D">
        <w:rPr>
          <w:sz w:val="28"/>
          <w:szCs w:val="28"/>
        </w:rPr>
        <w:t xml:space="preserve"> положительных ответов в разделе 3</w:t>
      </w:r>
      <w:r w:rsidR="00B60AD3">
        <w:rPr>
          <w:sz w:val="28"/>
          <w:szCs w:val="28"/>
        </w:rPr>
        <w:t>.</w:t>
      </w:r>
    </w:p>
    <w:p w:rsidR="0032417E" w:rsidRPr="0077580D" w:rsidRDefault="0032417E" w:rsidP="0077580D">
      <w:pPr>
        <w:pStyle w:val="formattext"/>
        <w:spacing w:before="0" w:beforeAutospacing="0" w:after="0" w:afterAutospacing="0"/>
        <w:ind w:firstLine="709"/>
        <w:jc w:val="both"/>
        <w:rPr>
          <w:sz w:val="28"/>
          <w:szCs w:val="28"/>
        </w:rPr>
      </w:pPr>
      <w:r w:rsidRPr="0077580D">
        <w:rPr>
          <w:sz w:val="28"/>
          <w:szCs w:val="28"/>
        </w:rPr>
        <w:t xml:space="preserve">5. Оценка результата: </w:t>
      </w:r>
    </w:p>
    <w:p w:rsidR="0032417E" w:rsidRPr="0077580D" w:rsidRDefault="0032417E" w:rsidP="0077580D">
      <w:pPr>
        <w:pStyle w:val="formattext"/>
        <w:spacing w:before="0" w:beforeAutospacing="0" w:after="0" w:afterAutospacing="0"/>
        <w:ind w:firstLine="709"/>
        <w:jc w:val="both"/>
        <w:rPr>
          <w:sz w:val="28"/>
          <w:szCs w:val="28"/>
        </w:rPr>
      </w:pPr>
      <w:r w:rsidRPr="0077580D">
        <w:rPr>
          <w:sz w:val="28"/>
          <w:szCs w:val="28"/>
        </w:rPr>
        <w:t xml:space="preserve">при наличии более 5 положительных ответов («да») в анкете пациент направляется на </w:t>
      </w:r>
      <w:r w:rsidR="005C317E" w:rsidRPr="0077580D">
        <w:rPr>
          <w:sz w:val="28"/>
          <w:szCs w:val="28"/>
        </w:rPr>
        <w:t xml:space="preserve">заседание </w:t>
      </w:r>
      <w:r w:rsidR="0077580D">
        <w:rPr>
          <w:sz w:val="28"/>
          <w:szCs w:val="28"/>
        </w:rPr>
        <w:t>ВК</w:t>
      </w:r>
      <w:r w:rsidRPr="0077580D">
        <w:rPr>
          <w:sz w:val="28"/>
          <w:szCs w:val="28"/>
        </w:rPr>
        <w:t xml:space="preserve"> медицинской организации для </w:t>
      </w:r>
      <w:r w:rsidR="005C317E" w:rsidRPr="0077580D">
        <w:rPr>
          <w:sz w:val="28"/>
          <w:szCs w:val="28"/>
        </w:rPr>
        <w:t>принят</w:t>
      </w:r>
      <w:r w:rsidRPr="0077580D">
        <w:rPr>
          <w:sz w:val="28"/>
          <w:szCs w:val="28"/>
        </w:rPr>
        <w:t xml:space="preserve">ия </w:t>
      </w:r>
      <w:r w:rsidR="005C317E" w:rsidRPr="0077580D">
        <w:rPr>
          <w:sz w:val="28"/>
          <w:szCs w:val="28"/>
        </w:rPr>
        <w:t>реш</w:t>
      </w:r>
      <w:r w:rsidRPr="0077580D">
        <w:rPr>
          <w:sz w:val="28"/>
          <w:szCs w:val="28"/>
        </w:rPr>
        <w:t xml:space="preserve">ения о признании </w:t>
      </w:r>
      <w:r w:rsidR="007F03A0" w:rsidRPr="0077580D">
        <w:rPr>
          <w:sz w:val="28"/>
          <w:szCs w:val="28"/>
        </w:rPr>
        <w:t xml:space="preserve">пациента </w:t>
      </w:r>
      <w:proofErr w:type="gramStart"/>
      <w:r w:rsidRPr="0077580D">
        <w:rPr>
          <w:sz w:val="28"/>
          <w:szCs w:val="28"/>
        </w:rPr>
        <w:t>нуждающимся</w:t>
      </w:r>
      <w:proofErr w:type="gramEnd"/>
      <w:r w:rsidRPr="0077580D">
        <w:rPr>
          <w:sz w:val="28"/>
          <w:szCs w:val="28"/>
        </w:rPr>
        <w:t xml:space="preserve"> в оказании паллиативной медицинской помощи и определении </w:t>
      </w:r>
      <w:r w:rsidR="005C317E" w:rsidRPr="0077580D">
        <w:rPr>
          <w:sz w:val="28"/>
          <w:szCs w:val="28"/>
        </w:rPr>
        <w:t>условий</w:t>
      </w:r>
      <w:r w:rsidRPr="0077580D">
        <w:rPr>
          <w:sz w:val="28"/>
          <w:szCs w:val="28"/>
        </w:rPr>
        <w:t xml:space="preserve"> оказания паллиативной медицинской помощи.</w:t>
      </w:r>
    </w:p>
    <w:p w:rsidR="007419FF" w:rsidRDefault="007419FF" w:rsidP="007419FF">
      <w:pPr>
        <w:jc w:val="both"/>
        <w:rPr>
          <w:rFonts w:ascii="Times New Roman" w:hAnsi="Times New Roman"/>
          <w:sz w:val="24"/>
          <w:szCs w:val="24"/>
        </w:rPr>
      </w:pPr>
    </w:p>
    <w:p w:rsidR="000E5AD0" w:rsidRDefault="000E5AD0">
      <w:pPr>
        <w:rPr>
          <w:rFonts w:ascii="Times New Roman" w:hAnsi="Times New Roman"/>
          <w:sz w:val="24"/>
          <w:szCs w:val="24"/>
        </w:rPr>
      </w:pPr>
      <w:r>
        <w:rPr>
          <w:rFonts w:ascii="Times New Roman" w:hAnsi="Times New Roman"/>
          <w:sz w:val="24"/>
          <w:szCs w:val="24"/>
        </w:rPr>
        <w:br w:type="page"/>
      </w:r>
    </w:p>
    <w:p w:rsidR="00AB5285" w:rsidRPr="002466E9" w:rsidRDefault="00AB5285" w:rsidP="00B60AD3">
      <w:pPr>
        <w:spacing w:after="0" w:line="240" w:lineRule="auto"/>
        <w:ind w:left="5245"/>
        <w:rPr>
          <w:rFonts w:ascii="Times New Roman" w:hAnsi="Times New Roman"/>
          <w:sz w:val="24"/>
          <w:szCs w:val="24"/>
        </w:rPr>
      </w:pPr>
      <w:r>
        <w:rPr>
          <w:rFonts w:ascii="Times New Roman" w:hAnsi="Times New Roman"/>
          <w:sz w:val="24"/>
          <w:szCs w:val="24"/>
        </w:rPr>
        <w:lastRenderedPageBreak/>
        <w:t>Приложение</w:t>
      </w:r>
      <w:r w:rsidRPr="002466E9">
        <w:rPr>
          <w:rFonts w:ascii="Times New Roman" w:hAnsi="Times New Roman"/>
          <w:sz w:val="24"/>
          <w:szCs w:val="24"/>
        </w:rPr>
        <w:t xml:space="preserve"> </w:t>
      </w:r>
      <w:r>
        <w:rPr>
          <w:rFonts w:ascii="Times New Roman" w:hAnsi="Times New Roman"/>
          <w:sz w:val="24"/>
          <w:szCs w:val="24"/>
        </w:rPr>
        <w:t xml:space="preserve">4 </w:t>
      </w:r>
      <w:r w:rsidRPr="002466E9">
        <w:rPr>
          <w:rFonts w:ascii="Times New Roman" w:hAnsi="Times New Roman"/>
          <w:sz w:val="24"/>
          <w:szCs w:val="24"/>
        </w:rPr>
        <w:t xml:space="preserve">к </w:t>
      </w:r>
      <w:r>
        <w:rPr>
          <w:rFonts w:ascii="Times New Roman" w:hAnsi="Times New Roman"/>
          <w:sz w:val="24"/>
          <w:szCs w:val="24"/>
        </w:rPr>
        <w:t xml:space="preserve">приказу </w:t>
      </w:r>
    </w:p>
    <w:p w:rsidR="00AB5285" w:rsidRPr="006D44C0" w:rsidRDefault="00AB5285" w:rsidP="00B60AD3">
      <w:pPr>
        <w:spacing w:after="0" w:line="240" w:lineRule="auto"/>
        <w:ind w:left="5245"/>
        <w:rPr>
          <w:rFonts w:ascii="Times New Roman" w:hAnsi="Times New Roman"/>
          <w:sz w:val="24"/>
          <w:szCs w:val="24"/>
        </w:rPr>
      </w:pPr>
      <w:r w:rsidRPr="006D44C0">
        <w:rPr>
          <w:rFonts w:ascii="Times New Roman" w:hAnsi="Times New Roman"/>
          <w:sz w:val="24"/>
          <w:szCs w:val="24"/>
        </w:rPr>
        <w:t>министерства здравоохранения</w:t>
      </w:r>
      <w:r>
        <w:rPr>
          <w:rFonts w:ascii="Times New Roman" w:hAnsi="Times New Roman"/>
          <w:sz w:val="24"/>
          <w:szCs w:val="24"/>
        </w:rPr>
        <w:t xml:space="preserve"> Саратовской </w:t>
      </w:r>
      <w:r w:rsidRPr="006D44C0">
        <w:rPr>
          <w:rFonts w:ascii="Times New Roman" w:hAnsi="Times New Roman"/>
          <w:sz w:val="24"/>
          <w:szCs w:val="24"/>
        </w:rPr>
        <w:t xml:space="preserve">области </w:t>
      </w:r>
    </w:p>
    <w:p w:rsidR="00AB5285" w:rsidRPr="006D44C0" w:rsidRDefault="00AB5285" w:rsidP="00B60AD3">
      <w:pPr>
        <w:spacing w:after="0" w:line="240" w:lineRule="auto"/>
        <w:ind w:left="5245"/>
        <w:rPr>
          <w:rFonts w:ascii="Times New Roman" w:hAnsi="Times New Roman"/>
          <w:sz w:val="24"/>
          <w:szCs w:val="24"/>
        </w:rPr>
      </w:pPr>
      <w:r>
        <w:rPr>
          <w:rFonts w:ascii="Times New Roman" w:hAnsi="Times New Roman"/>
          <w:sz w:val="24"/>
          <w:szCs w:val="24"/>
        </w:rPr>
        <w:t>от «___» __________ 2019</w:t>
      </w:r>
      <w:r w:rsidRPr="006D44C0">
        <w:rPr>
          <w:rFonts w:ascii="Times New Roman" w:hAnsi="Times New Roman"/>
          <w:sz w:val="24"/>
          <w:szCs w:val="24"/>
        </w:rPr>
        <w:t xml:space="preserve"> № _______</w:t>
      </w:r>
    </w:p>
    <w:p w:rsidR="007F03A0" w:rsidRPr="007F03A0" w:rsidRDefault="007F03A0" w:rsidP="000E5AD0">
      <w:pPr>
        <w:spacing w:after="0" w:line="240" w:lineRule="auto"/>
        <w:jc w:val="both"/>
        <w:rPr>
          <w:rFonts w:ascii="Times New Roman" w:hAnsi="Times New Roman"/>
          <w:sz w:val="28"/>
          <w:szCs w:val="28"/>
        </w:rPr>
      </w:pPr>
    </w:p>
    <w:p w:rsidR="000E5AD0" w:rsidRPr="007F03A0" w:rsidRDefault="007F03A0" w:rsidP="000E5AD0">
      <w:pPr>
        <w:spacing w:after="0" w:line="240" w:lineRule="auto"/>
        <w:jc w:val="center"/>
        <w:rPr>
          <w:rFonts w:ascii="Times New Roman" w:hAnsi="Times New Roman"/>
          <w:b/>
          <w:sz w:val="28"/>
          <w:szCs w:val="28"/>
        </w:rPr>
      </w:pPr>
      <w:r w:rsidRPr="007F03A0">
        <w:rPr>
          <w:rFonts w:ascii="Times New Roman" w:hAnsi="Times New Roman"/>
          <w:b/>
          <w:sz w:val="28"/>
          <w:szCs w:val="28"/>
        </w:rPr>
        <w:t>Шкала</w:t>
      </w:r>
      <w:r w:rsidR="000E5AD0" w:rsidRPr="007F03A0">
        <w:rPr>
          <w:rFonts w:ascii="Times New Roman" w:hAnsi="Times New Roman"/>
          <w:b/>
          <w:sz w:val="28"/>
          <w:szCs w:val="28"/>
        </w:rPr>
        <w:t xml:space="preserve"> (</w:t>
      </w:r>
      <w:r w:rsidR="000E5AD0" w:rsidRPr="007F03A0">
        <w:rPr>
          <w:rFonts w:ascii="Times New Roman" w:hAnsi="Times New Roman"/>
          <w:b/>
          <w:sz w:val="28"/>
          <w:szCs w:val="28"/>
          <w:lang w:val="en-US"/>
        </w:rPr>
        <w:t>PPS</w:t>
      </w:r>
      <w:r w:rsidR="000E5AD0" w:rsidRPr="007F03A0">
        <w:rPr>
          <w:rFonts w:ascii="Times New Roman" w:hAnsi="Times New Roman"/>
          <w:b/>
          <w:sz w:val="28"/>
          <w:szCs w:val="28"/>
        </w:rPr>
        <w:t xml:space="preserve">) </w:t>
      </w:r>
      <w:r w:rsidRPr="007F03A0">
        <w:rPr>
          <w:rFonts w:ascii="Times New Roman" w:hAnsi="Times New Roman"/>
          <w:b/>
          <w:sz w:val="28"/>
          <w:szCs w:val="28"/>
        </w:rPr>
        <w:t>для оценки общей активности</w:t>
      </w:r>
      <w:r w:rsidR="000E5AD0" w:rsidRPr="007F03A0">
        <w:rPr>
          <w:rFonts w:ascii="Times New Roman" w:hAnsi="Times New Roman"/>
          <w:b/>
          <w:sz w:val="28"/>
          <w:szCs w:val="28"/>
        </w:rPr>
        <w:t xml:space="preserve"> </w:t>
      </w:r>
      <w:r w:rsidRPr="007F03A0">
        <w:rPr>
          <w:rFonts w:ascii="Times New Roman" w:hAnsi="Times New Roman"/>
          <w:b/>
          <w:sz w:val="28"/>
          <w:szCs w:val="28"/>
        </w:rPr>
        <w:t>пациентов</w:t>
      </w:r>
      <w:r w:rsidR="000E5AD0" w:rsidRPr="007F03A0">
        <w:rPr>
          <w:rFonts w:ascii="Times New Roman" w:hAnsi="Times New Roman"/>
          <w:b/>
          <w:sz w:val="28"/>
          <w:szCs w:val="28"/>
        </w:rPr>
        <w:t xml:space="preserve"> </w:t>
      </w:r>
      <w:r w:rsidRPr="007F03A0">
        <w:rPr>
          <w:rFonts w:ascii="Times New Roman" w:hAnsi="Times New Roman"/>
          <w:b/>
          <w:sz w:val="28"/>
          <w:szCs w:val="28"/>
        </w:rPr>
        <w:t>при оказании паллиативной медицинской помощи</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59"/>
        <w:gridCol w:w="1701"/>
        <w:gridCol w:w="2977"/>
        <w:gridCol w:w="1276"/>
        <w:gridCol w:w="1417"/>
        <w:gridCol w:w="1276"/>
      </w:tblGrid>
      <w:tr w:rsidR="000E5AD0" w:rsidRPr="00453BC5" w:rsidTr="00B60AD3">
        <w:tc>
          <w:tcPr>
            <w:tcW w:w="959" w:type="dxa"/>
          </w:tcPr>
          <w:p w:rsidR="00681A6F" w:rsidRPr="00453BC5" w:rsidRDefault="000E5AD0" w:rsidP="00453BC5">
            <w:pPr>
              <w:spacing w:after="0" w:line="240" w:lineRule="auto"/>
              <w:jc w:val="center"/>
              <w:rPr>
                <w:rFonts w:ascii="Times New Roman" w:hAnsi="Times New Roman"/>
                <w:b/>
                <w:sz w:val="20"/>
                <w:szCs w:val="20"/>
              </w:rPr>
            </w:pPr>
            <w:r w:rsidRPr="00453BC5">
              <w:rPr>
                <w:rFonts w:ascii="Times New Roman" w:hAnsi="Times New Roman"/>
                <w:b/>
                <w:sz w:val="20"/>
                <w:szCs w:val="20"/>
              </w:rPr>
              <w:t xml:space="preserve">Оценка </w:t>
            </w:r>
            <w:proofErr w:type="gramStart"/>
            <w:r w:rsidRPr="00453BC5">
              <w:rPr>
                <w:rFonts w:ascii="Times New Roman" w:hAnsi="Times New Roman"/>
                <w:b/>
                <w:sz w:val="20"/>
                <w:szCs w:val="20"/>
              </w:rPr>
              <w:t>в</w:t>
            </w:r>
            <w:proofErr w:type="gramEnd"/>
            <w:r w:rsidRPr="00453BC5">
              <w:rPr>
                <w:rFonts w:ascii="Times New Roman" w:hAnsi="Times New Roman"/>
                <w:b/>
                <w:sz w:val="20"/>
                <w:szCs w:val="20"/>
              </w:rPr>
              <w:t xml:space="preserve"> %</w:t>
            </w:r>
          </w:p>
        </w:tc>
        <w:tc>
          <w:tcPr>
            <w:tcW w:w="1701" w:type="dxa"/>
          </w:tcPr>
          <w:p w:rsidR="00681A6F" w:rsidRPr="00453BC5" w:rsidRDefault="000E5AD0" w:rsidP="00453BC5">
            <w:pPr>
              <w:spacing w:after="0" w:line="240" w:lineRule="auto"/>
              <w:jc w:val="center"/>
              <w:rPr>
                <w:rFonts w:ascii="Times New Roman" w:hAnsi="Times New Roman"/>
                <w:b/>
                <w:sz w:val="20"/>
                <w:szCs w:val="20"/>
              </w:rPr>
            </w:pPr>
            <w:r w:rsidRPr="00453BC5">
              <w:rPr>
                <w:rFonts w:ascii="Times New Roman" w:hAnsi="Times New Roman"/>
                <w:b/>
                <w:sz w:val="20"/>
                <w:szCs w:val="20"/>
              </w:rPr>
              <w:t xml:space="preserve">Способность к передвижению </w:t>
            </w:r>
          </w:p>
        </w:tc>
        <w:tc>
          <w:tcPr>
            <w:tcW w:w="2977" w:type="dxa"/>
          </w:tcPr>
          <w:p w:rsidR="0077580D" w:rsidRDefault="000E5AD0" w:rsidP="00453BC5">
            <w:pPr>
              <w:spacing w:after="0" w:line="240" w:lineRule="auto"/>
              <w:jc w:val="center"/>
              <w:rPr>
                <w:rFonts w:ascii="Times New Roman" w:hAnsi="Times New Roman"/>
                <w:b/>
                <w:sz w:val="20"/>
                <w:szCs w:val="20"/>
              </w:rPr>
            </w:pPr>
            <w:r w:rsidRPr="00453BC5">
              <w:rPr>
                <w:rFonts w:ascii="Times New Roman" w:hAnsi="Times New Roman"/>
                <w:b/>
                <w:sz w:val="20"/>
                <w:szCs w:val="20"/>
              </w:rPr>
              <w:t xml:space="preserve">Виды активности </w:t>
            </w:r>
          </w:p>
          <w:p w:rsidR="00681A6F" w:rsidRPr="00453BC5" w:rsidRDefault="000E5AD0" w:rsidP="00453BC5">
            <w:pPr>
              <w:spacing w:after="0" w:line="240" w:lineRule="auto"/>
              <w:jc w:val="center"/>
              <w:rPr>
                <w:rFonts w:ascii="Times New Roman" w:hAnsi="Times New Roman"/>
                <w:b/>
                <w:sz w:val="20"/>
                <w:szCs w:val="20"/>
              </w:rPr>
            </w:pPr>
            <w:r w:rsidRPr="00453BC5">
              <w:rPr>
                <w:rFonts w:ascii="Times New Roman" w:hAnsi="Times New Roman"/>
                <w:b/>
                <w:sz w:val="20"/>
                <w:szCs w:val="20"/>
              </w:rPr>
              <w:t xml:space="preserve">и проявления болезни </w:t>
            </w:r>
          </w:p>
        </w:tc>
        <w:tc>
          <w:tcPr>
            <w:tcW w:w="1276" w:type="dxa"/>
          </w:tcPr>
          <w:p w:rsidR="00681A6F" w:rsidRPr="00453BC5" w:rsidRDefault="000E5AD0" w:rsidP="00453BC5">
            <w:pPr>
              <w:spacing w:after="0" w:line="240" w:lineRule="auto"/>
              <w:jc w:val="center"/>
              <w:rPr>
                <w:rFonts w:ascii="Times New Roman" w:hAnsi="Times New Roman"/>
                <w:b/>
                <w:sz w:val="20"/>
                <w:szCs w:val="20"/>
              </w:rPr>
            </w:pPr>
            <w:proofErr w:type="spellStart"/>
            <w:proofErr w:type="gramStart"/>
            <w:r w:rsidRPr="00453BC5">
              <w:rPr>
                <w:rFonts w:ascii="Times New Roman" w:hAnsi="Times New Roman"/>
                <w:b/>
                <w:sz w:val="20"/>
                <w:szCs w:val="20"/>
              </w:rPr>
              <w:t>Самообслу</w:t>
            </w:r>
            <w:r w:rsidR="0077580D">
              <w:rPr>
                <w:rFonts w:ascii="Times New Roman" w:hAnsi="Times New Roman"/>
                <w:b/>
                <w:sz w:val="20"/>
                <w:szCs w:val="20"/>
              </w:rPr>
              <w:t>-</w:t>
            </w:r>
            <w:r w:rsidRPr="00453BC5">
              <w:rPr>
                <w:rFonts w:ascii="Times New Roman" w:hAnsi="Times New Roman"/>
                <w:b/>
                <w:sz w:val="20"/>
                <w:szCs w:val="20"/>
              </w:rPr>
              <w:t>живание</w:t>
            </w:r>
            <w:proofErr w:type="spellEnd"/>
            <w:proofErr w:type="gramEnd"/>
            <w:r w:rsidRPr="00453BC5">
              <w:rPr>
                <w:rFonts w:ascii="Times New Roman" w:hAnsi="Times New Roman"/>
                <w:b/>
                <w:sz w:val="20"/>
                <w:szCs w:val="20"/>
              </w:rPr>
              <w:t xml:space="preserve"> </w:t>
            </w:r>
          </w:p>
        </w:tc>
        <w:tc>
          <w:tcPr>
            <w:tcW w:w="1417" w:type="dxa"/>
          </w:tcPr>
          <w:p w:rsidR="00681A6F" w:rsidRPr="00453BC5" w:rsidRDefault="000E5AD0" w:rsidP="00B60AD3">
            <w:pPr>
              <w:spacing w:after="0" w:line="240" w:lineRule="auto"/>
              <w:jc w:val="center"/>
              <w:rPr>
                <w:rFonts w:ascii="Times New Roman" w:hAnsi="Times New Roman"/>
                <w:b/>
                <w:sz w:val="20"/>
                <w:szCs w:val="20"/>
              </w:rPr>
            </w:pPr>
            <w:r w:rsidRPr="00453BC5">
              <w:rPr>
                <w:rFonts w:ascii="Times New Roman" w:hAnsi="Times New Roman"/>
                <w:b/>
                <w:sz w:val="20"/>
                <w:szCs w:val="20"/>
              </w:rPr>
              <w:t>Питание/</w:t>
            </w:r>
            <w:r w:rsidR="00B60AD3">
              <w:rPr>
                <w:rFonts w:ascii="Times New Roman" w:hAnsi="Times New Roman"/>
                <w:b/>
                <w:sz w:val="20"/>
                <w:szCs w:val="20"/>
              </w:rPr>
              <w:t xml:space="preserve"> </w:t>
            </w:r>
            <w:r w:rsidRPr="00453BC5">
              <w:rPr>
                <w:rFonts w:ascii="Times New Roman" w:hAnsi="Times New Roman"/>
                <w:b/>
                <w:sz w:val="20"/>
                <w:szCs w:val="20"/>
              </w:rPr>
              <w:t xml:space="preserve">питье </w:t>
            </w:r>
          </w:p>
        </w:tc>
        <w:tc>
          <w:tcPr>
            <w:tcW w:w="1276" w:type="dxa"/>
          </w:tcPr>
          <w:p w:rsidR="00681A6F" w:rsidRPr="00453BC5" w:rsidRDefault="000E5AD0" w:rsidP="00453BC5">
            <w:pPr>
              <w:spacing w:after="0" w:line="240" w:lineRule="auto"/>
              <w:jc w:val="center"/>
              <w:rPr>
                <w:rFonts w:ascii="Times New Roman" w:hAnsi="Times New Roman"/>
                <w:b/>
                <w:sz w:val="20"/>
                <w:szCs w:val="20"/>
              </w:rPr>
            </w:pPr>
            <w:r w:rsidRPr="00453BC5">
              <w:rPr>
                <w:rFonts w:ascii="Times New Roman" w:hAnsi="Times New Roman"/>
                <w:b/>
                <w:sz w:val="20"/>
                <w:szCs w:val="20"/>
              </w:rPr>
              <w:t xml:space="preserve">Уровень сознания </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100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Полная</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Практически </w:t>
            </w:r>
            <w:proofErr w:type="gramStart"/>
            <w:r w:rsidRPr="00453BC5">
              <w:rPr>
                <w:rFonts w:ascii="Times New Roman" w:hAnsi="Times New Roman"/>
                <w:sz w:val="20"/>
                <w:szCs w:val="20"/>
              </w:rPr>
              <w:t>здоров</w:t>
            </w:r>
            <w:proofErr w:type="gramEnd"/>
            <w:r w:rsidRPr="00453BC5">
              <w:rPr>
                <w:rFonts w:ascii="Times New Roman" w:hAnsi="Times New Roman"/>
                <w:sz w:val="20"/>
                <w:szCs w:val="20"/>
              </w:rPr>
              <w:t xml:space="preserve">: жалоб нет; признаков заболевания нет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В полном объеме</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Нормальное</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90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Полная</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Сохранена нормальная ежедневная активность; незначительная степень выраженности проявлений заболевания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В полном объеме</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Нормальное</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80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Полная</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Нормальная ежедневная активность поддерживается с усилием; умеренная степень выраженности проявлений заболевания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В полном объеме</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Нормальное или сокращенное</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70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Сокращенная</w:t>
            </w:r>
          </w:p>
        </w:tc>
        <w:tc>
          <w:tcPr>
            <w:tcW w:w="2977" w:type="dxa"/>
          </w:tcPr>
          <w:p w:rsidR="00681A6F" w:rsidRPr="00453BC5" w:rsidRDefault="000E5AD0" w:rsidP="0077580D">
            <w:pPr>
              <w:spacing w:after="0" w:line="240" w:lineRule="auto"/>
              <w:jc w:val="both"/>
              <w:rPr>
                <w:rFonts w:ascii="Times New Roman" w:hAnsi="Times New Roman"/>
                <w:sz w:val="20"/>
                <w:szCs w:val="20"/>
              </w:rPr>
            </w:pPr>
            <w:proofErr w:type="gramStart"/>
            <w:r w:rsidRPr="00453BC5">
              <w:rPr>
                <w:rFonts w:ascii="Times New Roman" w:hAnsi="Times New Roman"/>
                <w:sz w:val="20"/>
                <w:szCs w:val="20"/>
              </w:rPr>
              <w:t>Способен</w:t>
            </w:r>
            <w:proofErr w:type="gramEnd"/>
            <w:r w:rsidRPr="00453BC5">
              <w:rPr>
                <w:rFonts w:ascii="Times New Roman" w:hAnsi="Times New Roman"/>
                <w:sz w:val="20"/>
                <w:szCs w:val="20"/>
              </w:rPr>
              <w:t xml:space="preserve"> себя обслужить; не способен поддерживать нормальную ежедневную активность или выполнять активную работу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В полном объеме</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Нормальное или сокращенное</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60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Сокращенная</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Большей частью </w:t>
            </w:r>
            <w:proofErr w:type="gramStart"/>
            <w:r w:rsidRPr="00453BC5">
              <w:rPr>
                <w:rFonts w:ascii="Times New Roman" w:hAnsi="Times New Roman"/>
                <w:sz w:val="20"/>
                <w:szCs w:val="20"/>
              </w:rPr>
              <w:t>способен</w:t>
            </w:r>
            <w:proofErr w:type="gramEnd"/>
            <w:r w:rsidRPr="00453BC5">
              <w:rPr>
                <w:rFonts w:ascii="Times New Roman" w:hAnsi="Times New Roman"/>
                <w:sz w:val="20"/>
                <w:szCs w:val="20"/>
              </w:rPr>
              <w:t xml:space="preserve"> себя обслужить, однако в отдельных случаях нуждается в уходе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Иногда требуется помощь</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Нормальное или сокращенное</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 или спутанность</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50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Главным образом сидит или лежит</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Частично </w:t>
            </w:r>
            <w:proofErr w:type="gramStart"/>
            <w:r w:rsidRPr="00453BC5">
              <w:rPr>
                <w:rFonts w:ascii="Times New Roman" w:hAnsi="Times New Roman"/>
                <w:sz w:val="20"/>
                <w:szCs w:val="20"/>
              </w:rPr>
              <w:t>способен</w:t>
            </w:r>
            <w:proofErr w:type="gramEnd"/>
            <w:r w:rsidRPr="00453BC5">
              <w:rPr>
                <w:rFonts w:ascii="Times New Roman" w:hAnsi="Times New Roman"/>
                <w:sz w:val="20"/>
                <w:szCs w:val="20"/>
              </w:rPr>
              <w:t xml:space="preserve"> себя обслужить, частично нуждается в уходе, часто требуется медицинская помощь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Требуется значительная помощь</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Нормальное или сокращенное</w:t>
            </w:r>
          </w:p>
        </w:tc>
        <w:tc>
          <w:tcPr>
            <w:tcW w:w="1276" w:type="dxa"/>
          </w:tcPr>
          <w:p w:rsidR="00681A6F" w:rsidRPr="00453BC5" w:rsidRDefault="000E5AD0" w:rsidP="00B60AD3">
            <w:pPr>
              <w:spacing w:after="0" w:line="240" w:lineRule="auto"/>
              <w:ind w:right="-108"/>
              <w:jc w:val="center"/>
              <w:rPr>
                <w:rFonts w:ascii="Times New Roman" w:hAnsi="Times New Roman"/>
                <w:sz w:val="20"/>
                <w:szCs w:val="20"/>
              </w:rPr>
            </w:pPr>
            <w:r w:rsidRPr="00453BC5">
              <w:rPr>
                <w:rFonts w:ascii="Times New Roman" w:hAnsi="Times New Roman"/>
                <w:sz w:val="20"/>
                <w:szCs w:val="20"/>
              </w:rPr>
              <w:t>Не нарушено сокращенное</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40 </w:t>
            </w:r>
          </w:p>
        </w:tc>
        <w:tc>
          <w:tcPr>
            <w:tcW w:w="1701" w:type="dxa"/>
          </w:tcPr>
          <w:p w:rsidR="00681A6F" w:rsidRPr="00453BC5" w:rsidRDefault="000E5AD0" w:rsidP="00B60AD3">
            <w:pPr>
              <w:spacing w:after="0" w:line="240" w:lineRule="auto"/>
              <w:ind w:right="-108"/>
              <w:jc w:val="center"/>
              <w:rPr>
                <w:rFonts w:ascii="Times New Roman" w:hAnsi="Times New Roman"/>
                <w:sz w:val="20"/>
                <w:szCs w:val="20"/>
              </w:rPr>
            </w:pPr>
            <w:r w:rsidRPr="00453BC5">
              <w:rPr>
                <w:rFonts w:ascii="Times New Roman" w:hAnsi="Times New Roman"/>
                <w:sz w:val="20"/>
                <w:szCs w:val="20"/>
              </w:rPr>
              <w:t>Преимущественно в постели</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Не способен себя обслуживать, требуются специальный уход и медицинская помощь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Как правило, не обходится без помощи</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Нормальное или сокращенное</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 либо сонливость, либо спутанность</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30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 xml:space="preserve">Полностью </w:t>
            </w:r>
            <w:proofErr w:type="gramStart"/>
            <w:r w:rsidRPr="00453BC5">
              <w:rPr>
                <w:rFonts w:ascii="Times New Roman" w:hAnsi="Times New Roman"/>
                <w:sz w:val="20"/>
                <w:szCs w:val="20"/>
              </w:rPr>
              <w:t>прикован</w:t>
            </w:r>
            <w:proofErr w:type="gramEnd"/>
            <w:r w:rsidRPr="00453BC5">
              <w:rPr>
                <w:rFonts w:ascii="Times New Roman" w:hAnsi="Times New Roman"/>
                <w:sz w:val="20"/>
                <w:szCs w:val="20"/>
              </w:rPr>
              <w:t xml:space="preserve"> к постели</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Не </w:t>
            </w:r>
            <w:proofErr w:type="gramStart"/>
            <w:r w:rsidRPr="00453BC5">
              <w:rPr>
                <w:rFonts w:ascii="Times New Roman" w:hAnsi="Times New Roman"/>
                <w:sz w:val="20"/>
                <w:szCs w:val="20"/>
              </w:rPr>
              <w:t>способен</w:t>
            </w:r>
            <w:proofErr w:type="gramEnd"/>
            <w:r w:rsidRPr="00453BC5">
              <w:rPr>
                <w:rFonts w:ascii="Times New Roman" w:hAnsi="Times New Roman"/>
                <w:sz w:val="20"/>
                <w:szCs w:val="20"/>
              </w:rPr>
              <w:t xml:space="preserve"> себя обслуживать, показана госпитализация, хотя непосредственная угроза для жизни отсутствует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Тотальный уход</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Сокращенное</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 либо сонливость, либо спутанность</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20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 xml:space="preserve">Полностью </w:t>
            </w:r>
            <w:proofErr w:type="gramStart"/>
            <w:r w:rsidRPr="00453BC5">
              <w:rPr>
                <w:rFonts w:ascii="Times New Roman" w:hAnsi="Times New Roman"/>
                <w:sz w:val="20"/>
                <w:szCs w:val="20"/>
              </w:rPr>
              <w:t>прикован</w:t>
            </w:r>
            <w:proofErr w:type="gramEnd"/>
            <w:r w:rsidRPr="00453BC5">
              <w:rPr>
                <w:rFonts w:ascii="Times New Roman" w:hAnsi="Times New Roman"/>
                <w:sz w:val="20"/>
                <w:szCs w:val="20"/>
              </w:rPr>
              <w:t xml:space="preserve"> к постели</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Тяжелое заболевание: необходима госпитализация, необходима активная поддерживающая терапия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Тотальный уход</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Мелкие глотки</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Не нарушено, либо сонливость, либо спутанность</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10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 xml:space="preserve">Полностью </w:t>
            </w:r>
            <w:proofErr w:type="gramStart"/>
            <w:r w:rsidRPr="00453BC5">
              <w:rPr>
                <w:rFonts w:ascii="Times New Roman" w:hAnsi="Times New Roman"/>
                <w:sz w:val="20"/>
                <w:szCs w:val="20"/>
              </w:rPr>
              <w:t>прикован</w:t>
            </w:r>
            <w:proofErr w:type="gramEnd"/>
            <w:r w:rsidRPr="00453BC5">
              <w:rPr>
                <w:rFonts w:ascii="Times New Roman" w:hAnsi="Times New Roman"/>
                <w:sz w:val="20"/>
                <w:szCs w:val="20"/>
              </w:rPr>
              <w:t xml:space="preserve"> к постели</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Терминальный период: быстро прогрессирующий фатальный процесс </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Тотальный уход</w:t>
            </w:r>
          </w:p>
        </w:tc>
        <w:tc>
          <w:tcPr>
            <w:tcW w:w="1417"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Только уход за полостью рта</w:t>
            </w:r>
          </w:p>
        </w:tc>
        <w:tc>
          <w:tcPr>
            <w:tcW w:w="1276"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Сонливость или кома</w:t>
            </w:r>
          </w:p>
        </w:tc>
      </w:tr>
      <w:tr w:rsidR="000E5AD0" w:rsidRPr="00453BC5" w:rsidTr="00B60AD3">
        <w:tc>
          <w:tcPr>
            <w:tcW w:w="959" w:type="dxa"/>
          </w:tcPr>
          <w:p w:rsidR="00681A6F" w:rsidRPr="00453BC5" w:rsidRDefault="000E5AD0" w:rsidP="00453BC5">
            <w:pPr>
              <w:spacing w:after="0" w:line="240" w:lineRule="auto"/>
              <w:jc w:val="center"/>
              <w:rPr>
                <w:rFonts w:ascii="Times New Roman" w:hAnsi="Times New Roman"/>
                <w:sz w:val="20"/>
                <w:szCs w:val="20"/>
              </w:rPr>
            </w:pPr>
            <w:r w:rsidRPr="00453BC5">
              <w:rPr>
                <w:rFonts w:ascii="Times New Roman" w:hAnsi="Times New Roman"/>
                <w:sz w:val="20"/>
                <w:szCs w:val="20"/>
              </w:rPr>
              <w:t xml:space="preserve">0 </w:t>
            </w:r>
          </w:p>
        </w:tc>
        <w:tc>
          <w:tcPr>
            <w:tcW w:w="1701" w:type="dxa"/>
          </w:tcPr>
          <w:p w:rsidR="00681A6F" w:rsidRPr="00453BC5" w:rsidRDefault="000E5AD0" w:rsidP="0077580D">
            <w:pPr>
              <w:spacing w:after="0" w:line="240" w:lineRule="auto"/>
              <w:jc w:val="center"/>
              <w:rPr>
                <w:rFonts w:ascii="Times New Roman" w:hAnsi="Times New Roman"/>
                <w:sz w:val="20"/>
                <w:szCs w:val="20"/>
              </w:rPr>
            </w:pPr>
            <w:r w:rsidRPr="00453BC5">
              <w:rPr>
                <w:rFonts w:ascii="Times New Roman" w:hAnsi="Times New Roman"/>
                <w:sz w:val="20"/>
                <w:szCs w:val="20"/>
              </w:rPr>
              <w:t>Смерть</w:t>
            </w:r>
          </w:p>
        </w:tc>
        <w:tc>
          <w:tcPr>
            <w:tcW w:w="2977" w:type="dxa"/>
          </w:tcPr>
          <w:p w:rsidR="00681A6F" w:rsidRPr="00453BC5" w:rsidRDefault="000E5AD0" w:rsidP="0077580D">
            <w:pPr>
              <w:spacing w:after="0" w:line="240" w:lineRule="auto"/>
              <w:jc w:val="both"/>
              <w:rPr>
                <w:rFonts w:ascii="Times New Roman" w:hAnsi="Times New Roman"/>
                <w:sz w:val="20"/>
                <w:szCs w:val="20"/>
              </w:rPr>
            </w:pPr>
            <w:r w:rsidRPr="00453BC5">
              <w:rPr>
                <w:rFonts w:ascii="Times New Roman" w:hAnsi="Times New Roman"/>
                <w:sz w:val="20"/>
                <w:szCs w:val="20"/>
              </w:rPr>
              <w:t xml:space="preserve">Смерть </w:t>
            </w:r>
          </w:p>
        </w:tc>
        <w:tc>
          <w:tcPr>
            <w:tcW w:w="1276" w:type="dxa"/>
          </w:tcPr>
          <w:p w:rsidR="000E5AD0" w:rsidRPr="00453BC5" w:rsidRDefault="000E5AD0" w:rsidP="00453BC5">
            <w:pPr>
              <w:spacing w:after="0" w:line="240" w:lineRule="auto"/>
              <w:rPr>
                <w:rFonts w:ascii="Times New Roman" w:hAnsi="Times New Roman"/>
                <w:sz w:val="20"/>
                <w:szCs w:val="20"/>
              </w:rPr>
            </w:pPr>
          </w:p>
        </w:tc>
        <w:tc>
          <w:tcPr>
            <w:tcW w:w="1417" w:type="dxa"/>
          </w:tcPr>
          <w:p w:rsidR="000E5AD0" w:rsidRPr="00453BC5" w:rsidRDefault="000E5AD0" w:rsidP="00453BC5">
            <w:pPr>
              <w:spacing w:after="0" w:line="240" w:lineRule="auto"/>
              <w:rPr>
                <w:rFonts w:ascii="Times New Roman" w:hAnsi="Times New Roman"/>
                <w:sz w:val="20"/>
                <w:szCs w:val="20"/>
              </w:rPr>
            </w:pPr>
          </w:p>
        </w:tc>
        <w:tc>
          <w:tcPr>
            <w:tcW w:w="1276" w:type="dxa"/>
          </w:tcPr>
          <w:p w:rsidR="000E5AD0" w:rsidRPr="00453BC5" w:rsidRDefault="000E5AD0" w:rsidP="00453BC5">
            <w:pPr>
              <w:spacing w:after="0" w:line="240" w:lineRule="auto"/>
              <w:rPr>
                <w:rFonts w:ascii="Times New Roman" w:hAnsi="Times New Roman"/>
                <w:sz w:val="20"/>
                <w:szCs w:val="20"/>
              </w:rPr>
            </w:pPr>
          </w:p>
        </w:tc>
      </w:tr>
    </w:tbl>
    <w:p w:rsidR="0077580D" w:rsidRDefault="0077580D" w:rsidP="007F03A0">
      <w:pPr>
        <w:spacing w:after="0" w:line="240" w:lineRule="auto"/>
        <w:ind w:firstLine="709"/>
        <w:jc w:val="center"/>
        <w:rPr>
          <w:rFonts w:ascii="Times New Roman" w:hAnsi="Times New Roman"/>
          <w:b/>
          <w:sz w:val="28"/>
          <w:szCs w:val="28"/>
        </w:rPr>
      </w:pPr>
    </w:p>
    <w:p w:rsidR="00203FBA" w:rsidRDefault="00203FBA" w:rsidP="007F03A0">
      <w:pPr>
        <w:spacing w:after="0" w:line="240" w:lineRule="auto"/>
        <w:ind w:firstLine="709"/>
        <w:jc w:val="center"/>
        <w:rPr>
          <w:rFonts w:ascii="Times New Roman" w:hAnsi="Times New Roman"/>
          <w:b/>
          <w:sz w:val="28"/>
          <w:szCs w:val="28"/>
        </w:rPr>
      </w:pPr>
    </w:p>
    <w:p w:rsidR="00203FBA" w:rsidRDefault="00203FBA" w:rsidP="007F03A0">
      <w:pPr>
        <w:spacing w:after="0" w:line="240" w:lineRule="auto"/>
        <w:ind w:firstLine="709"/>
        <w:jc w:val="center"/>
        <w:rPr>
          <w:rFonts w:ascii="Times New Roman" w:hAnsi="Times New Roman"/>
          <w:b/>
          <w:sz w:val="28"/>
          <w:szCs w:val="28"/>
        </w:rPr>
      </w:pPr>
    </w:p>
    <w:p w:rsidR="00203FBA" w:rsidRDefault="00203FBA" w:rsidP="007F03A0">
      <w:pPr>
        <w:spacing w:after="0" w:line="240" w:lineRule="auto"/>
        <w:ind w:firstLine="709"/>
        <w:jc w:val="center"/>
        <w:rPr>
          <w:rFonts w:ascii="Times New Roman" w:hAnsi="Times New Roman"/>
          <w:b/>
          <w:sz w:val="28"/>
          <w:szCs w:val="28"/>
        </w:rPr>
      </w:pPr>
    </w:p>
    <w:p w:rsidR="00203FBA" w:rsidRDefault="00203FBA" w:rsidP="007F03A0">
      <w:pPr>
        <w:spacing w:after="0" w:line="240" w:lineRule="auto"/>
        <w:ind w:firstLine="709"/>
        <w:jc w:val="center"/>
        <w:rPr>
          <w:rFonts w:ascii="Times New Roman" w:hAnsi="Times New Roman"/>
          <w:b/>
          <w:sz w:val="28"/>
          <w:szCs w:val="28"/>
        </w:rPr>
      </w:pPr>
    </w:p>
    <w:p w:rsidR="000E5AD0" w:rsidRDefault="000E5AD0" w:rsidP="007F03A0">
      <w:pPr>
        <w:spacing w:after="0" w:line="240" w:lineRule="auto"/>
        <w:ind w:firstLine="709"/>
        <w:jc w:val="center"/>
        <w:rPr>
          <w:rFonts w:ascii="Times New Roman" w:hAnsi="Times New Roman"/>
          <w:b/>
          <w:sz w:val="28"/>
          <w:szCs w:val="28"/>
        </w:rPr>
      </w:pPr>
      <w:r w:rsidRPr="007F03A0">
        <w:rPr>
          <w:rFonts w:ascii="Times New Roman" w:hAnsi="Times New Roman"/>
          <w:b/>
          <w:sz w:val="28"/>
          <w:szCs w:val="28"/>
        </w:rPr>
        <w:t xml:space="preserve">Инструкция по проведению оценки общей активности больных при паллиативном лечении по шкале PPS </w:t>
      </w:r>
    </w:p>
    <w:p w:rsidR="00B60AD3" w:rsidRDefault="00B60AD3" w:rsidP="007F03A0">
      <w:pPr>
        <w:spacing w:after="0" w:line="240" w:lineRule="auto"/>
        <w:ind w:firstLine="709"/>
        <w:jc w:val="center"/>
        <w:rPr>
          <w:rFonts w:ascii="Times New Roman" w:hAnsi="Times New Roman"/>
          <w:b/>
          <w:sz w:val="28"/>
          <w:szCs w:val="28"/>
        </w:rPr>
      </w:pPr>
    </w:p>
    <w:p w:rsidR="000E5AD0" w:rsidRPr="0077580D" w:rsidRDefault="00E20C1A" w:rsidP="007F03A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E5AD0" w:rsidRPr="0077580D">
        <w:rPr>
          <w:rFonts w:ascii="Times New Roman" w:hAnsi="Times New Roman"/>
          <w:sz w:val="28"/>
          <w:szCs w:val="28"/>
        </w:rPr>
        <w:t>Шкала PPS предполагает горизонтальное чтение по каждой строке для того, чтобы подобрать наиболее подходящее соответствие состоянию пациента. По этой строке и определяется уровень общей активности больного в процентах.</w:t>
      </w:r>
    </w:p>
    <w:p w:rsidR="000E5AD0" w:rsidRPr="0077580D" w:rsidRDefault="00E20C1A"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2</w:t>
      </w:r>
      <w:r w:rsidR="000E5AD0" w:rsidRPr="0077580D">
        <w:rPr>
          <w:rFonts w:ascii="Times New Roman" w:hAnsi="Times New Roman"/>
          <w:sz w:val="28"/>
          <w:szCs w:val="28"/>
        </w:rPr>
        <w:t xml:space="preserve">. Оценку состояния пациента необходимо начать со столбца </w:t>
      </w:r>
      <w:r w:rsidR="00112F3E" w:rsidRPr="0077580D">
        <w:rPr>
          <w:rFonts w:ascii="Times New Roman" w:hAnsi="Times New Roman"/>
          <w:sz w:val="28"/>
          <w:szCs w:val="28"/>
        </w:rPr>
        <w:t>«</w:t>
      </w:r>
      <w:r w:rsidR="000E5AD0" w:rsidRPr="0077580D">
        <w:rPr>
          <w:rFonts w:ascii="Times New Roman" w:hAnsi="Times New Roman"/>
          <w:sz w:val="28"/>
          <w:szCs w:val="28"/>
        </w:rPr>
        <w:t>Способность к передвижению</w:t>
      </w:r>
      <w:r w:rsidR="00112F3E" w:rsidRPr="0077580D">
        <w:rPr>
          <w:rFonts w:ascii="Times New Roman" w:hAnsi="Times New Roman"/>
          <w:sz w:val="28"/>
          <w:szCs w:val="28"/>
        </w:rPr>
        <w:t>»</w:t>
      </w:r>
      <w:r w:rsidR="000E5AD0" w:rsidRPr="0077580D">
        <w:rPr>
          <w:rFonts w:ascii="Times New Roman" w:hAnsi="Times New Roman"/>
          <w:sz w:val="28"/>
          <w:szCs w:val="28"/>
        </w:rPr>
        <w:t xml:space="preserve">, просматривая его сверху вниз до ячейки, в которой указан наиболее соответствующий состоянию данного пациента уровень мобильности. Затем от этой ячейки необходимо перейти направо к следующему столбцу </w:t>
      </w:r>
      <w:r w:rsidR="00112F3E" w:rsidRPr="0077580D">
        <w:rPr>
          <w:rFonts w:ascii="Times New Roman" w:hAnsi="Times New Roman"/>
          <w:sz w:val="28"/>
          <w:szCs w:val="28"/>
        </w:rPr>
        <w:t>«</w:t>
      </w:r>
      <w:r w:rsidR="000E5AD0" w:rsidRPr="0077580D">
        <w:rPr>
          <w:rFonts w:ascii="Times New Roman" w:hAnsi="Times New Roman"/>
          <w:sz w:val="28"/>
          <w:szCs w:val="28"/>
        </w:rPr>
        <w:t>Виды активности и проявления болезни</w:t>
      </w:r>
      <w:r w:rsidR="00112F3E" w:rsidRPr="0077580D">
        <w:rPr>
          <w:rFonts w:ascii="Times New Roman" w:hAnsi="Times New Roman"/>
          <w:sz w:val="28"/>
          <w:szCs w:val="28"/>
        </w:rPr>
        <w:t>»</w:t>
      </w:r>
      <w:r w:rsidR="000E5AD0" w:rsidRPr="0077580D">
        <w:rPr>
          <w:rFonts w:ascii="Times New Roman" w:hAnsi="Times New Roman"/>
          <w:sz w:val="28"/>
          <w:szCs w:val="28"/>
        </w:rPr>
        <w:t xml:space="preserve"> и, просматривая его, начиная уже с этого уровня передвига</w:t>
      </w:r>
      <w:r w:rsidRPr="0077580D">
        <w:rPr>
          <w:rFonts w:ascii="Times New Roman" w:hAnsi="Times New Roman"/>
          <w:sz w:val="28"/>
          <w:szCs w:val="28"/>
        </w:rPr>
        <w:t>ться</w:t>
      </w:r>
      <w:r w:rsidR="000E5AD0" w:rsidRPr="0077580D">
        <w:rPr>
          <w:rFonts w:ascii="Times New Roman" w:hAnsi="Times New Roman"/>
          <w:sz w:val="28"/>
          <w:szCs w:val="28"/>
        </w:rPr>
        <w:t xml:space="preserve"> вниз столбца до ячейки, в которой будет указан наиболее соответствующий данному пациенту уровень активности и воздействия заболевания на пациента.</w:t>
      </w:r>
    </w:p>
    <w:p w:rsidR="000E5AD0" w:rsidRPr="0077580D" w:rsidRDefault="00E20C1A"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3</w:t>
      </w:r>
      <w:r w:rsidR="000E5AD0" w:rsidRPr="0077580D">
        <w:rPr>
          <w:rFonts w:ascii="Times New Roman" w:hAnsi="Times New Roman"/>
          <w:sz w:val="28"/>
          <w:szCs w:val="28"/>
        </w:rPr>
        <w:t>. В целях определения общего уровня состояния данного пациента необходимо просмотреть столбцы 2 - 6 таблицы.</w:t>
      </w:r>
    </w:p>
    <w:p w:rsidR="000E5AD0" w:rsidRPr="0077580D" w:rsidRDefault="00E20C1A"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4</w:t>
      </w:r>
      <w:r w:rsidR="000E5AD0" w:rsidRPr="0077580D">
        <w:rPr>
          <w:rFonts w:ascii="Times New Roman" w:hAnsi="Times New Roman"/>
          <w:sz w:val="28"/>
          <w:szCs w:val="28"/>
        </w:rPr>
        <w:t>. Уровень по шкале PPS необходимо менять только на интервалы в 10%.</w:t>
      </w:r>
    </w:p>
    <w:p w:rsidR="000E5AD0" w:rsidRPr="0077580D" w:rsidRDefault="00E20C1A"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5</w:t>
      </w:r>
      <w:r w:rsidR="007F03A0" w:rsidRPr="0077580D">
        <w:rPr>
          <w:rFonts w:ascii="Times New Roman" w:hAnsi="Times New Roman"/>
          <w:sz w:val="28"/>
          <w:szCs w:val="28"/>
        </w:rPr>
        <w:t>. Е</w:t>
      </w:r>
      <w:r w:rsidR="000E5AD0" w:rsidRPr="0077580D">
        <w:rPr>
          <w:rFonts w:ascii="Times New Roman" w:hAnsi="Times New Roman"/>
          <w:sz w:val="28"/>
          <w:szCs w:val="28"/>
        </w:rPr>
        <w:t xml:space="preserve">сли некоторые показатели выстраиваются на одном уровне, а один или два показателя оказываются на более низком или высоком уровнях, необходимо определить, какой из этих уровней больше всего подходит данному пациенту. При этом не следует устанавливать среднее значение. Исходя из клинической оценки и приоритетности </w:t>
      </w:r>
      <w:r w:rsidR="00112F3E" w:rsidRPr="0077580D">
        <w:rPr>
          <w:rFonts w:ascii="Times New Roman" w:hAnsi="Times New Roman"/>
          <w:sz w:val="28"/>
          <w:szCs w:val="28"/>
        </w:rPr>
        <w:t>«</w:t>
      </w:r>
      <w:r w:rsidR="000E5AD0" w:rsidRPr="0077580D">
        <w:rPr>
          <w:rFonts w:ascii="Times New Roman" w:hAnsi="Times New Roman"/>
          <w:sz w:val="28"/>
          <w:szCs w:val="28"/>
        </w:rPr>
        <w:t>столбца слева</w:t>
      </w:r>
      <w:r w:rsidR="00112F3E" w:rsidRPr="0077580D">
        <w:rPr>
          <w:rFonts w:ascii="Times New Roman" w:hAnsi="Times New Roman"/>
          <w:sz w:val="28"/>
          <w:szCs w:val="28"/>
        </w:rPr>
        <w:t>»</w:t>
      </w:r>
      <w:r w:rsidR="000E5AD0" w:rsidRPr="0077580D">
        <w:rPr>
          <w:rFonts w:ascii="Times New Roman" w:hAnsi="Times New Roman"/>
          <w:sz w:val="28"/>
          <w:szCs w:val="28"/>
        </w:rPr>
        <w:t xml:space="preserve"> необходимо определить, какой уровень состояния по шкале PPS (например, 40% или 50%) больше всего соотносится с ситуацией данного пациента.</w:t>
      </w:r>
    </w:p>
    <w:p w:rsidR="000E5AD0" w:rsidRPr="0077580D" w:rsidRDefault="00E20C1A"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6</w:t>
      </w:r>
      <w:r w:rsidR="000E5AD0" w:rsidRPr="0077580D">
        <w:rPr>
          <w:rFonts w:ascii="Times New Roman" w:hAnsi="Times New Roman"/>
          <w:sz w:val="28"/>
          <w:szCs w:val="28"/>
        </w:rPr>
        <w:t xml:space="preserve">. При оценке состояния пациента по критерию </w:t>
      </w:r>
      <w:r w:rsidR="00112F3E" w:rsidRPr="0077580D">
        <w:rPr>
          <w:rFonts w:ascii="Times New Roman" w:hAnsi="Times New Roman"/>
          <w:sz w:val="28"/>
          <w:szCs w:val="28"/>
        </w:rPr>
        <w:t>«</w:t>
      </w:r>
      <w:r w:rsidR="000E5AD0" w:rsidRPr="0077580D">
        <w:rPr>
          <w:rFonts w:ascii="Times New Roman" w:hAnsi="Times New Roman"/>
          <w:sz w:val="28"/>
          <w:szCs w:val="28"/>
        </w:rPr>
        <w:t>Способность к передвижению</w:t>
      </w:r>
      <w:r w:rsidR="00112F3E" w:rsidRPr="0077580D">
        <w:rPr>
          <w:rFonts w:ascii="Times New Roman" w:hAnsi="Times New Roman"/>
          <w:sz w:val="28"/>
          <w:szCs w:val="28"/>
        </w:rPr>
        <w:t>»</w:t>
      </w:r>
      <w:r w:rsidR="000E5AD0" w:rsidRPr="0077580D">
        <w:rPr>
          <w:rFonts w:ascii="Times New Roman" w:hAnsi="Times New Roman"/>
          <w:sz w:val="28"/>
          <w:szCs w:val="28"/>
        </w:rPr>
        <w:t xml:space="preserve"> необходимо исходить из того, что разница между такими вариантами способности передвигаться, как </w:t>
      </w:r>
      <w:r w:rsidR="00112F3E" w:rsidRPr="0077580D">
        <w:rPr>
          <w:rFonts w:ascii="Times New Roman" w:hAnsi="Times New Roman"/>
          <w:sz w:val="28"/>
          <w:szCs w:val="28"/>
        </w:rPr>
        <w:t>«</w:t>
      </w:r>
      <w:r w:rsidR="000E5AD0" w:rsidRPr="0077580D">
        <w:rPr>
          <w:rFonts w:ascii="Times New Roman" w:hAnsi="Times New Roman"/>
          <w:sz w:val="28"/>
          <w:szCs w:val="28"/>
        </w:rPr>
        <w:t xml:space="preserve">преимущественно </w:t>
      </w:r>
      <w:proofErr w:type="gramStart"/>
      <w:r w:rsidR="000E5AD0" w:rsidRPr="0077580D">
        <w:rPr>
          <w:rFonts w:ascii="Times New Roman" w:hAnsi="Times New Roman"/>
          <w:sz w:val="28"/>
          <w:szCs w:val="28"/>
        </w:rPr>
        <w:t>сидит</w:t>
      </w:r>
      <w:proofErr w:type="gramEnd"/>
      <w:r w:rsidR="000E5AD0" w:rsidRPr="0077580D">
        <w:rPr>
          <w:rFonts w:ascii="Times New Roman" w:hAnsi="Times New Roman"/>
          <w:sz w:val="28"/>
          <w:szCs w:val="28"/>
        </w:rPr>
        <w:t>/лежит</w:t>
      </w:r>
      <w:r w:rsidR="00112F3E" w:rsidRPr="0077580D">
        <w:rPr>
          <w:rFonts w:ascii="Times New Roman" w:hAnsi="Times New Roman"/>
          <w:sz w:val="28"/>
          <w:szCs w:val="28"/>
        </w:rPr>
        <w:t>»</w:t>
      </w:r>
      <w:r w:rsidR="000E5AD0" w:rsidRPr="0077580D">
        <w:rPr>
          <w:rFonts w:ascii="Times New Roman" w:hAnsi="Times New Roman"/>
          <w:sz w:val="28"/>
          <w:szCs w:val="28"/>
        </w:rPr>
        <w:t xml:space="preserve">, </w:t>
      </w:r>
      <w:r w:rsidR="00112F3E" w:rsidRPr="0077580D">
        <w:rPr>
          <w:rFonts w:ascii="Times New Roman" w:hAnsi="Times New Roman"/>
          <w:sz w:val="28"/>
          <w:szCs w:val="28"/>
        </w:rPr>
        <w:t>«</w:t>
      </w:r>
      <w:r w:rsidR="000E5AD0" w:rsidRPr="0077580D">
        <w:rPr>
          <w:rFonts w:ascii="Times New Roman" w:hAnsi="Times New Roman"/>
          <w:sz w:val="28"/>
          <w:szCs w:val="28"/>
        </w:rPr>
        <w:t>преимущественно лежит</w:t>
      </w:r>
      <w:r w:rsidR="00112F3E" w:rsidRPr="0077580D">
        <w:rPr>
          <w:rFonts w:ascii="Times New Roman" w:hAnsi="Times New Roman"/>
          <w:sz w:val="28"/>
          <w:szCs w:val="28"/>
        </w:rPr>
        <w:t>»</w:t>
      </w:r>
      <w:r w:rsidR="000E5AD0" w:rsidRPr="0077580D">
        <w:rPr>
          <w:rFonts w:ascii="Times New Roman" w:hAnsi="Times New Roman"/>
          <w:sz w:val="28"/>
          <w:szCs w:val="28"/>
        </w:rPr>
        <w:t xml:space="preserve"> и </w:t>
      </w:r>
      <w:r w:rsidR="00112F3E" w:rsidRPr="0077580D">
        <w:rPr>
          <w:rFonts w:ascii="Times New Roman" w:hAnsi="Times New Roman"/>
          <w:sz w:val="28"/>
          <w:szCs w:val="28"/>
        </w:rPr>
        <w:t>«</w:t>
      </w:r>
      <w:r w:rsidR="000E5AD0" w:rsidRPr="0077580D">
        <w:rPr>
          <w:rFonts w:ascii="Times New Roman" w:hAnsi="Times New Roman"/>
          <w:sz w:val="28"/>
          <w:szCs w:val="28"/>
        </w:rPr>
        <w:t>прикован к постели</w:t>
      </w:r>
      <w:r w:rsidR="00112F3E" w:rsidRPr="0077580D">
        <w:rPr>
          <w:rFonts w:ascii="Times New Roman" w:hAnsi="Times New Roman"/>
          <w:sz w:val="28"/>
          <w:szCs w:val="28"/>
        </w:rPr>
        <w:t>»</w:t>
      </w:r>
      <w:r w:rsidR="000E5AD0" w:rsidRPr="0077580D">
        <w:rPr>
          <w:rFonts w:ascii="Times New Roman" w:hAnsi="Times New Roman"/>
          <w:sz w:val="28"/>
          <w:szCs w:val="28"/>
        </w:rPr>
        <w:t xml:space="preserve"> почти не заметна. Тонкая грань между этими уровнями связана с показателем </w:t>
      </w:r>
      <w:r w:rsidR="00112F3E" w:rsidRPr="0077580D">
        <w:rPr>
          <w:rFonts w:ascii="Times New Roman" w:hAnsi="Times New Roman"/>
          <w:sz w:val="28"/>
          <w:szCs w:val="28"/>
        </w:rPr>
        <w:t>«</w:t>
      </w:r>
      <w:r w:rsidR="000E5AD0" w:rsidRPr="0077580D">
        <w:rPr>
          <w:rFonts w:ascii="Times New Roman" w:hAnsi="Times New Roman"/>
          <w:sz w:val="28"/>
          <w:szCs w:val="28"/>
        </w:rPr>
        <w:t>самообслуживание</w:t>
      </w:r>
      <w:r w:rsidR="00112F3E" w:rsidRPr="0077580D">
        <w:rPr>
          <w:rFonts w:ascii="Times New Roman" w:hAnsi="Times New Roman"/>
          <w:sz w:val="28"/>
          <w:szCs w:val="28"/>
        </w:rPr>
        <w:t>»</w:t>
      </w:r>
      <w:r w:rsidR="000E5AD0" w:rsidRPr="0077580D">
        <w:rPr>
          <w:rFonts w:ascii="Times New Roman" w:hAnsi="Times New Roman"/>
          <w:sz w:val="28"/>
          <w:szCs w:val="28"/>
        </w:rPr>
        <w:t xml:space="preserve">. </w:t>
      </w:r>
      <w:proofErr w:type="gramStart"/>
      <w:r w:rsidR="000E5AD0" w:rsidRPr="0077580D">
        <w:rPr>
          <w:rFonts w:ascii="Times New Roman" w:hAnsi="Times New Roman"/>
          <w:sz w:val="28"/>
          <w:szCs w:val="28"/>
        </w:rPr>
        <w:t xml:space="preserve">Например, степень способности передвигаться </w:t>
      </w:r>
      <w:r w:rsidR="00112F3E" w:rsidRPr="0077580D">
        <w:rPr>
          <w:rFonts w:ascii="Times New Roman" w:hAnsi="Times New Roman"/>
          <w:sz w:val="28"/>
          <w:szCs w:val="28"/>
        </w:rPr>
        <w:t>«</w:t>
      </w:r>
      <w:r w:rsidR="000E5AD0" w:rsidRPr="0077580D">
        <w:rPr>
          <w:rFonts w:ascii="Times New Roman" w:hAnsi="Times New Roman"/>
          <w:sz w:val="28"/>
          <w:szCs w:val="28"/>
        </w:rPr>
        <w:t>прикован к постели</w:t>
      </w:r>
      <w:r w:rsidR="00112F3E" w:rsidRPr="0077580D">
        <w:rPr>
          <w:rFonts w:ascii="Times New Roman" w:hAnsi="Times New Roman"/>
          <w:sz w:val="28"/>
          <w:szCs w:val="28"/>
        </w:rPr>
        <w:t>»</w:t>
      </w:r>
      <w:r w:rsidR="000E5AD0" w:rsidRPr="0077580D">
        <w:rPr>
          <w:rFonts w:ascii="Times New Roman" w:hAnsi="Times New Roman"/>
          <w:sz w:val="28"/>
          <w:szCs w:val="28"/>
        </w:rPr>
        <w:t>, относящаяся к уровню общего состояния 30%, связана либо с сильной слабостью, либо с параличом, при котором пациент не только не может встать с постели, но и не способен ухаживать за собой.</w:t>
      </w:r>
      <w:proofErr w:type="gramEnd"/>
      <w:r w:rsidR="000E5AD0" w:rsidRPr="0077580D">
        <w:rPr>
          <w:rFonts w:ascii="Times New Roman" w:hAnsi="Times New Roman"/>
          <w:sz w:val="28"/>
          <w:szCs w:val="28"/>
        </w:rPr>
        <w:t xml:space="preserve"> Разница между </w:t>
      </w:r>
      <w:r w:rsidR="00112F3E" w:rsidRPr="0077580D">
        <w:rPr>
          <w:rFonts w:ascii="Times New Roman" w:hAnsi="Times New Roman"/>
          <w:sz w:val="28"/>
          <w:szCs w:val="28"/>
        </w:rPr>
        <w:t>«</w:t>
      </w:r>
      <w:r w:rsidR="000E5AD0" w:rsidRPr="0077580D">
        <w:rPr>
          <w:rFonts w:ascii="Times New Roman" w:hAnsi="Times New Roman"/>
          <w:sz w:val="28"/>
          <w:szCs w:val="28"/>
        </w:rPr>
        <w:t xml:space="preserve">преимущественно </w:t>
      </w:r>
      <w:proofErr w:type="gramStart"/>
      <w:r w:rsidR="000E5AD0" w:rsidRPr="0077580D">
        <w:rPr>
          <w:rFonts w:ascii="Times New Roman" w:hAnsi="Times New Roman"/>
          <w:sz w:val="28"/>
          <w:szCs w:val="28"/>
        </w:rPr>
        <w:t>сидит</w:t>
      </w:r>
      <w:proofErr w:type="gramEnd"/>
      <w:r w:rsidR="000E5AD0" w:rsidRPr="0077580D">
        <w:rPr>
          <w:rFonts w:ascii="Times New Roman" w:hAnsi="Times New Roman"/>
          <w:sz w:val="28"/>
          <w:szCs w:val="28"/>
        </w:rPr>
        <w:t>/лежит</w:t>
      </w:r>
      <w:r w:rsidR="00112F3E" w:rsidRPr="0077580D">
        <w:rPr>
          <w:rFonts w:ascii="Times New Roman" w:hAnsi="Times New Roman"/>
          <w:sz w:val="28"/>
          <w:szCs w:val="28"/>
        </w:rPr>
        <w:t>»</w:t>
      </w:r>
      <w:r w:rsidR="000E5AD0" w:rsidRPr="0077580D">
        <w:rPr>
          <w:rFonts w:ascii="Times New Roman" w:hAnsi="Times New Roman"/>
          <w:sz w:val="28"/>
          <w:szCs w:val="28"/>
        </w:rPr>
        <w:t xml:space="preserve"> и </w:t>
      </w:r>
      <w:r w:rsidR="00112F3E" w:rsidRPr="0077580D">
        <w:rPr>
          <w:rFonts w:ascii="Times New Roman" w:hAnsi="Times New Roman"/>
          <w:sz w:val="28"/>
          <w:szCs w:val="28"/>
        </w:rPr>
        <w:t>«</w:t>
      </w:r>
      <w:r w:rsidR="000E5AD0" w:rsidRPr="0077580D">
        <w:rPr>
          <w:rFonts w:ascii="Times New Roman" w:hAnsi="Times New Roman"/>
          <w:sz w:val="28"/>
          <w:szCs w:val="28"/>
        </w:rPr>
        <w:t>преимущественно лежит</w:t>
      </w:r>
      <w:r w:rsidR="00112F3E" w:rsidRPr="0077580D">
        <w:rPr>
          <w:rFonts w:ascii="Times New Roman" w:hAnsi="Times New Roman"/>
          <w:sz w:val="28"/>
          <w:szCs w:val="28"/>
        </w:rPr>
        <w:t>»</w:t>
      </w:r>
      <w:r w:rsidR="000E5AD0" w:rsidRPr="0077580D">
        <w:rPr>
          <w:rFonts w:ascii="Times New Roman" w:hAnsi="Times New Roman"/>
          <w:sz w:val="28"/>
          <w:szCs w:val="28"/>
        </w:rPr>
        <w:t xml:space="preserve"> пропорциональна количеству времени, в течение которого пациент способен сидеть, а не лежать. Сниженная способность передвигаться соответствует уровню общего состояния 60 - 70%. Данные соседней ячейки показывают, что сниженная способность передвигаться связана с неспособностью к профессиональной деятельности или неспособностью заниматься некоторыми видами хобби и работы по дому. При этом больной все еще может самостоятельно передвигаться и ходить. Однако пациент с уровнем общего состояния 60% периодически уже нуждается в помощи посторонних лиц.</w:t>
      </w:r>
    </w:p>
    <w:p w:rsidR="000E5AD0" w:rsidRPr="0077580D" w:rsidRDefault="00E20C1A"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7</w:t>
      </w:r>
      <w:r w:rsidR="000E5AD0" w:rsidRPr="0077580D">
        <w:rPr>
          <w:rFonts w:ascii="Times New Roman" w:hAnsi="Times New Roman"/>
          <w:sz w:val="28"/>
          <w:szCs w:val="28"/>
        </w:rPr>
        <w:t xml:space="preserve">. При оценке состояния пациента по критерию </w:t>
      </w:r>
      <w:r w:rsidR="00112F3E" w:rsidRPr="0077580D">
        <w:rPr>
          <w:rFonts w:ascii="Times New Roman" w:hAnsi="Times New Roman"/>
          <w:sz w:val="28"/>
          <w:szCs w:val="28"/>
        </w:rPr>
        <w:t>«</w:t>
      </w:r>
      <w:r w:rsidR="000E5AD0" w:rsidRPr="0077580D">
        <w:rPr>
          <w:rFonts w:ascii="Times New Roman" w:hAnsi="Times New Roman"/>
          <w:sz w:val="28"/>
          <w:szCs w:val="28"/>
        </w:rPr>
        <w:t>Степень активности и выраженность заболевани</w:t>
      </w:r>
      <w:r w:rsidR="007F03A0" w:rsidRPr="0077580D">
        <w:rPr>
          <w:rFonts w:ascii="Times New Roman" w:hAnsi="Times New Roman"/>
          <w:sz w:val="28"/>
          <w:szCs w:val="28"/>
        </w:rPr>
        <w:t>я</w:t>
      </w:r>
      <w:r w:rsidR="00112F3E" w:rsidRPr="0077580D">
        <w:rPr>
          <w:rFonts w:ascii="Times New Roman" w:hAnsi="Times New Roman"/>
          <w:sz w:val="28"/>
          <w:szCs w:val="28"/>
        </w:rPr>
        <w:t>»</w:t>
      </w:r>
      <w:r w:rsidR="000E5AD0" w:rsidRPr="0077580D">
        <w:rPr>
          <w:rFonts w:ascii="Times New Roman" w:hAnsi="Times New Roman"/>
          <w:sz w:val="28"/>
          <w:szCs w:val="28"/>
        </w:rPr>
        <w:t xml:space="preserve"> необходимо учитывать, что степень выраженности заболевания определяется по физическим проявлениям болезни и результатам обследований, характеризующим стадию развития заболевания. Например, в случае рака груди возникновение местного рецидива будет означать, что заметны некоторые признаки заболевания, одна или два </w:t>
      </w:r>
      <w:r w:rsidR="000E5AD0" w:rsidRPr="0077580D">
        <w:rPr>
          <w:rFonts w:ascii="Times New Roman" w:hAnsi="Times New Roman"/>
          <w:sz w:val="28"/>
          <w:szCs w:val="28"/>
        </w:rPr>
        <w:lastRenderedPageBreak/>
        <w:t xml:space="preserve">метастаза в легкие или кости приравниваются к серьезным признакам заболевания, а множественные метастазы в легкие, кости, печень и мозг, </w:t>
      </w:r>
      <w:proofErr w:type="spellStart"/>
      <w:r w:rsidR="000E5AD0" w:rsidRPr="0077580D">
        <w:rPr>
          <w:rFonts w:ascii="Times New Roman" w:hAnsi="Times New Roman"/>
          <w:sz w:val="28"/>
          <w:szCs w:val="28"/>
        </w:rPr>
        <w:t>гиперкальцемия</w:t>
      </w:r>
      <w:proofErr w:type="spellEnd"/>
      <w:r w:rsidR="000E5AD0" w:rsidRPr="0077580D">
        <w:rPr>
          <w:rFonts w:ascii="Times New Roman" w:hAnsi="Times New Roman"/>
          <w:sz w:val="28"/>
          <w:szCs w:val="28"/>
        </w:rPr>
        <w:t xml:space="preserve"> или другие серьезные осложнения являются показателями распространенного патологического процесса. Показателем распространенного патологического процесса также может быть прогрессирование заболевания, несмотря на радикальное лечение.</w:t>
      </w:r>
    </w:p>
    <w:p w:rsidR="000E5AD0" w:rsidRPr="0077580D" w:rsidRDefault="000E5AD0"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 xml:space="preserve">Кроме того, степень выраженности заболевания в </w:t>
      </w:r>
      <w:r w:rsidR="007F03A0" w:rsidRPr="0077580D">
        <w:rPr>
          <w:rFonts w:ascii="Times New Roman" w:hAnsi="Times New Roman"/>
          <w:sz w:val="28"/>
          <w:szCs w:val="28"/>
        </w:rPr>
        <w:t>выше</w:t>
      </w:r>
      <w:r w:rsidRPr="0077580D">
        <w:rPr>
          <w:rFonts w:ascii="Times New Roman" w:hAnsi="Times New Roman"/>
          <w:sz w:val="28"/>
          <w:szCs w:val="28"/>
        </w:rPr>
        <w:t xml:space="preserve">описанных случаях определяется с учетом способности пациента продолжать работать, заниматься хобби или другими видами деятельности. Любители прогулок постепенно сокращают пройденное расстояние, хотя </w:t>
      </w:r>
      <w:r w:rsidR="007F03A0" w:rsidRPr="0077580D">
        <w:rPr>
          <w:rFonts w:ascii="Times New Roman" w:hAnsi="Times New Roman"/>
          <w:sz w:val="28"/>
          <w:szCs w:val="28"/>
        </w:rPr>
        <w:t xml:space="preserve">и могут продолжать гулять </w:t>
      </w:r>
      <w:r w:rsidRPr="0077580D">
        <w:rPr>
          <w:rFonts w:ascii="Times New Roman" w:hAnsi="Times New Roman"/>
          <w:sz w:val="28"/>
          <w:szCs w:val="28"/>
        </w:rPr>
        <w:t>вплоть до самой смерти (например, пытаться ходить по коридору больницы).</w:t>
      </w:r>
    </w:p>
    <w:p w:rsidR="000E5AD0" w:rsidRPr="0077580D" w:rsidRDefault="00E20C1A"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8</w:t>
      </w:r>
      <w:r w:rsidR="000E5AD0" w:rsidRPr="0077580D">
        <w:rPr>
          <w:rFonts w:ascii="Times New Roman" w:hAnsi="Times New Roman"/>
          <w:sz w:val="28"/>
          <w:szCs w:val="28"/>
        </w:rPr>
        <w:t xml:space="preserve">. При оценке состояния пациента по критерию </w:t>
      </w:r>
      <w:r w:rsidR="00112F3E" w:rsidRPr="0077580D">
        <w:rPr>
          <w:rFonts w:ascii="Times New Roman" w:hAnsi="Times New Roman"/>
          <w:sz w:val="28"/>
          <w:szCs w:val="28"/>
        </w:rPr>
        <w:t>«</w:t>
      </w:r>
      <w:r w:rsidR="000E5AD0" w:rsidRPr="0077580D">
        <w:rPr>
          <w:rFonts w:ascii="Times New Roman" w:hAnsi="Times New Roman"/>
          <w:sz w:val="28"/>
          <w:szCs w:val="28"/>
        </w:rPr>
        <w:t>Самообслуживание</w:t>
      </w:r>
      <w:r w:rsidR="00112F3E" w:rsidRPr="0077580D">
        <w:rPr>
          <w:rFonts w:ascii="Times New Roman" w:hAnsi="Times New Roman"/>
          <w:sz w:val="28"/>
          <w:szCs w:val="28"/>
        </w:rPr>
        <w:t>»</w:t>
      </w:r>
      <w:r w:rsidR="000E5AD0" w:rsidRPr="0077580D">
        <w:rPr>
          <w:rFonts w:ascii="Times New Roman" w:hAnsi="Times New Roman"/>
          <w:sz w:val="28"/>
          <w:szCs w:val="28"/>
        </w:rPr>
        <w:t xml:space="preserve"> необходимо учитывать, что:</w:t>
      </w:r>
    </w:p>
    <w:p w:rsidR="000E5AD0" w:rsidRPr="0077580D" w:rsidRDefault="00112F3E"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w:t>
      </w:r>
      <w:r w:rsidR="000E5AD0" w:rsidRPr="0077580D">
        <w:rPr>
          <w:rFonts w:ascii="Times New Roman" w:hAnsi="Times New Roman"/>
          <w:sz w:val="28"/>
          <w:szCs w:val="28"/>
        </w:rPr>
        <w:t>периодически необходима помощь</w:t>
      </w:r>
      <w:r w:rsidRPr="0077580D">
        <w:rPr>
          <w:rFonts w:ascii="Times New Roman" w:hAnsi="Times New Roman"/>
          <w:sz w:val="28"/>
          <w:szCs w:val="28"/>
        </w:rPr>
        <w:t>»</w:t>
      </w:r>
      <w:r w:rsidR="000E5AD0" w:rsidRPr="0077580D">
        <w:rPr>
          <w:rFonts w:ascii="Times New Roman" w:hAnsi="Times New Roman"/>
          <w:sz w:val="28"/>
          <w:szCs w:val="28"/>
        </w:rPr>
        <w:t xml:space="preserve">: это означает, что большую часть времени пациент может самостоятельно вставать с кровати, ходить, мыться, посещать туалет и есть, но иногда (возможно, </w:t>
      </w:r>
      <w:r w:rsidR="007F03A0" w:rsidRPr="0077580D">
        <w:rPr>
          <w:rFonts w:ascii="Times New Roman" w:hAnsi="Times New Roman"/>
          <w:sz w:val="28"/>
          <w:szCs w:val="28"/>
        </w:rPr>
        <w:t xml:space="preserve">1 </w:t>
      </w:r>
      <w:r w:rsidR="000E5AD0" w:rsidRPr="0077580D">
        <w:rPr>
          <w:rFonts w:ascii="Times New Roman" w:hAnsi="Times New Roman"/>
          <w:sz w:val="28"/>
          <w:szCs w:val="28"/>
        </w:rPr>
        <w:t xml:space="preserve">раз в день или несколько раз в неделю) ему требуется небольшая помощь; </w:t>
      </w:r>
    </w:p>
    <w:p w:rsidR="000E5AD0" w:rsidRPr="0077580D" w:rsidRDefault="00112F3E"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w:t>
      </w:r>
      <w:r w:rsidR="000E5AD0" w:rsidRPr="0077580D">
        <w:rPr>
          <w:rFonts w:ascii="Times New Roman" w:hAnsi="Times New Roman"/>
          <w:sz w:val="28"/>
          <w:szCs w:val="28"/>
        </w:rPr>
        <w:t>необходима значительная помощь</w:t>
      </w:r>
      <w:r w:rsidRPr="0077580D">
        <w:rPr>
          <w:rFonts w:ascii="Times New Roman" w:hAnsi="Times New Roman"/>
          <w:sz w:val="28"/>
          <w:szCs w:val="28"/>
        </w:rPr>
        <w:t>»</w:t>
      </w:r>
      <w:r w:rsidR="000E5AD0" w:rsidRPr="0077580D">
        <w:rPr>
          <w:rFonts w:ascii="Times New Roman" w:hAnsi="Times New Roman"/>
          <w:sz w:val="28"/>
          <w:szCs w:val="28"/>
        </w:rPr>
        <w:t xml:space="preserve">: это значит, что каждый день пациенту регулярно требуется помощь (обычно ему хватает поддержки одного человека), чтобы осуществить указанные выше действия. Например, пациент может самостоятельно почистить зубы и умыться, однако, чтобы дойти до ванной, ему нужна поддержка. Еду приходится измельчать на кусочки, которые пациенту будет легко разжевать, однако порезанную таким образом </w:t>
      </w:r>
      <w:proofErr w:type="gramStart"/>
      <w:r w:rsidR="000E5AD0" w:rsidRPr="0077580D">
        <w:rPr>
          <w:rFonts w:ascii="Times New Roman" w:hAnsi="Times New Roman"/>
          <w:sz w:val="28"/>
          <w:szCs w:val="28"/>
        </w:rPr>
        <w:t>еду</w:t>
      </w:r>
      <w:proofErr w:type="gramEnd"/>
      <w:r w:rsidR="000E5AD0" w:rsidRPr="0077580D">
        <w:rPr>
          <w:rFonts w:ascii="Times New Roman" w:hAnsi="Times New Roman"/>
          <w:sz w:val="28"/>
          <w:szCs w:val="28"/>
        </w:rPr>
        <w:t xml:space="preserve"> он сможет съесть самостоятельно;</w:t>
      </w:r>
    </w:p>
    <w:p w:rsidR="000E5AD0" w:rsidRPr="0077580D" w:rsidRDefault="00112F3E"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w:t>
      </w:r>
      <w:r w:rsidR="000E5AD0" w:rsidRPr="0077580D">
        <w:rPr>
          <w:rFonts w:ascii="Times New Roman" w:hAnsi="Times New Roman"/>
          <w:sz w:val="28"/>
          <w:szCs w:val="28"/>
        </w:rPr>
        <w:t>помощь необходима большую часть времени</w:t>
      </w:r>
      <w:r w:rsidRPr="0077580D">
        <w:rPr>
          <w:rFonts w:ascii="Times New Roman" w:hAnsi="Times New Roman"/>
          <w:sz w:val="28"/>
          <w:szCs w:val="28"/>
        </w:rPr>
        <w:t>»</w:t>
      </w:r>
      <w:r w:rsidR="000E5AD0" w:rsidRPr="0077580D">
        <w:rPr>
          <w:rFonts w:ascii="Times New Roman" w:hAnsi="Times New Roman"/>
          <w:sz w:val="28"/>
          <w:szCs w:val="28"/>
        </w:rPr>
        <w:t xml:space="preserve">: это показатель ухудшения состояния пациента, которому до этого нужна была регулярная помощь. Если взять предыдущий пример, то пациент на этой стадии уже нуждается в помощи не только чтобы встать, но и чтобы </w:t>
      </w:r>
      <w:proofErr w:type="gramStart"/>
      <w:r w:rsidR="000E5AD0" w:rsidRPr="0077580D">
        <w:rPr>
          <w:rFonts w:ascii="Times New Roman" w:hAnsi="Times New Roman"/>
          <w:sz w:val="28"/>
          <w:szCs w:val="28"/>
        </w:rPr>
        <w:t>умыться и побриться</w:t>
      </w:r>
      <w:proofErr w:type="gramEnd"/>
      <w:r w:rsidR="000E5AD0" w:rsidRPr="0077580D">
        <w:rPr>
          <w:rFonts w:ascii="Times New Roman" w:hAnsi="Times New Roman"/>
          <w:sz w:val="28"/>
          <w:szCs w:val="28"/>
        </w:rPr>
        <w:t xml:space="preserve">. При этом обычно он </w:t>
      </w:r>
      <w:proofErr w:type="gramStart"/>
      <w:r w:rsidR="000E5AD0" w:rsidRPr="0077580D">
        <w:rPr>
          <w:rFonts w:ascii="Times New Roman" w:hAnsi="Times New Roman"/>
          <w:sz w:val="28"/>
          <w:szCs w:val="28"/>
        </w:rPr>
        <w:t>может</w:t>
      </w:r>
      <w:proofErr w:type="gramEnd"/>
      <w:r w:rsidR="000E5AD0" w:rsidRPr="0077580D">
        <w:rPr>
          <w:rFonts w:ascii="Times New Roman" w:hAnsi="Times New Roman"/>
          <w:sz w:val="28"/>
          <w:szCs w:val="28"/>
        </w:rPr>
        <w:t xml:space="preserve"> есть самостоятельно или с минимальной помощью. Объем требуемой помощи зависит от степени его утомляемости в течение дня;</w:t>
      </w:r>
    </w:p>
    <w:p w:rsidR="000E5AD0" w:rsidRPr="0077580D" w:rsidRDefault="00112F3E"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w:t>
      </w:r>
      <w:r w:rsidR="000E5AD0" w:rsidRPr="0077580D">
        <w:rPr>
          <w:rFonts w:ascii="Times New Roman" w:hAnsi="Times New Roman"/>
          <w:sz w:val="28"/>
          <w:szCs w:val="28"/>
        </w:rPr>
        <w:t>необходима постоянная помощь</w:t>
      </w:r>
      <w:r w:rsidRPr="0077580D">
        <w:rPr>
          <w:rFonts w:ascii="Times New Roman" w:hAnsi="Times New Roman"/>
          <w:sz w:val="28"/>
          <w:szCs w:val="28"/>
        </w:rPr>
        <w:t>»</w:t>
      </w:r>
      <w:r w:rsidR="000E5AD0" w:rsidRPr="0077580D">
        <w:rPr>
          <w:rFonts w:ascii="Times New Roman" w:hAnsi="Times New Roman"/>
          <w:sz w:val="28"/>
          <w:szCs w:val="28"/>
        </w:rPr>
        <w:t xml:space="preserve">: в этом случае пациент полностью не способен самостоятельно есть, ходить в туалет и осуществлять какой-либо уход за собой. В зависимости от клинических проявлений, пациент может или уже не способен </w:t>
      </w:r>
      <w:proofErr w:type="gramStart"/>
      <w:r w:rsidR="000E5AD0" w:rsidRPr="0077580D">
        <w:rPr>
          <w:rFonts w:ascii="Times New Roman" w:hAnsi="Times New Roman"/>
          <w:sz w:val="28"/>
          <w:szCs w:val="28"/>
        </w:rPr>
        <w:t>пережевывать и проглатывать</w:t>
      </w:r>
      <w:proofErr w:type="gramEnd"/>
      <w:r w:rsidR="000E5AD0" w:rsidRPr="0077580D">
        <w:rPr>
          <w:rFonts w:ascii="Times New Roman" w:hAnsi="Times New Roman"/>
          <w:sz w:val="28"/>
          <w:szCs w:val="28"/>
        </w:rPr>
        <w:t xml:space="preserve"> приготовленную и подаваемую ему пищу.</w:t>
      </w:r>
    </w:p>
    <w:p w:rsidR="000E5AD0" w:rsidRPr="0077580D" w:rsidRDefault="000E5AD0"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t xml:space="preserve">9. При оценке состояния пациента по критерию </w:t>
      </w:r>
      <w:r w:rsidR="00112F3E" w:rsidRPr="0077580D">
        <w:rPr>
          <w:rFonts w:ascii="Times New Roman" w:hAnsi="Times New Roman"/>
          <w:sz w:val="28"/>
          <w:szCs w:val="28"/>
        </w:rPr>
        <w:t>«</w:t>
      </w:r>
      <w:r w:rsidRPr="0077580D">
        <w:rPr>
          <w:rFonts w:ascii="Times New Roman" w:hAnsi="Times New Roman"/>
          <w:sz w:val="28"/>
          <w:szCs w:val="28"/>
        </w:rPr>
        <w:t>Прием пищи и питья</w:t>
      </w:r>
      <w:r w:rsidR="00112F3E" w:rsidRPr="0077580D">
        <w:rPr>
          <w:rFonts w:ascii="Times New Roman" w:hAnsi="Times New Roman"/>
          <w:sz w:val="28"/>
          <w:szCs w:val="28"/>
        </w:rPr>
        <w:t>»</w:t>
      </w:r>
      <w:r w:rsidRPr="0077580D">
        <w:rPr>
          <w:rFonts w:ascii="Times New Roman" w:hAnsi="Times New Roman"/>
          <w:sz w:val="28"/>
          <w:szCs w:val="28"/>
        </w:rPr>
        <w:t xml:space="preserve"> необходимо учитывать, что разница в уровнях данного показателя достаточно очевидна. Если пациент придерживается того же режима питания, к которому он привык, будучи в здоровом состоянии, это означает, что данный показатель в норме. Сокращенный прием пищи означает, что рацион пациента так или иначе сокращается, при этом степень сокращения может отличаться в зависимости от индивидуальных особенностей. </w:t>
      </w:r>
      <w:r w:rsidR="00112F3E" w:rsidRPr="0077580D">
        <w:rPr>
          <w:rFonts w:ascii="Times New Roman" w:hAnsi="Times New Roman"/>
          <w:sz w:val="28"/>
          <w:szCs w:val="28"/>
        </w:rPr>
        <w:t>«</w:t>
      </w:r>
      <w:r w:rsidRPr="0077580D">
        <w:rPr>
          <w:rFonts w:ascii="Times New Roman" w:hAnsi="Times New Roman"/>
          <w:sz w:val="28"/>
          <w:szCs w:val="28"/>
        </w:rPr>
        <w:t>Только пьет маленькими глотками</w:t>
      </w:r>
      <w:r w:rsidR="00112F3E" w:rsidRPr="0077580D">
        <w:rPr>
          <w:rFonts w:ascii="Times New Roman" w:hAnsi="Times New Roman"/>
          <w:sz w:val="28"/>
          <w:szCs w:val="28"/>
        </w:rPr>
        <w:t>»</w:t>
      </w:r>
      <w:r w:rsidRPr="0077580D">
        <w:rPr>
          <w:rFonts w:ascii="Times New Roman" w:hAnsi="Times New Roman"/>
          <w:sz w:val="28"/>
          <w:szCs w:val="28"/>
        </w:rPr>
        <w:t xml:space="preserve"> можно сказать о пациенте, который потребляет минимальное количество пищи, обычно в виде пюре или жидкости, и значительно ниже нормы, необходимой для поддержания жизнедеятельности.</w:t>
      </w:r>
    </w:p>
    <w:p w:rsidR="000E5AD0" w:rsidRPr="0077580D" w:rsidRDefault="000E5AD0" w:rsidP="007F03A0">
      <w:pPr>
        <w:spacing w:after="0" w:line="240" w:lineRule="auto"/>
        <w:ind w:firstLine="709"/>
        <w:jc w:val="both"/>
        <w:rPr>
          <w:rFonts w:ascii="Times New Roman" w:hAnsi="Times New Roman"/>
          <w:sz w:val="28"/>
          <w:szCs w:val="28"/>
        </w:rPr>
      </w:pPr>
      <w:r w:rsidRPr="0077580D">
        <w:rPr>
          <w:rFonts w:ascii="Times New Roman" w:hAnsi="Times New Roman"/>
          <w:sz w:val="28"/>
          <w:szCs w:val="28"/>
        </w:rPr>
        <w:lastRenderedPageBreak/>
        <w:t xml:space="preserve">10. При оценке состояния пациента по критерию </w:t>
      </w:r>
      <w:r w:rsidR="00112F3E" w:rsidRPr="0077580D">
        <w:rPr>
          <w:rFonts w:ascii="Times New Roman" w:hAnsi="Times New Roman"/>
          <w:sz w:val="28"/>
          <w:szCs w:val="28"/>
        </w:rPr>
        <w:t>«</w:t>
      </w:r>
      <w:r w:rsidRPr="0077580D">
        <w:rPr>
          <w:rFonts w:ascii="Times New Roman" w:hAnsi="Times New Roman"/>
          <w:sz w:val="28"/>
          <w:szCs w:val="28"/>
        </w:rPr>
        <w:t>Уровень сознания</w:t>
      </w:r>
      <w:r w:rsidR="00112F3E" w:rsidRPr="0077580D">
        <w:rPr>
          <w:rFonts w:ascii="Times New Roman" w:hAnsi="Times New Roman"/>
          <w:sz w:val="28"/>
          <w:szCs w:val="28"/>
        </w:rPr>
        <w:t>»</w:t>
      </w:r>
      <w:r w:rsidRPr="0077580D">
        <w:rPr>
          <w:rFonts w:ascii="Times New Roman" w:hAnsi="Times New Roman"/>
          <w:sz w:val="28"/>
          <w:szCs w:val="28"/>
        </w:rPr>
        <w:t xml:space="preserve"> необходимо учитывать, что под ясным уровнем сознания подразумевается полная восприимчивость и хорошие когнитивные способности пациента, проявляющиеся в различных типах мышления, хорошей памяти и т.д. Показателем спутанности сознания может быть проявление делирия или деменции: и снижение уровня осознанности. Эти проявления могут быть слабыми, умеренными или выраженными, их этиология возникновения может быть различная. Под вялостью может подразумеваться слабость, проявление побочных эффектов от приема лекарственных препаратов, делирий. Кома в данном контексте означает отсутствие реакции на вербальные или физические раздражители, при этом некоторые рефлексы могут сохраняться. Глубина комы может меняться в течение суток.</w:t>
      </w:r>
    </w:p>
    <w:p w:rsidR="000E5AD0" w:rsidRDefault="000E5AD0">
      <w:pPr>
        <w:rPr>
          <w:rFonts w:ascii="Times New Roman" w:hAnsi="Times New Roman"/>
          <w:sz w:val="24"/>
          <w:szCs w:val="24"/>
        </w:rPr>
      </w:pPr>
      <w:r>
        <w:rPr>
          <w:rFonts w:ascii="Times New Roman" w:hAnsi="Times New Roman"/>
          <w:sz w:val="24"/>
          <w:szCs w:val="24"/>
        </w:rPr>
        <w:br w:type="page"/>
      </w:r>
    </w:p>
    <w:p w:rsidR="00AB5285" w:rsidRPr="002466E9" w:rsidRDefault="00AB5285" w:rsidP="00B60AD3">
      <w:pPr>
        <w:spacing w:after="0" w:line="240" w:lineRule="auto"/>
        <w:ind w:left="5387"/>
        <w:rPr>
          <w:rFonts w:ascii="Times New Roman" w:hAnsi="Times New Roman"/>
          <w:sz w:val="24"/>
          <w:szCs w:val="24"/>
        </w:rPr>
      </w:pPr>
      <w:r>
        <w:rPr>
          <w:rFonts w:ascii="Times New Roman" w:hAnsi="Times New Roman"/>
          <w:sz w:val="24"/>
          <w:szCs w:val="24"/>
        </w:rPr>
        <w:lastRenderedPageBreak/>
        <w:t>Приложение</w:t>
      </w:r>
      <w:r w:rsidRPr="002466E9">
        <w:rPr>
          <w:rFonts w:ascii="Times New Roman" w:hAnsi="Times New Roman"/>
          <w:sz w:val="24"/>
          <w:szCs w:val="24"/>
        </w:rPr>
        <w:t xml:space="preserve"> </w:t>
      </w:r>
      <w:r>
        <w:rPr>
          <w:rFonts w:ascii="Times New Roman" w:hAnsi="Times New Roman"/>
          <w:sz w:val="24"/>
          <w:szCs w:val="24"/>
        </w:rPr>
        <w:t xml:space="preserve">5 </w:t>
      </w:r>
      <w:r w:rsidRPr="002466E9">
        <w:rPr>
          <w:rFonts w:ascii="Times New Roman" w:hAnsi="Times New Roman"/>
          <w:sz w:val="24"/>
          <w:szCs w:val="24"/>
        </w:rPr>
        <w:t xml:space="preserve">к </w:t>
      </w:r>
      <w:r>
        <w:rPr>
          <w:rFonts w:ascii="Times New Roman" w:hAnsi="Times New Roman"/>
          <w:sz w:val="24"/>
          <w:szCs w:val="24"/>
        </w:rPr>
        <w:t xml:space="preserve">приказу </w:t>
      </w:r>
    </w:p>
    <w:p w:rsidR="00AB5285" w:rsidRPr="006D44C0" w:rsidRDefault="00AB5285" w:rsidP="00B60AD3">
      <w:pPr>
        <w:spacing w:after="0" w:line="240" w:lineRule="auto"/>
        <w:ind w:left="5387"/>
        <w:rPr>
          <w:rFonts w:ascii="Times New Roman" w:hAnsi="Times New Roman"/>
          <w:sz w:val="24"/>
          <w:szCs w:val="24"/>
        </w:rPr>
      </w:pPr>
      <w:r w:rsidRPr="006D44C0">
        <w:rPr>
          <w:rFonts w:ascii="Times New Roman" w:hAnsi="Times New Roman"/>
          <w:sz w:val="24"/>
          <w:szCs w:val="24"/>
        </w:rPr>
        <w:t>министерства здравоохранения</w:t>
      </w:r>
      <w:r>
        <w:rPr>
          <w:rFonts w:ascii="Times New Roman" w:hAnsi="Times New Roman"/>
          <w:sz w:val="24"/>
          <w:szCs w:val="24"/>
        </w:rPr>
        <w:t xml:space="preserve"> Саратовской </w:t>
      </w:r>
      <w:r w:rsidRPr="006D44C0">
        <w:rPr>
          <w:rFonts w:ascii="Times New Roman" w:hAnsi="Times New Roman"/>
          <w:sz w:val="24"/>
          <w:szCs w:val="24"/>
        </w:rPr>
        <w:t xml:space="preserve">области </w:t>
      </w:r>
    </w:p>
    <w:p w:rsidR="00AB5285" w:rsidRPr="006D44C0" w:rsidRDefault="00AB5285" w:rsidP="00B60AD3">
      <w:pPr>
        <w:spacing w:after="0" w:line="240" w:lineRule="auto"/>
        <w:ind w:left="5387"/>
        <w:rPr>
          <w:rFonts w:ascii="Times New Roman" w:hAnsi="Times New Roman"/>
          <w:sz w:val="24"/>
          <w:szCs w:val="24"/>
        </w:rPr>
      </w:pPr>
      <w:r>
        <w:rPr>
          <w:rFonts w:ascii="Times New Roman" w:hAnsi="Times New Roman"/>
          <w:sz w:val="24"/>
          <w:szCs w:val="24"/>
        </w:rPr>
        <w:t>от «___» __________ 2019</w:t>
      </w:r>
      <w:r w:rsidRPr="006D44C0">
        <w:rPr>
          <w:rFonts w:ascii="Times New Roman" w:hAnsi="Times New Roman"/>
          <w:sz w:val="24"/>
          <w:szCs w:val="24"/>
        </w:rPr>
        <w:t xml:space="preserve"> № _______</w:t>
      </w:r>
    </w:p>
    <w:p w:rsidR="009041F2" w:rsidRDefault="009041F2" w:rsidP="00253B17">
      <w:pPr>
        <w:spacing w:after="0" w:line="240" w:lineRule="auto"/>
        <w:ind w:left="5387"/>
        <w:jc w:val="both"/>
        <w:rPr>
          <w:rFonts w:ascii="Times New Roman" w:hAnsi="Times New Roman"/>
          <w:sz w:val="28"/>
          <w:szCs w:val="28"/>
        </w:rPr>
      </w:pPr>
    </w:p>
    <w:p w:rsidR="007F03A0" w:rsidRPr="009041F2" w:rsidRDefault="009041F2" w:rsidP="009041F2">
      <w:pPr>
        <w:spacing w:after="0" w:line="240" w:lineRule="auto"/>
        <w:jc w:val="center"/>
        <w:rPr>
          <w:rFonts w:ascii="Times New Roman" w:hAnsi="Times New Roman"/>
          <w:b/>
          <w:sz w:val="28"/>
          <w:szCs w:val="28"/>
        </w:rPr>
      </w:pPr>
      <w:r w:rsidRPr="009041F2">
        <w:rPr>
          <w:rFonts w:ascii="Times New Roman" w:hAnsi="Times New Roman"/>
          <w:b/>
          <w:sz w:val="28"/>
          <w:szCs w:val="28"/>
        </w:rPr>
        <w:t>Шкала оценки боли</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655"/>
        <w:gridCol w:w="1843"/>
      </w:tblGrid>
      <w:tr w:rsidR="00A77AFD" w:rsidRPr="00453BC5" w:rsidTr="0077580D">
        <w:tc>
          <w:tcPr>
            <w:tcW w:w="7655" w:type="dxa"/>
          </w:tcPr>
          <w:p w:rsidR="00681A6F" w:rsidRPr="00203FBA" w:rsidRDefault="00A77AFD" w:rsidP="00453BC5">
            <w:pPr>
              <w:spacing w:after="0" w:line="240" w:lineRule="auto"/>
              <w:jc w:val="center"/>
              <w:rPr>
                <w:rFonts w:ascii="Times New Roman" w:hAnsi="Times New Roman"/>
                <w:b/>
                <w:sz w:val="28"/>
                <w:szCs w:val="28"/>
              </w:rPr>
            </w:pPr>
            <w:r w:rsidRPr="00203FBA">
              <w:rPr>
                <w:rFonts w:ascii="Times New Roman" w:hAnsi="Times New Roman"/>
                <w:b/>
                <w:sz w:val="28"/>
                <w:szCs w:val="28"/>
              </w:rPr>
              <w:t xml:space="preserve">Характеристика боли </w:t>
            </w:r>
          </w:p>
        </w:tc>
        <w:tc>
          <w:tcPr>
            <w:tcW w:w="1843" w:type="dxa"/>
          </w:tcPr>
          <w:p w:rsidR="00681A6F" w:rsidRPr="00203FBA" w:rsidRDefault="00A77AFD" w:rsidP="00453BC5">
            <w:pPr>
              <w:spacing w:after="0" w:line="240" w:lineRule="auto"/>
              <w:jc w:val="center"/>
              <w:rPr>
                <w:rFonts w:ascii="Times New Roman" w:hAnsi="Times New Roman"/>
                <w:b/>
                <w:sz w:val="28"/>
                <w:szCs w:val="28"/>
              </w:rPr>
            </w:pPr>
            <w:r w:rsidRPr="00203FBA">
              <w:rPr>
                <w:rFonts w:ascii="Times New Roman" w:hAnsi="Times New Roman"/>
                <w:b/>
                <w:sz w:val="28"/>
                <w:szCs w:val="28"/>
              </w:rPr>
              <w:t xml:space="preserve">Количество баллов </w:t>
            </w:r>
          </w:p>
        </w:tc>
      </w:tr>
      <w:tr w:rsidR="00A77AFD" w:rsidRPr="00453BC5" w:rsidTr="0077580D">
        <w:tc>
          <w:tcPr>
            <w:tcW w:w="7655" w:type="dxa"/>
          </w:tcPr>
          <w:p w:rsidR="00681A6F" w:rsidRPr="00203FBA" w:rsidRDefault="0077580D" w:rsidP="00453BC5">
            <w:pPr>
              <w:spacing w:after="0" w:line="240" w:lineRule="auto"/>
              <w:jc w:val="both"/>
              <w:rPr>
                <w:rFonts w:ascii="Times New Roman" w:hAnsi="Times New Roman"/>
                <w:sz w:val="28"/>
                <w:szCs w:val="28"/>
              </w:rPr>
            </w:pPr>
            <w:r w:rsidRPr="00203FBA">
              <w:rPr>
                <w:rFonts w:ascii="Times New Roman" w:hAnsi="Times New Roman"/>
                <w:sz w:val="28"/>
                <w:szCs w:val="28"/>
              </w:rPr>
              <w:t>Полное отсутствие боли.</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0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Боль очень слабая, едва заметная. Большую часть времени пациент о ней не думает</w:t>
            </w:r>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1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Несильная боль. Она может раздражать и время от времени приступообразно усиливаться</w:t>
            </w:r>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2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 xml:space="preserve">Боль заметна, она отвлекает, однако к ней можно </w:t>
            </w:r>
            <w:proofErr w:type="gramStart"/>
            <w:r w:rsidRPr="00203FBA">
              <w:rPr>
                <w:rFonts w:ascii="Times New Roman" w:hAnsi="Times New Roman"/>
                <w:sz w:val="28"/>
                <w:szCs w:val="28"/>
              </w:rPr>
              <w:t>привыкнуть и приспособиться</w:t>
            </w:r>
            <w:proofErr w:type="gramEnd"/>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3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Умеренная боль. Если человек глубоко погружен в какое-то занятие, он может игнорировать ее, но только в течение какого-то времени, однако затем она обязательно отвлечет внимание на себя</w:t>
            </w:r>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4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Умеренно сильная боль. Ее нельзя игнорировать больше, чем несколько минут, но сделав над собой усилие, человек может выполнять какую-то работу или участвовать в каком-то мероприятии</w:t>
            </w:r>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5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Умеренно сильная боль, которая мешает выполнять нормальные ежедневные действия, так как сосредоточение на чем-то становится чрезвычайно сложной задачей</w:t>
            </w:r>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6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Тяжелая боль, подчиняющая себе все ощущения и существенно ограничивающая способность человека производить обычные действия и о</w:t>
            </w:r>
            <w:r w:rsidR="0077580D" w:rsidRPr="00203FBA">
              <w:rPr>
                <w:rFonts w:ascii="Times New Roman" w:hAnsi="Times New Roman"/>
                <w:sz w:val="28"/>
                <w:szCs w:val="28"/>
              </w:rPr>
              <w:t>бщаться с другими. Мешает спать.</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7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Интенсивная боль. Физическая активность сильно ограничена. Словесное общение требует огромного усилия</w:t>
            </w:r>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8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Мучительная боль. Человек не в состоянии разговаривать. Возможны неконтролируемые стоны или плач</w:t>
            </w:r>
            <w:r w:rsidR="0077580D" w:rsidRPr="00203FBA">
              <w:rPr>
                <w:rFonts w:ascii="Times New Roman" w:hAnsi="Times New Roman"/>
                <w:sz w:val="28"/>
                <w:szCs w:val="28"/>
              </w:rPr>
              <w:t>.</w:t>
            </w:r>
            <w:r w:rsidRPr="00203FBA">
              <w:rPr>
                <w:rFonts w:ascii="Times New Roman" w:hAnsi="Times New Roman"/>
                <w:sz w:val="28"/>
                <w:szCs w:val="28"/>
              </w:rPr>
              <w:t xml:space="preserve"> </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9 </w:t>
            </w:r>
          </w:p>
        </w:tc>
      </w:tr>
      <w:tr w:rsidR="00A77AFD" w:rsidRPr="00453BC5" w:rsidTr="0077580D">
        <w:tc>
          <w:tcPr>
            <w:tcW w:w="7655" w:type="dxa"/>
          </w:tcPr>
          <w:p w:rsidR="00681A6F" w:rsidRPr="00203FBA" w:rsidRDefault="00A77AFD" w:rsidP="00453BC5">
            <w:pPr>
              <w:spacing w:after="0" w:line="240" w:lineRule="auto"/>
              <w:jc w:val="both"/>
              <w:rPr>
                <w:rFonts w:ascii="Times New Roman" w:hAnsi="Times New Roman"/>
                <w:sz w:val="28"/>
                <w:szCs w:val="28"/>
              </w:rPr>
            </w:pPr>
            <w:r w:rsidRPr="00203FBA">
              <w:rPr>
                <w:rFonts w:ascii="Times New Roman" w:hAnsi="Times New Roman"/>
                <w:sz w:val="28"/>
                <w:szCs w:val="28"/>
              </w:rPr>
              <w:t>Невыносимая боль. Человек привязан к постели и, возможно, в бреду. Болевые ощущения такой силы приходится испытывать в течение жизн</w:t>
            </w:r>
            <w:r w:rsidR="0077580D" w:rsidRPr="00203FBA">
              <w:rPr>
                <w:rFonts w:ascii="Times New Roman" w:hAnsi="Times New Roman"/>
                <w:sz w:val="28"/>
                <w:szCs w:val="28"/>
              </w:rPr>
              <w:t>и очень малому количеству людей.</w:t>
            </w:r>
          </w:p>
        </w:tc>
        <w:tc>
          <w:tcPr>
            <w:tcW w:w="1843" w:type="dxa"/>
          </w:tcPr>
          <w:p w:rsidR="00681A6F" w:rsidRPr="00203FBA" w:rsidRDefault="00A77AFD" w:rsidP="00453BC5">
            <w:pPr>
              <w:spacing w:after="0" w:line="240" w:lineRule="auto"/>
              <w:jc w:val="center"/>
              <w:rPr>
                <w:rFonts w:ascii="Times New Roman" w:hAnsi="Times New Roman"/>
                <w:sz w:val="28"/>
                <w:szCs w:val="28"/>
              </w:rPr>
            </w:pPr>
            <w:r w:rsidRPr="00203FBA">
              <w:rPr>
                <w:rFonts w:ascii="Times New Roman" w:hAnsi="Times New Roman"/>
                <w:sz w:val="28"/>
                <w:szCs w:val="28"/>
              </w:rPr>
              <w:t xml:space="preserve">10 </w:t>
            </w:r>
          </w:p>
        </w:tc>
      </w:tr>
    </w:tbl>
    <w:p w:rsidR="000E5AD0" w:rsidRDefault="000E5AD0" w:rsidP="000E5AD0">
      <w:pPr>
        <w:spacing w:after="0" w:line="240" w:lineRule="auto"/>
        <w:ind w:firstLine="709"/>
        <w:jc w:val="both"/>
        <w:rPr>
          <w:rFonts w:ascii="Times New Roman" w:hAnsi="Times New Roman"/>
          <w:sz w:val="24"/>
          <w:szCs w:val="24"/>
        </w:rPr>
      </w:pPr>
    </w:p>
    <w:p w:rsidR="000E5AD0" w:rsidRDefault="000E5AD0" w:rsidP="00253B17">
      <w:pPr>
        <w:spacing w:after="0" w:line="240" w:lineRule="auto"/>
        <w:ind w:left="5387"/>
        <w:jc w:val="both"/>
        <w:rPr>
          <w:rFonts w:ascii="Times New Roman" w:hAnsi="Times New Roman"/>
          <w:sz w:val="24"/>
          <w:szCs w:val="24"/>
        </w:rPr>
      </w:pPr>
    </w:p>
    <w:p w:rsidR="00896C16" w:rsidRDefault="000E5AD0" w:rsidP="00896C16">
      <w:pPr>
        <w:spacing w:after="0" w:line="240" w:lineRule="auto"/>
        <w:ind w:firstLine="709"/>
        <w:jc w:val="center"/>
        <w:rPr>
          <w:rFonts w:ascii="Times New Roman" w:hAnsi="Times New Roman"/>
          <w:b/>
          <w:sz w:val="28"/>
          <w:szCs w:val="28"/>
        </w:rPr>
      </w:pPr>
      <w:r>
        <w:rPr>
          <w:rFonts w:ascii="Times New Roman" w:hAnsi="Times New Roman"/>
          <w:sz w:val="24"/>
          <w:szCs w:val="24"/>
        </w:rPr>
        <w:br w:type="page"/>
      </w:r>
    </w:p>
    <w:p w:rsidR="00357614" w:rsidRPr="002466E9" w:rsidRDefault="00357614" w:rsidP="00B60AD3">
      <w:pPr>
        <w:spacing w:after="0" w:line="240" w:lineRule="auto"/>
        <w:ind w:left="5387"/>
        <w:rPr>
          <w:rFonts w:ascii="Times New Roman" w:hAnsi="Times New Roman"/>
          <w:sz w:val="24"/>
          <w:szCs w:val="24"/>
        </w:rPr>
      </w:pPr>
      <w:r>
        <w:rPr>
          <w:rFonts w:ascii="Times New Roman" w:hAnsi="Times New Roman"/>
          <w:sz w:val="24"/>
          <w:szCs w:val="24"/>
        </w:rPr>
        <w:lastRenderedPageBreak/>
        <w:t>Приложение</w:t>
      </w:r>
      <w:r w:rsidRPr="002466E9">
        <w:rPr>
          <w:rFonts w:ascii="Times New Roman" w:hAnsi="Times New Roman"/>
          <w:sz w:val="24"/>
          <w:szCs w:val="24"/>
        </w:rPr>
        <w:t xml:space="preserve"> </w:t>
      </w:r>
      <w:r>
        <w:rPr>
          <w:rFonts w:ascii="Times New Roman" w:hAnsi="Times New Roman"/>
          <w:sz w:val="24"/>
          <w:szCs w:val="24"/>
        </w:rPr>
        <w:t xml:space="preserve">6 </w:t>
      </w:r>
      <w:r w:rsidRPr="002466E9">
        <w:rPr>
          <w:rFonts w:ascii="Times New Roman" w:hAnsi="Times New Roman"/>
          <w:sz w:val="24"/>
          <w:szCs w:val="24"/>
        </w:rPr>
        <w:t xml:space="preserve">к </w:t>
      </w:r>
      <w:r>
        <w:rPr>
          <w:rFonts w:ascii="Times New Roman" w:hAnsi="Times New Roman"/>
          <w:sz w:val="24"/>
          <w:szCs w:val="24"/>
        </w:rPr>
        <w:t xml:space="preserve">приказу </w:t>
      </w:r>
    </w:p>
    <w:p w:rsidR="00357614" w:rsidRPr="006D44C0" w:rsidRDefault="00357614" w:rsidP="00B60AD3">
      <w:pPr>
        <w:spacing w:after="0" w:line="240" w:lineRule="auto"/>
        <w:ind w:left="5387"/>
        <w:rPr>
          <w:rFonts w:ascii="Times New Roman" w:hAnsi="Times New Roman"/>
          <w:sz w:val="24"/>
          <w:szCs w:val="24"/>
        </w:rPr>
      </w:pPr>
      <w:r w:rsidRPr="006D44C0">
        <w:rPr>
          <w:rFonts w:ascii="Times New Roman" w:hAnsi="Times New Roman"/>
          <w:sz w:val="24"/>
          <w:szCs w:val="24"/>
        </w:rPr>
        <w:t>министерства здравоохранения</w:t>
      </w:r>
      <w:r>
        <w:rPr>
          <w:rFonts w:ascii="Times New Roman" w:hAnsi="Times New Roman"/>
          <w:sz w:val="24"/>
          <w:szCs w:val="24"/>
        </w:rPr>
        <w:t xml:space="preserve"> Саратовской </w:t>
      </w:r>
      <w:r w:rsidRPr="006D44C0">
        <w:rPr>
          <w:rFonts w:ascii="Times New Roman" w:hAnsi="Times New Roman"/>
          <w:sz w:val="24"/>
          <w:szCs w:val="24"/>
        </w:rPr>
        <w:t xml:space="preserve">области </w:t>
      </w:r>
    </w:p>
    <w:p w:rsidR="00357614" w:rsidRPr="006D44C0" w:rsidRDefault="00357614" w:rsidP="00B60AD3">
      <w:pPr>
        <w:spacing w:after="0" w:line="240" w:lineRule="auto"/>
        <w:ind w:left="5387"/>
        <w:rPr>
          <w:rFonts w:ascii="Times New Roman" w:hAnsi="Times New Roman"/>
          <w:sz w:val="24"/>
          <w:szCs w:val="24"/>
        </w:rPr>
      </w:pPr>
      <w:r>
        <w:rPr>
          <w:rFonts w:ascii="Times New Roman" w:hAnsi="Times New Roman"/>
          <w:sz w:val="24"/>
          <w:szCs w:val="24"/>
        </w:rPr>
        <w:t>от «___» __________ 2019</w:t>
      </w:r>
      <w:r w:rsidRPr="006D44C0">
        <w:rPr>
          <w:rFonts w:ascii="Times New Roman" w:hAnsi="Times New Roman"/>
          <w:sz w:val="24"/>
          <w:szCs w:val="24"/>
        </w:rPr>
        <w:t xml:space="preserve"> № _______</w:t>
      </w:r>
    </w:p>
    <w:p w:rsidR="00917921" w:rsidRPr="00917921" w:rsidRDefault="00917921" w:rsidP="00896C16">
      <w:pPr>
        <w:suppressAutoHyphens/>
        <w:spacing w:after="0" w:line="240" w:lineRule="auto"/>
        <w:ind w:firstLine="709"/>
        <w:jc w:val="center"/>
        <w:rPr>
          <w:rFonts w:ascii="Times New Roman" w:hAnsi="Times New Roman"/>
          <w:sz w:val="28"/>
          <w:szCs w:val="28"/>
        </w:rPr>
      </w:pPr>
    </w:p>
    <w:p w:rsidR="00B60AD3" w:rsidRDefault="00A11342" w:rsidP="00917921">
      <w:pPr>
        <w:suppressAutoHyphens/>
        <w:spacing w:after="0" w:line="240" w:lineRule="auto"/>
        <w:ind w:firstLine="709"/>
        <w:jc w:val="center"/>
        <w:rPr>
          <w:rFonts w:ascii="Times New Roman" w:hAnsi="Times New Roman"/>
          <w:b/>
          <w:bCs/>
          <w:sz w:val="28"/>
          <w:szCs w:val="28"/>
          <w:lang w:eastAsia="ar-SA"/>
        </w:rPr>
      </w:pPr>
      <w:r w:rsidRPr="00A11342">
        <w:rPr>
          <w:rFonts w:ascii="Times New Roman" w:hAnsi="Times New Roman"/>
          <w:b/>
          <w:bCs/>
          <w:sz w:val="28"/>
          <w:szCs w:val="28"/>
          <w:lang w:eastAsia="ar-SA"/>
        </w:rPr>
        <w:t xml:space="preserve">Эпикриз направления пациента на заседание врачебной комиссии </w:t>
      </w:r>
      <w:r w:rsidRPr="00A11342">
        <w:rPr>
          <w:rFonts w:ascii="Times New Roman" w:hAnsi="Times New Roman"/>
          <w:b/>
          <w:sz w:val="28"/>
          <w:szCs w:val="28"/>
        </w:rPr>
        <w:t xml:space="preserve">и/или консилиума врачей </w:t>
      </w:r>
      <w:r w:rsidRPr="00A11342">
        <w:rPr>
          <w:rFonts w:ascii="Times New Roman" w:hAnsi="Times New Roman"/>
          <w:b/>
          <w:bCs/>
          <w:sz w:val="28"/>
          <w:szCs w:val="28"/>
          <w:lang w:eastAsia="ar-SA"/>
        </w:rPr>
        <w:t xml:space="preserve">по вопросу организации </w:t>
      </w:r>
    </w:p>
    <w:p w:rsidR="00E20C1A" w:rsidRPr="00B60AD3" w:rsidRDefault="00A11342" w:rsidP="00917921">
      <w:pPr>
        <w:suppressAutoHyphens/>
        <w:spacing w:after="0" w:line="240" w:lineRule="auto"/>
        <w:ind w:firstLine="709"/>
        <w:jc w:val="center"/>
        <w:rPr>
          <w:rFonts w:ascii="Times New Roman" w:hAnsi="Times New Roman"/>
          <w:b/>
          <w:bCs/>
          <w:sz w:val="32"/>
          <w:szCs w:val="32"/>
          <w:lang w:eastAsia="ar-SA"/>
        </w:rPr>
      </w:pPr>
      <w:r w:rsidRPr="00A11342">
        <w:rPr>
          <w:rFonts w:ascii="Times New Roman" w:hAnsi="Times New Roman"/>
          <w:b/>
          <w:bCs/>
          <w:sz w:val="28"/>
          <w:szCs w:val="28"/>
          <w:lang w:eastAsia="ar-SA"/>
        </w:rPr>
        <w:t xml:space="preserve">оказания </w:t>
      </w:r>
      <w:proofErr w:type="gramStart"/>
      <w:r w:rsidRPr="00A11342">
        <w:rPr>
          <w:rFonts w:ascii="Times New Roman" w:hAnsi="Times New Roman"/>
          <w:b/>
          <w:bCs/>
          <w:sz w:val="28"/>
          <w:szCs w:val="28"/>
          <w:lang w:eastAsia="ar-SA"/>
        </w:rPr>
        <w:t>паллиативной</w:t>
      </w:r>
      <w:proofErr w:type="gramEnd"/>
      <w:r w:rsidRPr="00A11342">
        <w:rPr>
          <w:rFonts w:ascii="Times New Roman" w:hAnsi="Times New Roman"/>
          <w:b/>
          <w:bCs/>
          <w:sz w:val="28"/>
          <w:szCs w:val="28"/>
          <w:lang w:eastAsia="ar-SA"/>
        </w:rPr>
        <w:t xml:space="preserve"> медицинской помощи</w:t>
      </w:r>
      <w:r w:rsidR="00896C16" w:rsidRPr="00A11342">
        <w:rPr>
          <w:rFonts w:ascii="Times New Roman" w:hAnsi="Times New Roman"/>
          <w:b/>
          <w:bCs/>
          <w:sz w:val="24"/>
          <w:szCs w:val="24"/>
          <w:lang w:eastAsia="ar-SA"/>
        </w:rPr>
        <w:t xml:space="preserve"> </w:t>
      </w:r>
      <w:r w:rsidR="00896C16" w:rsidRPr="00B60AD3">
        <w:rPr>
          <w:rFonts w:ascii="Times New Roman" w:hAnsi="Times New Roman"/>
          <w:b/>
          <w:bCs/>
          <w:sz w:val="32"/>
          <w:szCs w:val="32"/>
          <w:lang w:eastAsia="ar-SA"/>
        </w:rPr>
        <w:t>______________________________________</w:t>
      </w:r>
      <w:r w:rsidR="00B60AD3">
        <w:rPr>
          <w:rFonts w:ascii="Times New Roman" w:hAnsi="Times New Roman"/>
          <w:b/>
          <w:bCs/>
          <w:sz w:val="32"/>
          <w:szCs w:val="32"/>
          <w:lang w:eastAsia="ar-SA"/>
        </w:rPr>
        <w:t>_____________________</w:t>
      </w:r>
    </w:p>
    <w:p w:rsidR="00896C16" w:rsidRPr="00180A14" w:rsidRDefault="00896C16" w:rsidP="00917921">
      <w:pPr>
        <w:suppressAutoHyphens/>
        <w:spacing w:after="0" w:line="240" w:lineRule="auto"/>
        <w:ind w:firstLine="709"/>
        <w:jc w:val="center"/>
        <w:rPr>
          <w:rFonts w:ascii="Times New Roman" w:hAnsi="Times New Roman"/>
          <w:b/>
          <w:bCs/>
          <w:sz w:val="16"/>
          <w:szCs w:val="16"/>
          <w:lang w:eastAsia="ar-SA"/>
        </w:rPr>
      </w:pPr>
      <w:r w:rsidRPr="00180A14">
        <w:rPr>
          <w:rFonts w:ascii="Times New Roman" w:hAnsi="Times New Roman"/>
          <w:b/>
          <w:bCs/>
          <w:sz w:val="16"/>
          <w:szCs w:val="16"/>
          <w:lang w:eastAsia="ar-SA"/>
        </w:rPr>
        <w:t>наименование медицинской организации)</w:t>
      </w:r>
    </w:p>
    <w:p w:rsidR="00896C16" w:rsidRDefault="00896C16" w:rsidP="00917921">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Дата</w:t>
      </w:r>
    </w:p>
    <w:p w:rsidR="00896C16" w:rsidRPr="006D44C0" w:rsidRDefault="00896C16" w:rsidP="00917921">
      <w:pPr>
        <w:suppressAutoHyphens/>
        <w:spacing w:after="0" w:line="240" w:lineRule="auto"/>
        <w:jc w:val="center"/>
        <w:rPr>
          <w:rFonts w:ascii="Times New Roman" w:hAnsi="Times New Roman"/>
          <w:b/>
          <w:bCs/>
          <w:sz w:val="24"/>
          <w:szCs w:val="24"/>
          <w:lang w:eastAsia="ar-SA"/>
        </w:rPr>
      </w:pPr>
    </w:p>
    <w:p w:rsidR="00896C16" w:rsidRDefault="00896C16" w:rsidP="0091792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ФИО больного ___</w:t>
      </w:r>
      <w:r w:rsidRPr="006D44C0">
        <w:rPr>
          <w:rFonts w:ascii="Times New Roman" w:hAnsi="Times New Roman"/>
          <w:sz w:val="24"/>
          <w:szCs w:val="24"/>
          <w:lang w:eastAsia="ar-SA"/>
        </w:rPr>
        <w:t>____________________________</w:t>
      </w:r>
      <w:r w:rsidR="00EB7951">
        <w:rPr>
          <w:rFonts w:ascii="Times New Roman" w:hAnsi="Times New Roman"/>
          <w:sz w:val="24"/>
          <w:szCs w:val="24"/>
          <w:lang w:eastAsia="ar-SA"/>
        </w:rPr>
        <w:t>________________________</w:t>
      </w:r>
      <w:r w:rsidR="00917921">
        <w:rPr>
          <w:rFonts w:ascii="Times New Roman" w:hAnsi="Times New Roman"/>
          <w:sz w:val="24"/>
          <w:szCs w:val="24"/>
          <w:lang w:eastAsia="ar-SA"/>
        </w:rPr>
        <w:t>________</w:t>
      </w:r>
    </w:p>
    <w:p w:rsidR="00917921" w:rsidRDefault="00917921" w:rsidP="00917921">
      <w:pPr>
        <w:suppressAutoHyphens/>
        <w:spacing w:after="0" w:line="240" w:lineRule="auto"/>
        <w:jc w:val="both"/>
        <w:rPr>
          <w:rFonts w:ascii="Times New Roman" w:hAnsi="Times New Roman"/>
          <w:sz w:val="24"/>
          <w:szCs w:val="24"/>
          <w:lang w:eastAsia="ar-SA"/>
        </w:rPr>
      </w:pPr>
    </w:p>
    <w:p w:rsidR="00896C16" w:rsidRDefault="00917921" w:rsidP="0091792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w:t>
      </w:r>
      <w:r w:rsidR="00896C16">
        <w:rPr>
          <w:rFonts w:ascii="Times New Roman" w:hAnsi="Times New Roman"/>
          <w:sz w:val="24"/>
          <w:szCs w:val="24"/>
          <w:lang w:eastAsia="ar-SA"/>
        </w:rPr>
        <w:t xml:space="preserve">аправляется на врачебную комиссию для определения наличия показаний </w:t>
      </w:r>
      <w:r>
        <w:rPr>
          <w:rFonts w:ascii="Times New Roman" w:hAnsi="Times New Roman"/>
          <w:sz w:val="24"/>
          <w:szCs w:val="24"/>
          <w:lang w:eastAsia="ar-SA"/>
        </w:rPr>
        <w:t>к оказанию</w:t>
      </w:r>
      <w:r w:rsidR="00896C16">
        <w:rPr>
          <w:rFonts w:ascii="Times New Roman" w:hAnsi="Times New Roman"/>
          <w:sz w:val="24"/>
          <w:szCs w:val="24"/>
          <w:lang w:eastAsia="ar-SA"/>
        </w:rPr>
        <w:t xml:space="preserve"> пал</w:t>
      </w:r>
      <w:r>
        <w:rPr>
          <w:rFonts w:ascii="Times New Roman" w:hAnsi="Times New Roman"/>
          <w:sz w:val="24"/>
          <w:szCs w:val="24"/>
          <w:lang w:eastAsia="ar-SA"/>
        </w:rPr>
        <w:t>лиативной медицинской помощи и (</w:t>
      </w:r>
      <w:r w:rsidR="00896C16">
        <w:rPr>
          <w:rFonts w:ascii="Times New Roman" w:hAnsi="Times New Roman"/>
          <w:sz w:val="24"/>
          <w:szCs w:val="24"/>
          <w:lang w:eastAsia="ar-SA"/>
        </w:rPr>
        <w:t>или</w:t>
      </w:r>
      <w:r>
        <w:rPr>
          <w:rFonts w:ascii="Times New Roman" w:hAnsi="Times New Roman"/>
          <w:sz w:val="24"/>
          <w:szCs w:val="24"/>
          <w:lang w:eastAsia="ar-SA"/>
        </w:rPr>
        <w:t>)</w:t>
      </w:r>
      <w:r w:rsidR="00896C16">
        <w:rPr>
          <w:rFonts w:ascii="Times New Roman" w:hAnsi="Times New Roman"/>
          <w:sz w:val="24"/>
          <w:szCs w:val="24"/>
          <w:lang w:eastAsia="ar-SA"/>
        </w:rPr>
        <w:t xml:space="preserve"> условий ее оказания, принятия иных решений (указать):</w:t>
      </w:r>
    </w:p>
    <w:p w:rsidR="00896C16" w:rsidRPr="006D44C0" w:rsidRDefault="00896C16" w:rsidP="00917921">
      <w:pPr>
        <w:suppressAutoHyphens/>
        <w:spacing w:after="0" w:line="240" w:lineRule="auto"/>
        <w:rPr>
          <w:rFonts w:ascii="Times New Roman" w:hAnsi="Times New Roman"/>
          <w:sz w:val="24"/>
          <w:szCs w:val="24"/>
          <w:lang w:eastAsia="ar-SA"/>
        </w:rPr>
      </w:pPr>
      <w:r w:rsidRPr="006D44C0">
        <w:rPr>
          <w:rFonts w:ascii="Times New Roman" w:hAnsi="Times New Roman"/>
          <w:sz w:val="24"/>
          <w:szCs w:val="24"/>
          <w:lang w:eastAsia="ar-SA"/>
        </w:rPr>
        <w:t>__________________________________________________</w:t>
      </w:r>
      <w:r>
        <w:rPr>
          <w:rFonts w:ascii="Times New Roman" w:hAnsi="Times New Roman"/>
          <w:sz w:val="24"/>
          <w:szCs w:val="24"/>
          <w:lang w:eastAsia="ar-SA"/>
        </w:rPr>
        <w:t>_</w:t>
      </w:r>
      <w:r w:rsidR="00917921">
        <w:rPr>
          <w:rFonts w:ascii="Times New Roman" w:hAnsi="Times New Roman"/>
          <w:sz w:val="24"/>
          <w:szCs w:val="24"/>
          <w:lang w:eastAsia="ar-SA"/>
        </w:rPr>
        <w:t>_________________</w:t>
      </w:r>
      <w:r w:rsidR="00B60AD3">
        <w:rPr>
          <w:rFonts w:ascii="Times New Roman" w:hAnsi="Times New Roman"/>
          <w:sz w:val="24"/>
          <w:szCs w:val="24"/>
          <w:lang w:eastAsia="ar-SA"/>
        </w:rPr>
        <w:t>__</w:t>
      </w:r>
      <w:r w:rsidR="00917921">
        <w:rPr>
          <w:rFonts w:ascii="Times New Roman" w:hAnsi="Times New Roman"/>
          <w:sz w:val="24"/>
          <w:szCs w:val="24"/>
          <w:lang w:eastAsia="ar-SA"/>
        </w:rPr>
        <w:t>________</w:t>
      </w:r>
    </w:p>
    <w:p w:rsidR="00A32AFE" w:rsidRDefault="00A32AFE" w:rsidP="00917921">
      <w:pPr>
        <w:suppressAutoHyphens/>
        <w:spacing w:after="0" w:line="240" w:lineRule="auto"/>
        <w:rPr>
          <w:rFonts w:ascii="Times New Roman" w:hAnsi="Times New Roman"/>
          <w:sz w:val="24"/>
          <w:szCs w:val="24"/>
          <w:lang w:eastAsia="ar-SA"/>
        </w:rPr>
      </w:pPr>
    </w:p>
    <w:p w:rsidR="00896C16" w:rsidRDefault="00EB7951" w:rsidP="00917921">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И</w:t>
      </w:r>
      <w:r w:rsidR="00A32AFE" w:rsidRPr="00A32AFE">
        <w:rPr>
          <w:rFonts w:ascii="Times New Roman" w:hAnsi="Times New Roman"/>
          <w:b/>
          <w:sz w:val="24"/>
          <w:szCs w:val="24"/>
          <w:lang w:eastAsia="ar-SA"/>
        </w:rPr>
        <w:t xml:space="preserve">нформация о </w:t>
      </w:r>
      <w:r w:rsidR="00A32AFE">
        <w:rPr>
          <w:rFonts w:ascii="Times New Roman" w:hAnsi="Times New Roman"/>
          <w:b/>
          <w:sz w:val="24"/>
          <w:szCs w:val="24"/>
          <w:lang w:eastAsia="ar-SA"/>
        </w:rPr>
        <w:t>больном</w:t>
      </w:r>
    </w:p>
    <w:p w:rsidR="00EB7951" w:rsidRDefault="00EB7951" w:rsidP="00917921">
      <w:pPr>
        <w:suppressAutoHyphens/>
        <w:spacing w:after="0" w:line="240" w:lineRule="auto"/>
        <w:jc w:val="center"/>
        <w:rPr>
          <w:rFonts w:ascii="Times New Roman" w:hAnsi="Times New Roman"/>
          <w:b/>
          <w:sz w:val="24"/>
          <w:szCs w:val="24"/>
          <w:lang w:eastAsia="ar-SA"/>
        </w:rPr>
      </w:pPr>
    </w:p>
    <w:p w:rsidR="00EB7951" w:rsidRDefault="00EB7951" w:rsidP="00B60AD3">
      <w:pPr>
        <w:pStyle w:val="a8"/>
        <w:numPr>
          <w:ilvl w:val="0"/>
          <w:numId w:val="11"/>
        </w:numPr>
        <w:tabs>
          <w:tab w:val="left" w:pos="426"/>
        </w:tabs>
        <w:suppressAutoHyphens/>
        <w:spacing w:after="0" w:line="240" w:lineRule="auto"/>
        <w:ind w:left="0" w:firstLine="0"/>
        <w:rPr>
          <w:rFonts w:ascii="Times New Roman" w:hAnsi="Times New Roman"/>
          <w:sz w:val="24"/>
          <w:szCs w:val="24"/>
          <w:lang w:eastAsia="ar-SA"/>
        </w:rPr>
      </w:pPr>
      <w:r>
        <w:rPr>
          <w:rFonts w:ascii="Times New Roman" w:hAnsi="Times New Roman"/>
          <w:sz w:val="24"/>
          <w:szCs w:val="24"/>
          <w:lang w:eastAsia="ar-SA"/>
        </w:rPr>
        <w:t>ФИО больного ___</w:t>
      </w:r>
      <w:r w:rsidRPr="006D44C0">
        <w:rPr>
          <w:rFonts w:ascii="Times New Roman" w:hAnsi="Times New Roman"/>
          <w:sz w:val="24"/>
          <w:szCs w:val="24"/>
          <w:lang w:eastAsia="ar-SA"/>
        </w:rPr>
        <w:t>________________________</w:t>
      </w:r>
      <w:r w:rsidR="00B60AD3">
        <w:rPr>
          <w:rFonts w:ascii="Times New Roman" w:hAnsi="Times New Roman"/>
          <w:sz w:val="24"/>
          <w:szCs w:val="24"/>
          <w:lang w:eastAsia="ar-SA"/>
        </w:rPr>
        <w:t>______</w:t>
      </w:r>
      <w:r w:rsidRPr="006D44C0">
        <w:rPr>
          <w:rFonts w:ascii="Times New Roman" w:hAnsi="Times New Roman"/>
          <w:sz w:val="24"/>
          <w:szCs w:val="24"/>
          <w:lang w:eastAsia="ar-SA"/>
        </w:rPr>
        <w:t>____</w:t>
      </w:r>
      <w:r>
        <w:rPr>
          <w:rFonts w:ascii="Times New Roman" w:hAnsi="Times New Roman"/>
          <w:sz w:val="24"/>
          <w:szCs w:val="24"/>
          <w:lang w:eastAsia="ar-SA"/>
        </w:rPr>
        <w:t>____ дата рождения________</w:t>
      </w:r>
    </w:p>
    <w:p w:rsidR="00EB7951" w:rsidRDefault="00EB7951" w:rsidP="00B60AD3">
      <w:pPr>
        <w:tabs>
          <w:tab w:val="left" w:pos="426"/>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Адрес регистрации</w:t>
      </w:r>
      <w:r w:rsidR="00917921">
        <w:rPr>
          <w:rFonts w:ascii="Times New Roman" w:hAnsi="Times New Roman"/>
          <w:sz w:val="24"/>
          <w:szCs w:val="24"/>
          <w:lang w:eastAsia="ar-SA"/>
        </w:rPr>
        <w:t xml:space="preserve">  ________________________________________________________________________</w:t>
      </w:r>
      <w:r w:rsidR="00B60AD3">
        <w:rPr>
          <w:rFonts w:ascii="Times New Roman" w:hAnsi="Times New Roman"/>
          <w:sz w:val="24"/>
          <w:szCs w:val="24"/>
          <w:lang w:eastAsia="ar-SA"/>
        </w:rPr>
        <w:t>___</w:t>
      </w:r>
      <w:r w:rsidR="00917921">
        <w:rPr>
          <w:rFonts w:ascii="Times New Roman" w:hAnsi="Times New Roman"/>
          <w:sz w:val="24"/>
          <w:szCs w:val="24"/>
          <w:lang w:eastAsia="ar-SA"/>
        </w:rPr>
        <w:t>____</w:t>
      </w:r>
    </w:p>
    <w:p w:rsidR="00EB7951" w:rsidRPr="00EB7951" w:rsidRDefault="00EB7951" w:rsidP="00B60AD3">
      <w:pPr>
        <w:tabs>
          <w:tab w:val="left" w:pos="426"/>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Адрес </w:t>
      </w:r>
      <w:r w:rsidR="00A11342">
        <w:rPr>
          <w:rFonts w:ascii="Times New Roman" w:hAnsi="Times New Roman"/>
          <w:sz w:val="24"/>
          <w:szCs w:val="24"/>
          <w:lang w:eastAsia="ar-SA"/>
        </w:rPr>
        <w:t xml:space="preserve">фактического </w:t>
      </w:r>
      <w:r>
        <w:rPr>
          <w:rFonts w:ascii="Times New Roman" w:hAnsi="Times New Roman"/>
          <w:sz w:val="24"/>
          <w:szCs w:val="24"/>
          <w:lang w:eastAsia="ar-SA"/>
        </w:rPr>
        <w:t>проживания</w:t>
      </w:r>
      <w:r w:rsidR="00917921">
        <w:rPr>
          <w:rFonts w:ascii="Times New Roman" w:hAnsi="Times New Roman"/>
          <w:sz w:val="24"/>
          <w:szCs w:val="24"/>
          <w:lang w:eastAsia="ar-SA"/>
        </w:rPr>
        <w:t xml:space="preserve"> _______________________________________________________________________</w:t>
      </w:r>
      <w:r w:rsidR="00B60AD3">
        <w:rPr>
          <w:rFonts w:ascii="Times New Roman" w:hAnsi="Times New Roman"/>
          <w:sz w:val="24"/>
          <w:szCs w:val="24"/>
          <w:lang w:eastAsia="ar-SA"/>
        </w:rPr>
        <w:t>___</w:t>
      </w:r>
      <w:r w:rsidR="00917921">
        <w:rPr>
          <w:rFonts w:ascii="Times New Roman" w:hAnsi="Times New Roman"/>
          <w:sz w:val="24"/>
          <w:szCs w:val="24"/>
          <w:lang w:eastAsia="ar-SA"/>
        </w:rPr>
        <w:t>_____</w:t>
      </w:r>
    </w:p>
    <w:p w:rsid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Социальный статус (проживание в семье, наличие родственников имеющих возможность осуществлять уход, их количество)</w:t>
      </w:r>
      <w:r w:rsidR="00E20C1A">
        <w:rPr>
          <w:rFonts w:ascii="Times New Roman" w:hAnsi="Times New Roman"/>
          <w:sz w:val="24"/>
          <w:szCs w:val="24"/>
          <w:lang w:eastAsia="ar-SA"/>
        </w:rPr>
        <w:t>.</w:t>
      </w:r>
    </w:p>
    <w:p w:rsid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sidRPr="00A32AFE">
        <w:rPr>
          <w:rFonts w:ascii="Times New Roman" w:hAnsi="Times New Roman"/>
          <w:sz w:val="24"/>
          <w:szCs w:val="24"/>
          <w:lang w:eastAsia="ar-SA"/>
        </w:rPr>
        <w:t>Диагноз</w:t>
      </w:r>
      <w:r>
        <w:rPr>
          <w:rFonts w:ascii="Times New Roman" w:hAnsi="Times New Roman"/>
          <w:sz w:val="24"/>
          <w:szCs w:val="24"/>
          <w:lang w:eastAsia="ar-SA"/>
        </w:rPr>
        <w:t xml:space="preserve"> о</w:t>
      </w:r>
      <w:r w:rsidR="00896C16" w:rsidRPr="00A32AFE">
        <w:rPr>
          <w:rFonts w:ascii="Times New Roman" w:hAnsi="Times New Roman"/>
          <w:sz w:val="24"/>
          <w:szCs w:val="24"/>
          <w:lang w:eastAsia="ar-SA"/>
        </w:rPr>
        <w:t>сновной:</w:t>
      </w:r>
    </w:p>
    <w:p w:rsid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sidRPr="006D44C0">
        <w:rPr>
          <w:rFonts w:ascii="Times New Roman" w:hAnsi="Times New Roman"/>
          <w:sz w:val="24"/>
          <w:szCs w:val="24"/>
          <w:lang w:eastAsia="ar-SA"/>
        </w:rPr>
        <w:t>Осложнения основного</w:t>
      </w:r>
      <w:r>
        <w:rPr>
          <w:rFonts w:ascii="Times New Roman" w:hAnsi="Times New Roman"/>
          <w:sz w:val="24"/>
          <w:szCs w:val="24"/>
          <w:lang w:eastAsia="ar-SA"/>
        </w:rPr>
        <w:t xml:space="preserve"> диагноза</w:t>
      </w:r>
      <w:r w:rsidRPr="006D44C0">
        <w:rPr>
          <w:rFonts w:ascii="Times New Roman" w:hAnsi="Times New Roman"/>
          <w:sz w:val="24"/>
          <w:szCs w:val="24"/>
          <w:lang w:eastAsia="ar-SA"/>
        </w:rPr>
        <w:t>:</w:t>
      </w:r>
    </w:p>
    <w:p w:rsid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sidRPr="00A32AFE">
        <w:rPr>
          <w:rFonts w:ascii="Times New Roman" w:hAnsi="Times New Roman"/>
          <w:sz w:val="24"/>
          <w:szCs w:val="24"/>
          <w:lang w:eastAsia="ar-SA"/>
        </w:rPr>
        <w:t>Диагноз</w:t>
      </w:r>
      <w:r>
        <w:rPr>
          <w:rFonts w:ascii="Times New Roman" w:hAnsi="Times New Roman"/>
          <w:sz w:val="24"/>
          <w:szCs w:val="24"/>
          <w:lang w:eastAsia="ar-SA"/>
        </w:rPr>
        <w:t xml:space="preserve"> сопутствующий</w:t>
      </w:r>
      <w:r w:rsidRPr="00A32AFE">
        <w:rPr>
          <w:rFonts w:ascii="Times New Roman" w:hAnsi="Times New Roman"/>
          <w:sz w:val="24"/>
          <w:szCs w:val="24"/>
          <w:lang w:eastAsia="ar-SA"/>
        </w:rPr>
        <w:t>:</w:t>
      </w:r>
    </w:p>
    <w:p w:rsidR="00A32AFE" w:rsidRDefault="00896C16"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sidRPr="00A32AFE">
        <w:rPr>
          <w:rFonts w:ascii="Times New Roman" w:hAnsi="Times New Roman"/>
          <w:sz w:val="24"/>
          <w:szCs w:val="24"/>
          <w:lang w:eastAsia="ar-SA"/>
        </w:rPr>
        <w:t>Анамнез:</w:t>
      </w:r>
    </w:p>
    <w:p w:rsidR="00896C16" w:rsidRPr="00A32AFE" w:rsidRDefault="00896C16"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sidRPr="00A32AFE">
        <w:rPr>
          <w:rFonts w:ascii="Times New Roman" w:hAnsi="Times New Roman"/>
          <w:iCs/>
          <w:sz w:val="24"/>
          <w:szCs w:val="24"/>
          <w:lang w:eastAsia="ar-SA"/>
        </w:rPr>
        <w:t>Данные обследования</w:t>
      </w:r>
      <w:r w:rsidR="00EB7951">
        <w:rPr>
          <w:rFonts w:ascii="Times New Roman" w:hAnsi="Times New Roman"/>
          <w:iCs/>
          <w:sz w:val="24"/>
          <w:szCs w:val="24"/>
          <w:lang w:eastAsia="ar-SA"/>
        </w:rPr>
        <w:t xml:space="preserve">, </w:t>
      </w:r>
      <w:r w:rsidR="00EB7951">
        <w:rPr>
          <w:rFonts w:ascii="Times New Roman" w:hAnsi="Times New Roman"/>
          <w:sz w:val="24"/>
          <w:szCs w:val="24"/>
          <w:lang w:eastAsia="ar-SA"/>
        </w:rPr>
        <w:t>р</w:t>
      </w:r>
      <w:r w:rsidR="00EB7951" w:rsidRPr="006D44C0">
        <w:rPr>
          <w:rFonts w:ascii="Times New Roman" w:hAnsi="Times New Roman"/>
          <w:sz w:val="24"/>
          <w:szCs w:val="24"/>
          <w:lang w:eastAsia="ar-SA"/>
        </w:rPr>
        <w:t>езультаты обследования</w:t>
      </w:r>
      <w:r w:rsidRPr="00A32AFE">
        <w:rPr>
          <w:rFonts w:ascii="Times New Roman" w:hAnsi="Times New Roman"/>
          <w:iCs/>
          <w:sz w:val="24"/>
          <w:szCs w:val="24"/>
          <w:lang w:eastAsia="ar-SA"/>
        </w:rPr>
        <w:t>:</w:t>
      </w:r>
    </w:p>
    <w:p w:rsidR="00896C16" w:rsidRPr="006D44C0" w:rsidRDefault="00A32AFE" w:rsidP="00B60AD3">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7.1. </w:t>
      </w:r>
      <w:r w:rsidR="00896C16" w:rsidRPr="006D44C0">
        <w:rPr>
          <w:rFonts w:ascii="Times New Roman" w:hAnsi="Times New Roman"/>
          <w:sz w:val="24"/>
          <w:szCs w:val="24"/>
          <w:lang w:eastAsia="ar-SA"/>
        </w:rPr>
        <w:t>Клинические</w:t>
      </w:r>
      <w:r w:rsidR="00E20C1A">
        <w:rPr>
          <w:rFonts w:ascii="Times New Roman" w:hAnsi="Times New Roman"/>
          <w:sz w:val="24"/>
          <w:szCs w:val="24"/>
          <w:lang w:eastAsia="ar-SA"/>
        </w:rPr>
        <w:t>.</w:t>
      </w:r>
    </w:p>
    <w:p w:rsidR="00896C16" w:rsidRPr="006D44C0" w:rsidRDefault="00A32AFE" w:rsidP="00B60AD3">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7.2. </w:t>
      </w:r>
      <w:r w:rsidR="00E20C1A">
        <w:rPr>
          <w:rFonts w:ascii="Times New Roman" w:hAnsi="Times New Roman"/>
          <w:sz w:val="24"/>
          <w:szCs w:val="24"/>
          <w:lang w:eastAsia="ar-SA"/>
        </w:rPr>
        <w:t>Инструментальные.</w:t>
      </w:r>
    </w:p>
    <w:p w:rsidR="00EB7951" w:rsidRDefault="00EB7951"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Заключение онко</w:t>
      </w:r>
      <w:r w:rsidR="00917921">
        <w:rPr>
          <w:rFonts w:ascii="Times New Roman" w:hAnsi="Times New Roman"/>
          <w:sz w:val="24"/>
          <w:szCs w:val="24"/>
          <w:lang w:eastAsia="ar-SA"/>
        </w:rPr>
        <w:t xml:space="preserve">логического </w:t>
      </w:r>
      <w:r>
        <w:rPr>
          <w:rFonts w:ascii="Times New Roman" w:hAnsi="Times New Roman"/>
          <w:sz w:val="24"/>
          <w:szCs w:val="24"/>
          <w:lang w:eastAsia="ar-SA"/>
        </w:rPr>
        <w:t>консилиума (при наличии)</w:t>
      </w:r>
      <w:r w:rsidR="00E20C1A">
        <w:rPr>
          <w:rFonts w:ascii="Times New Roman" w:hAnsi="Times New Roman"/>
          <w:sz w:val="24"/>
          <w:szCs w:val="24"/>
          <w:lang w:eastAsia="ar-SA"/>
        </w:rPr>
        <w:t>.</w:t>
      </w:r>
    </w:p>
    <w:p w:rsid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sidRPr="006D44C0">
        <w:rPr>
          <w:rFonts w:ascii="Times New Roman" w:hAnsi="Times New Roman"/>
          <w:sz w:val="24"/>
          <w:szCs w:val="24"/>
          <w:lang w:eastAsia="ar-SA"/>
        </w:rPr>
        <w:t>Жалобы:</w:t>
      </w:r>
    </w:p>
    <w:p w:rsidR="00A32AFE" w:rsidRP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Ведущий синдром: ХБС, прогрессирование заболевания, одышка, отеки, слабость, асцит и т.д.</w:t>
      </w:r>
    </w:p>
    <w:p w:rsid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Количество баллов по результатам заполнения анкеты пациента, имеющего признаки нуждаемости в оказании паллиативной медицинской помощи</w:t>
      </w:r>
      <w:r w:rsidR="00E20C1A">
        <w:rPr>
          <w:rFonts w:ascii="Times New Roman" w:hAnsi="Times New Roman"/>
          <w:sz w:val="24"/>
          <w:szCs w:val="24"/>
          <w:lang w:eastAsia="ar-SA"/>
        </w:rPr>
        <w:t>.</w:t>
      </w:r>
    </w:p>
    <w:p w:rsidR="00A32AFE" w:rsidRDefault="00A32AFE"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 xml:space="preserve">Оценка по шкале </w:t>
      </w:r>
      <w:r>
        <w:rPr>
          <w:rFonts w:ascii="Times New Roman" w:hAnsi="Times New Roman"/>
          <w:sz w:val="24"/>
          <w:szCs w:val="24"/>
          <w:lang w:val="en-US" w:eastAsia="ar-SA"/>
        </w:rPr>
        <w:t>PPS</w:t>
      </w:r>
      <w:r w:rsidRPr="00A32AFE">
        <w:rPr>
          <w:rFonts w:ascii="Times New Roman" w:hAnsi="Times New Roman"/>
          <w:sz w:val="24"/>
          <w:szCs w:val="24"/>
          <w:lang w:eastAsia="ar-SA"/>
        </w:rPr>
        <w:t xml:space="preserve"> </w:t>
      </w:r>
      <w:r>
        <w:rPr>
          <w:rFonts w:ascii="Times New Roman" w:hAnsi="Times New Roman"/>
          <w:sz w:val="24"/>
          <w:szCs w:val="24"/>
          <w:lang w:eastAsia="ar-SA"/>
        </w:rPr>
        <w:t>общей активности больных при паллиативном лечении</w:t>
      </w:r>
      <w:r w:rsidR="00E20C1A">
        <w:rPr>
          <w:rFonts w:ascii="Times New Roman" w:hAnsi="Times New Roman"/>
          <w:sz w:val="24"/>
          <w:szCs w:val="24"/>
          <w:lang w:eastAsia="ar-SA"/>
        </w:rPr>
        <w:t>.</w:t>
      </w:r>
    </w:p>
    <w:p w:rsidR="00EB7951" w:rsidRDefault="00EB7951"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Наличие хронического болевого синдрома (при наличии – оценка в баллах по шкале боли)</w:t>
      </w:r>
      <w:r w:rsidR="00E20C1A">
        <w:rPr>
          <w:rFonts w:ascii="Times New Roman" w:hAnsi="Times New Roman"/>
          <w:sz w:val="24"/>
          <w:szCs w:val="24"/>
          <w:lang w:eastAsia="ar-SA"/>
        </w:rPr>
        <w:t>.</w:t>
      </w:r>
    </w:p>
    <w:p w:rsidR="00A32AFE" w:rsidRDefault="00896C16" w:rsidP="00B60AD3">
      <w:pPr>
        <w:pStyle w:val="a8"/>
        <w:numPr>
          <w:ilvl w:val="0"/>
          <w:numId w:val="11"/>
        </w:numPr>
        <w:tabs>
          <w:tab w:val="left" w:pos="426"/>
        </w:tabs>
        <w:suppressAutoHyphens/>
        <w:spacing w:after="0" w:line="240" w:lineRule="auto"/>
        <w:ind w:left="0" w:firstLine="0"/>
        <w:jc w:val="both"/>
        <w:rPr>
          <w:rFonts w:ascii="Times New Roman" w:hAnsi="Times New Roman"/>
          <w:sz w:val="24"/>
          <w:szCs w:val="24"/>
          <w:lang w:eastAsia="ar-SA"/>
        </w:rPr>
      </w:pPr>
      <w:r w:rsidRPr="00A32AFE">
        <w:rPr>
          <w:rFonts w:ascii="Times New Roman" w:hAnsi="Times New Roman"/>
          <w:sz w:val="24"/>
          <w:szCs w:val="24"/>
          <w:lang w:eastAsia="ar-SA"/>
        </w:rPr>
        <w:t xml:space="preserve">Предшествующие этапы </w:t>
      </w:r>
      <w:r w:rsidR="00A32AFE">
        <w:rPr>
          <w:rFonts w:ascii="Times New Roman" w:hAnsi="Times New Roman"/>
          <w:sz w:val="24"/>
          <w:szCs w:val="24"/>
          <w:lang w:eastAsia="ar-SA"/>
        </w:rPr>
        <w:t xml:space="preserve">паллиативного </w:t>
      </w:r>
      <w:r w:rsidRPr="00A32AFE">
        <w:rPr>
          <w:rFonts w:ascii="Times New Roman" w:hAnsi="Times New Roman"/>
          <w:sz w:val="24"/>
          <w:szCs w:val="24"/>
          <w:lang w:eastAsia="ar-SA"/>
        </w:rPr>
        <w:t>лечения</w:t>
      </w:r>
      <w:r w:rsidR="00E20C1A">
        <w:rPr>
          <w:rFonts w:ascii="Times New Roman" w:hAnsi="Times New Roman"/>
          <w:sz w:val="24"/>
          <w:szCs w:val="24"/>
          <w:lang w:eastAsia="ar-SA"/>
        </w:rPr>
        <w:t>.</w:t>
      </w:r>
      <w:r w:rsidR="00EB7951">
        <w:rPr>
          <w:rFonts w:ascii="Times New Roman" w:hAnsi="Times New Roman"/>
          <w:sz w:val="24"/>
          <w:szCs w:val="24"/>
          <w:lang w:eastAsia="ar-SA"/>
        </w:rPr>
        <w:t xml:space="preserve"> </w:t>
      </w:r>
    </w:p>
    <w:p w:rsidR="00EB7951" w:rsidRDefault="00EB7951" w:rsidP="00917921">
      <w:pPr>
        <w:pStyle w:val="a8"/>
        <w:suppressAutoHyphens/>
        <w:spacing w:after="0" w:line="240" w:lineRule="auto"/>
        <w:ind w:left="0"/>
        <w:jc w:val="both"/>
        <w:rPr>
          <w:rFonts w:ascii="Times New Roman" w:hAnsi="Times New Roman"/>
          <w:sz w:val="24"/>
          <w:szCs w:val="24"/>
          <w:lang w:eastAsia="ar-SA"/>
        </w:rPr>
      </w:pPr>
    </w:p>
    <w:p w:rsidR="00896C16" w:rsidRDefault="00896C16" w:rsidP="00917921">
      <w:pPr>
        <w:pStyle w:val="a8"/>
        <w:suppressAutoHyphens/>
        <w:spacing w:after="0" w:line="240" w:lineRule="auto"/>
        <w:ind w:left="0"/>
        <w:jc w:val="both"/>
        <w:rPr>
          <w:rFonts w:ascii="Times New Roman" w:hAnsi="Times New Roman"/>
          <w:sz w:val="24"/>
          <w:szCs w:val="24"/>
          <w:lang w:eastAsia="ar-SA"/>
        </w:rPr>
      </w:pPr>
      <w:proofErr w:type="gramStart"/>
      <w:r w:rsidRPr="006D44C0">
        <w:rPr>
          <w:rFonts w:ascii="Times New Roman" w:hAnsi="Times New Roman"/>
          <w:sz w:val="24"/>
          <w:szCs w:val="24"/>
          <w:lang w:eastAsia="ar-SA"/>
        </w:rPr>
        <w:t>Лечащий</w:t>
      </w:r>
      <w:proofErr w:type="gramEnd"/>
      <w:r w:rsidRPr="006D44C0">
        <w:rPr>
          <w:rFonts w:ascii="Times New Roman" w:hAnsi="Times New Roman"/>
          <w:sz w:val="24"/>
          <w:szCs w:val="24"/>
          <w:lang w:eastAsia="ar-SA"/>
        </w:rPr>
        <w:t xml:space="preserve"> врач</w:t>
      </w:r>
      <w:r>
        <w:rPr>
          <w:rFonts w:ascii="Times New Roman" w:hAnsi="Times New Roman"/>
          <w:sz w:val="24"/>
          <w:szCs w:val="24"/>
          <w:lang w:eastAsia="ar-SA"/>
        </w:rPr>
        <w:t xml:space="preserve"> </w:t>
      </w:r>
      <w:r w:rsidRPr="006D44C0">
        <w:rPr>
          <w:rFonts w:ascii="Times New Roman" w:hAnsi="Times New Roman"/>
          <w:sz w:val="24"/>
          <w:szCs w:val="24"/>
          <w:lang w:eastAsia="ar-SA"/>
        </w:rPr>
        <w:t>____________________</w:t>
      </w:r>
      <w:r w:rsidR="00EB7951">
        <w:rPr>
          <w:rFonts w:ascii="Times New Roman" w:hAnsi="Times New Roman"/>
          <w:sz w:val="24"/>
          <w:szCs w:val="24"/>
          <w:lang w:eastAsia="ar-SA"/>
        </w:rPr>
        <w:t>ФИО</w:t>
      </w:r>
      <w:r w:rsidRPr="006D44C0">
        <w:rPr>
          <w:rFonts w:ascii="Times New Roman" w:hAnsi="Times New Roman"/>
          <w:sz w:val="24"/>
          <w:szCs w:val="24"/>
          <w:lang w:eastAsia="ar-SA"/>
        </w:rPr>
        <w:t xml:space="preserve"> </w:t>
      </w:r>
      <w:r w:rsidR="00917921">
        <w:rPr>
          <w:rFonts w:ascii="Times New Roman" w:hAnsi="Times New Roman"/>
          <w:sz w:val="24"/>
          <w:szCs w:val="24"/>
          <w:lang w:eastAsia="ar-SA"/>
        </w:rPr>
        <w:t>_______________________________________</w:t>
      </w:r>
    </w:p>
    <w:p w:rsidR="00EB7951" w:rsidRPr="00917921" w:rsidRDefault="00917921" w:rsidP="00917921">
      <w:pPr>
        <w:spacing w:after="0" w:line="240" w:lineRule="auto"/>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подпись</w:t>
      </w:r>
    </w:p>
    <w:p w:rsidR="00EB7951" w:rsidRPr="00184CE3" w:rsidRDefault="00EB7951" w:rsidP="00184CE3">
      <w:pPr>
        <w:spacing w:after="0" w:line="240" w:lineRule="auto"/>
        <w:jc w:val="both"/>
        <w:rPr>
          <w:rFonts w:ascii="Times New Roman" w:hAnsi="Times New Roman"/>
          <w:sz w:val="20"/>
          <w:szCs w:val="20"/>
        </w:rPr>
      </w:pPr>
      <w:r w:rsidRPr="00184CE3">
        <w:rPr>
          <w:rFonts w:ascii="Times New Roman" w:hAnsi="Times New Roman"/>
          <w:sz w:val="20"/>
          <w:szCs w:val="20"/>
        </w:rPr>
        <w:t xml:space="preserve">(Приложение: заполненные - </w:t>
      </w:r>
      <w:r w:rsidRPr="00184CE3">
        <w:rPr>
          <w:rFonts w:ascii="Times New Roman" w:hAnsi="Times New Roman"/>
          <w:sz w:val="20"/>
          <w:szCs w:val="20"/>
          <w:lang w:eastAsia="ar-SA"/>
        </w:rPr>
        <w:t>анкета пациента, нужда</w:t>
      </w:r>
      <w:r w:rsidR="00917921" w:rsidRPr="00184CE3">
        <w:rPr>
          <w:rFonts w:ascii="Times New Roman" w:hAnsi="Times New Roman"/>
          <w:sz w:val="20"/>
          <w:szCs w:val="20"/>
          <w:lang w:eastAsia="ar-SA"/>
        </w:rPr>
        <w:t>ющегося</w:t>
      </w:r>
      <w:r w:rsidRPr="00184CE3">
        <w:rPr>
          <w:rFonts w:ascii="Times New Roman" w:hAnsi="Times New Roman"/>
          <w:sz w:val="20"/>
          <w:szCs w:val="20"/>
          <w:lang w:eastAsia="ar-SA"/>
        </w:rPr>
        <w:t xml:space="preserve"> в оказании паллиативной медицинской помощи, </w:t>
      </w:r>
      <w:r w:rsidR="00184CE3" w:rsidRPr="00184CE3">
        <w:rPr>
          <w:rFonts w:ascii="Times New Roman" w:hAnsi="Times New Roman"/>
          <w:sz w:val="20"/>
          <w:szCs w:val="20"/>
        </w:rPr>
        <w:t>ш</w:t>
      </w:r>
      <w:r w:rsidR="00917921" w:rsidRPr="00184CE3">
        <w:rPr>
          <w:rFonts w:ascii="Times New Roman" w:hAnsi="Times New Roman"/>
          <w:sz w:val="20"/>
          <w:szCs w:val="20"/>
        </w:rPr>
        <w:t>кала (</w:t>
      </w:r>
      <w:r w:rsidR="00917921" w:rsidRPr="00184CE3">
        <w:rPr>
          <w:rFonts w:ascii="Times New Roman" w:hAnsi="Times New Roman"/>
          <w:sz w:val="20"/>
          <w:szCs w:val="20"/>
          <w:lang w:val="en-US"/>
        </w:rPr>
        <w:t>PPS</w:t>
      </w:r>
      <w:r w:rsidR="00917921" w:rsidRPr="00184CE3">
        <w:rPr>
          <w:rFonts w:ascii="Times New Roman" w:hAnsi="Times New Roman"/>
          <w:sz w:val="20"/>
          <w:szCs w:val="20"/>
        </w:rPr>
        <w:t>) для оценки общей активности пациентов при оказании паллиативной медицинской помощи</w:t>
      </w:r>
      <w:r w:rsidRPr="00184CE3">
        <w:rPr>
          <w:rFonts w:ascii="Times New Roman" w:hAnsi="Times New Roman"/>
          <w:sz w:val="20"/>
          <w:szCs w:val="20"/>
          <w:lang w:eastAsia="ar-SA"/>
        </w:rPr>
        <w:t xml:space="preserve">, шкала </w:t>
      </w:r>
      <w:r w:rsidR="00917921" w:rsidRPr="00184CE3">
        <w:rPr>
          <w:rFonts w:ascii="Times New Roman" w:hAnsi="Times New Roman"/>
          <w:sz w:val="20"/>
          <w:szCs w:val="20"/>
          <w:lang w:eastAsia="ar-SA"/>
        </w:rPr>
        <w:t xml:space="preserve">оценки </w:t>
      </w:r>
      <w:r w:rsidRPr="00184CE3">
        <w:rPr>
          <w:rFonts w:ascii="Times New Roman" w:hAnsi="Times New Roman"/>
          <w:sz w:val="20"/>
          <w:szCs w:val="20"/>
          <w:lang w:eastAsia="ar-SA"/>
        </w:rPr>
        <w:t>боли)</w:t>
      </w:r>
    </w:p>
    <w:p w:rsidR="00630A21" w:rsidRDefault="00630A21">
      <w:pPr>
        <w:rPr>
          <w:rFonts w:ascii="Times New Roman" w:hAnsi="Times New Roman"/>
          <w:sz w:val="24"/>
          <w:szCs w:val="24"/>
        </w:rPr>
      </w:pPr>
      <w:r>
        <w:rPr>
          <w:rFonts w:ascii="Times New Roman" w:hAnsi="Times New Roman"/>
          <w:sz w:val="24"/>
          <w:szCs w:val="24"/>
        </w:rPr>
        <w:br w:type="page"/>
      </w:r>
    </w:p>
    <w:p w:rsidR="00B044D7" w:rsidRPr="002466E9" w:rsidRDefault="00B044D7" w:rsidP="00B60AD3">
      <w:pPr>
        <w:spacing w:after="0" w:line="240" w:lineRule="auto"/>
        <w:ind w:left="5387"/>
        <w:rPr>
          <w:rFonts w:ascii="Times New Roman" w:hAnsi="Times New Roman"/>
          <w:sz w:val="24"/>
          <w:szCs w:val="24"/>
        </w:rPr>
      </w:pPr>
      <w:r>
        <w:rPr>
          <w:rFonts w:ascii="Times New Roman" w:hAnsi="Times New Roman"/>
          <w:sz w:val="24"/>
          <w:szCs w:val="24"/>
        </w:rPr>
        <w:lastRenderedPageBreak/>
        <w:t>Приложение</w:t>
      </w:r>
      <w:r w:rsidRPr="002466E9">
        <w:rPr>
          <w:rFonts w:ascii="Times New Roman" w:hAnsi="Times New Roman"/>
          <w:sz w:val="24"/>
          <w:szCs w:val="24"/>
        </w:rPr>
        <w:t xml:space="preserve"> </w:t>
      </w:r>
      <w:r w:rsidR="00046E87">
        <w:rPr>
          <w:rFonts w:ascii="Times New Roman" w:hAnsi="Times New Roman"/>
          <w:sz w:val="24"/>
          <w:szCs w:val="24"/>
        </w:rPr>
        <w:t>7</w:t>
      </w:r>
      <w:r>
        <w:rPr>
          <w:rFonts w:ascii="Times New Roman" w:hAnsi="Times New Roman"/>
          <w:sz w:val="24"/>
          <w:szCs w:val="24"/>
        </w:rPr>
        <w:t xml:space="preserve"> </w:t>
      </w:r>
      <w:r w:rsidRPr="002466E9">
        <w:rPr>
          <w:rFonts w:ascii="Times New Roman" w:hAnsi="Times New Roman"/>
          <w:sz w:val="24"/>
          <w:szCs w:val="24"/>
        </w:rPr>
        <w:t xml:space="preserve">к </w:t>
      </w:r>
      <w:r>
        <w:rPr>
          <w:rFonts w:ascii="Times New Roman" w:hAnsi="Times New Roman"/>
          <w:sz w:val="24"/>
          <w:szCs w:val="24"/>
        </w:rPr>
        <w:t xml:space="preserve">приказу </w:t>
      </w:r>
    </w:p>
    <w:p w:rsidR="00B044D7" w:rsidRPr="006D44C0" w:rsidRDefault="00B044D7" w:rsidP="00B60AD3">
      <w:pPr>
        <w:spacing w:after="0" w:line="240" w:lineRule="auto"/>
        <w:ind w:left="5387"/>
        <w:rPr>
          <w:rFonts w:ascii="Times New Roman" w:hAnsi="Times New Roman"/>
          <w:sz w:val="24"/>
          <w:szCs w:val="24"/>
        </w:rPr>
      </w:pPr>
      <w:r w:rsidRPr="006D44C0">
        <w:rPr>
          <w:rFonts w:ascii="Times New Roman" w:hAnsi="Times New Roman"/>
          <w:sz w:val="24"/>
          <w:szCs w:val="24"/>
        </w:rPr>
        <w:t>министерства здравоохранения</w:t>
      </w:r>
      <w:r>
        <w:rPr>
          <w:rFonts w:ascii="Times New Roman" w:hAnsi="Times New Roman"/>
          <w:sz w:val="24"/>
          <w:szCs w:val="24"/>
        </w:rPr>
        <w:t xml:space="preserve"> Саратовской </w:t>
      </w:r>
      <w:r w:rsidRPr="006D44C0">
        <w:rPr>
          <w:rFonts w:ascii="Times New Roman" w:hAnsi="Times New Roman"/>
          <w:sz w:val="24"/>
          <w:szCs w:val="24"/>
        </w:rPr>
        <w:t xml:space="preserve">области </w:t>
      </w:r>
    </w:p>
    <w:p w:rsidR="00B044D7" w:rsidRPr="006D44C0" w:rsidRDefault="00B044D7" w:rsidP="00B60AD3">
      <w:pPr>
        <w:spacing w:after="0" w:line="240" w:lineRule="auto"/>
        <w:ind w:left="5387"/>
        <w:rPr>
          <w:rFonts w:ascii="Times New Roman" w:hAnsi="Times New Roman"/>
          <w:sz w:val="24"/>
          <w:szCs w:val="24"/>
        </w:rPr>
      </w:pPr>
      <w:r>
        <w:rPr>
          <w:rFonts w:ascii="Times New Roman" w:hAnsi="Times New Roman"/>
          <w:sz w:val="24"/>
          <w:szCs w:val="24"/>
        </w:rPr>
        <w:t>от «___» __________ 2019</w:t>
      </w:r>
      <w:r w:rsidRPr="006D44C0">
        <w:rPr>
          <w:rFonts w:ascii="Times New Roman" w:hAnsi="Times New Roman"/>
          <w:sz w:val="24"/>
          <w:szCs w:val="24"/>
        </w:rPr>
        <w:t xml:space="preserve"> № _______</w:t>
      </w:r>
    </w:p>
    <w:p w:rsidR="00B044D7" w:rsidRPr="00AB5285" w:rsidRDefault="00B044D7" w:rsidP="00B044D7">
      <w:pPr>
        <w:spacing w:after="0" w:line="240" w:lineRule="auto"/>
        <w:ind w:firstLine="709"/>
        <w:jc w:val="center"/>
        <w:rPr>
          <w:rFonts w:ascii="Times New Roman" w:hAnsi="Times New Roman"/>
          <w:b/>
          <w:sz w:val="28"/>
          <w:szCs w:val="28"/>
        </w:rPr>
      </w:pPr>
    </w:p>
    <w:p w:rsidR="00B60AD3" w:rsidRDefault="00B044D7" w:rsidP="00B60AD3">
      <w:pPr>
        <w:widowControl w:val="0"/>
        <w:spacing w:after="0" w:line="240" w:lineRule="auto"/>
        <w:jc w:val="center"/>
        <w:rPr>
          <w:rFonts w:ascii="Times New Roman" w:hAnsi="Times New Roman"/>
          <w:b/>
          <w:sz w:val="28"/>
          <w:szCs w:val="24"/>
        </w:rPr>
      </w:pPr>
      <w:r>
        <w:rPr>
          <w:rFonts w:ascii="Times New Roman" w:hAnsi="Times New Roman"/>
          <w:b/>
          <w:sz w:val="28"/>
          <w:szCs w:val="28"/>
        </w:rPr>
        <w:t>П</w:t>
      </w:r>
      <w:r w:rsidRPr="006D44C0">
        <w:rPr>
          <w:rFonts w:ascii="Times New Roman" w:hAnsi="Times New Roman"/>
          <w:b/>
          <w:sz w:val="28"/>
          <w:szCs w:val="28"/>
        </w:rPr>
        <w:t xml:space="preserve">еречень </w:t>
      </w:r>
      <w:r w:rsidRPr="000414C2">
        <w:rPr>
          <w:rFonts w:ascii="Times New Roman" w:hAnsi="Times New Roman"/>
          <w:b/>
          <w:sz w:val="28"/>
          <w:szCs w:val="24"/>
        </w:rPr>
        <w:t>учреждений социального обслуживания</w:t>
      </w:r>
      <w:r w:rsidR="00A11342">
        <w:rPr>
          <w:rFonts w:ascii="Times New Roman" w:hAnsi="Times New Roman"/>
          <w:b/>
          <w:sz w:val="28"/>
          <w:szCs w:val="24"/>
        </w:rPr>
        <w:t xml:space="preserve">, </w:t>
      </w:r>
    </w:p>
    <w:p w:rsidR="00B60AD3" w:rsidRDefault="00A11342" w:rsidP="00B60AD3">
      <w:pPr>
        <w:widowControl w:val="0"/>
        <w:spacing w:after="0" w:line="240" w:lineRule="auto"/>
        <w:jc w:val="center"/>
        <w:rPr>
          <w:rFonts w:ascii="Times New Roman" w:hAnsi="Times New Roman"/>
          <w:b/>
          <w:sz w:val="28"/>
          <w:szCs w:val="24"/>
        </w:rPr>
      </w:pPr>
      <w:proofErr w:type="gramStart"/>
      <w:r>
        <w:rPr>
          <w:rFonts w:ascii="Times New Roman" w:hAnsi="Times New Roman"/>
          <w:b/>
          <w:sz w:val="28"/>
          <w:szCs w:val="24"/>
        </w:rPr>
        <w:t>подведомственных</w:t>
      </w:r>
      <w:proofErr w:type="gramEnd"/>
      <w:r>
        <w:rPr>
          <w:rFonts w:ascii="Times New Roman" w:hAnsi="Times New Roman"/>
          <w:b/>
          <w:sz w:val="28"/>
          <w:szCs w:val="24"/>
        </w:rPr>
        <w:t xml:space="preserve"> </w:t>
      </w:r>
      <w:r w:rsidR="00B044D7" w:rsidRPr="000414C2">
        <w:rPr>
          <w:rFonts w:ascii="Times New Roman" w:hAnsi="Times New Roman"/>
          <w:b/>
          <w:sz w:val="28"/>
          <w:szCs w:val="24"/>
        </w:rPr>
        <w:t>министерств</w:t>
      </w:r>
      <w:r>
        <w:rPr>
          <w:rFonts w:ascii="Times New Roman" w:hAnsi="Times New Roman"/>
          <w:b/>
          <w:sz w:val="28"/>
          <w:szCs w:val="24"/>
        </w:rPr>
        <w:t>у</w:t>
      </w:r>
      <w:r w:rsidR="00B044D7" w:rsidRPr="000414C2">
        <w:rPr>
          <w:rFonts w:ascii="Times New Roman" w:hAnsi="Times New Roman"/>
          <w:b/>
          <w:sz w:val="28"/>
          <w:szCs w:val="24"/>
        </w:rPr>
        <w:t xml:space="preserve"> социального развития </w:t>
      </w:r>
    </w:p>
    <w:p w:rsidR="00B044D7" w:rsidRPr="000414C2" w:rsidRDefault="00B044D7" w:rsidP="00B60AD3">
      <w:pPr>
        <w:widowControl w:val="0"/>
        <w:spacing w:after="0" w:line="240" w:lineRule="auto"/>
        <w:jc w:val="center"/>
        <w:rPr>
          <w:rFonts w:ascii="Times New Roman" w:hAnsi="Times New Roman"/>
          <w:b/>
          <w:sz w:val="32"/>
          <w:szCs w:val="28"/>
        </w:rPr>
      </w:pPr>
      <w:r>
        <w:rPr>
          <w:rFonts w:ascii="Times New Roman" w:hAnsi="Times New Roman"/>
          <w:b/>
          <w:sz w:val="28"/>
          <w:szCs w:val="24"/>
        </w:rPr>
        <w:t xml:space="preserve">Саратовской </w:t>
      </w:r>
      <w:r w:rsidRPr="000414C2">
        <w:rPr>
          <w:rFonts w:ascii="Times New Roman" w:hAnsi="Times New Roman"/>
          <w:b/>
          <w:sz w:val="28"/>
          <w:szCs w:val="24"/>
        </w:rPr>
        <w:t xml:space="preserve">области </w:t>
      </w:r>
    </w:p>
    <w:p w:rsidR="00B044D7" w:rsidRPr="00B044D7" w:rsidRDefault="00B044D7" w:rsidP="00B60AD3">
      <w:pPr>
        <w:spacing w:after="0" w:line="240" w:lineRule="auto"/>
        <w:jc w:val="center"/>
        <w:rPr>
          <w:rFonts w:ascii="Times New Roman" w:hAnsi="Times New Roman"/>
          <w:b/>
          <w:sz w:val="28"/>
          <w:szCs w:val="28"/>
        </w:rPr>
      </w:pPr>
      <w:r>
        <w:rPr>
          <w:rFonts w:ascii="Times New Roman" w:hAnsi="Times New Roman"/>
          <w:b/>
          <w:sz w:val="28"/>
          <w:szCs w:val="28"/>
        </w:rPr>
        <w:t>(</w:t>
      </w:r>
      <w:r w:rsidR="00A11342">
        <w:rPr>
          <w:rFonts w:ascii="Times New Roman" w:hAnsi="Times New Roman"/>
          <w:b/>
          <w:sz w:val="28"/>
          <w:szCs w:val="28"/>
        </w:rPr>
        <w:t>по состоянию на 01.08.</w:t>
      </w:r>
      <w:r>
        <w:rPr>
          <w:rFonts w:ascii="Times New Roman" w:hAnsi="Times New Roman"/>
          <w:b/>
          <w:sz w:val="28"/>
          <w:szCs w:val="28"/>
        </w:rPr>
        <w:t>2019)</w:t>
      </w:r>
    </w:p>
    <w:tbl>
      <w:tblPr>
        <w:tblStyle w:val="ad"/>
        <w:tblW w:w="9772" w:type="dxa"/>
        <w:tblLayout w:type="fixed"/>
        <w:tblLook w:val="04A0"/>
      </w:tblPr>
      <w:tblGrid>
        <w:gridCol w:w="534"/>
        <w:gridCol w:w="3685"/>
        <w:gridCol w:w="3969"/>
        <w:gridCol w:w="1584"/>
      </w:tblGrid>
      <w:tr w:rsidR="00B044D7" w:rsidRPr="00453BC5" w:rsidTr="003702BE">
        <w:tc>
          <w:tcPr>
            <w:tcW w:w="534" w:type="dxa"/>
            <w:hideMark/>
          </w:tcPr>
          <w:p w:rsidR="00B044D7" w:rsidRPr="00453BC5" w:rsidRDefault="00B044D7" w:rsidP="00A11342">
            <w:pPr>
              <w:jc w:val="center"/>
              <w:rPr>
                <w:rFonts w:ascii="Times New Roman" w:hAnsi="Times New Roman"/>
                <w:b/>
                <w:sz w:val="20"/>
                <w:szCs w:val="20"/>
              </w:rPr>
            </w:pPr>
            <w:r w:rsidRPr="00453BC5">
              <w:rPr>
                <w:rFonts w:ascii="Times New Roman" w:hAnsi="Times New Roman"/>
                <w:b/>
                <w:sz w:val="20"/>
                <w:szCs w:val="20"/>
              </w:rPr>
              <w:t xml:space="preserve">№ </w:t>
            </w:r>
            <w:proofErr w:type="spellStart"/>
            <w:r w:rsidRPr="00453BC5">
              <w:rPr>
                <w:rFonts w:ascii="Times New Roman" w:hAnsi="Times New Roman"/>
                <w:b/>
                <w:sz w:val="20"/>
                <w:szCs w:val="20"/>
              </w:rPr>
              <w:t>п\</w:t>
            </w:r>
            <w:proofErr w:type="gramStart"/>
            <w:r w:rsidRPr="00453BC5">
              <w:rPr>
                <w:rFonts w:ascii="Times New Roman" w:hAnsi="Times New Roman"/>
                <w:b/>
                <w:sz w:val="20"/>
                <w:szCs w:val="20"/>
              </w:rPr>
              <w:t>п</w:t>
            </w:r>
            <w:proofErr w:type="spellEnd"/>
            <w:proofErr w:type="gramEnd"/>
          </w:p>
        </w:tc>
        <w:tc>
          <w:tcPr>
            <w:tcW w:w="3685" w:type="dxa"/>
            <w:hideMark/>
          </w:tcPr>
          <w:p w:rsidR="00B044D7" w:rsidRPr="00453BC5" w:rsidRDefault="00B044D7" w:rsidP="00A11342">
            <w:pPr>
              <w:jc w:val="center"/>
              <w:rPr>
                <w:rFonts w:ascii="Times New Roman" w:hAnsi="Times New Roman"/>
                <w:b/>
                <w:sz w:val="20"/>
                <w:szCs w:val="20"/>
              </w:rPr>
            </w:pPr>
            <w:r w:rsidRPr="00453BC5">
              <w:rPr>
                <w:rFonts w:ascii="Times New Roman" w:hAnsi="Times New Roman"/>
                <w:b/>
                <w:sz w:val="20"/>
                <w:szCs w:val="20"/>
              </w:rPr>
              <w:t xml:space="preserve">Наименование </w:t>
            </w:r>
            <w:r w:rsidRPr="00D6574F">
              <w:rPr>
                <w:rFonts w:ascii="Times New Roman" w:hAnsi="Times New Roman"/>
                <w:b/>
                <w:sz w:val="20"/>
                <w:szCs w:val="20"/>
                <w:highlight w:val="yellow"/>
              </w:rPr>
              <w:t>ТО,</w:t>
            </w:r>
            <w:r w:rsidRPr="00453BC5">
              <w:rPr>
                <w:rFonts w:ascii="Times New Roman" w:hAnsi="Times New Roman"/>
                <w:b/>
                <w:sz w:val="20"/>
                <w:szCs w:val="20"/>
              </w:rPr>
              <w:t xml:space="preserve"> учреждения</w:t>
            </w:r>
          </w:p>
        </w:tc>
        <w:tc>
          <w:tcPr>
            <w:tcW w:w="3969" w:type="dxa"/>
            <w:hideMark/>
          </w:tcPr>
          <w:p w:rsidR="00B044D7" w:rsidRPr="00453BC5" w:rsidRDefault="00B044D7" w:rsidP="00A11342">
            <w:pPr>
              <w:jc w:val="center"/>
              <w:rPr>
                <w:rFonts w:ascii="Times New Roman" w:hAnsi="Times New Roman"/>
                <w:b/>
                <w:sz w:val="20"/>
                <w:szCs w:val="20"/>
              </w:rPr>
            </w:pPr>
            <w:r w:rsidRPr="00453BC5">
              <w:rPr>
                <w:rFonts w:ascii="Times New Roman" w:hAnsi="Times New Roman"/>
                <w:b/>
                <w:sz w:val="20"/>
                <w:szCs w:val="20"/>
              </w:rPr>
              <w:t xml:space="preserve">Адрес </w:t>
            </w:r>
            <w:r w:rsidRPr="00D6574F">
              <w:rPr>
                <w:rFonts w:ascii="Times New Roman" w:hAnsi="Times New Roman"/>
                <w:b/>
                <w:sz w:val="20"/>
                <w:szCs w:val="20"/>
                <w:highlight w:val="yellow"/>
              </w:rPr>
              <w:t>ТО,</w:t>
            </w:r>
            <w:r w:rsidRPr="00453BC5">
              <w:rPr>
                <w:rFonts w:ascii="Times New Roman" w:hAnsi="Times New Roman"/>
                <w:b/>
                <w:sz w:val="20"/>
                <w:szCs w:val="20"/>
              </w:rPr>
              <w:t xml:space="preserve"> учреждения, </w:t>
            </w:r>
            <w:r w:rsidRPr="00453BC5">
              <w:rPr>
                <w:rFonts w:ascii="Times New Roman" w:hAnsi="Times New Roman"/>
                <w:b/>
                <w:sz w:val="20"/>
                <w:szCs w:val="20"/>
              </w:rPr>
              <w:br/>
              <w:t>телефоны</w:t>
            </w:r>
          </w:p>
        </w:tc>
        <w:tc>
          <w:tcPr>
            <w:tcW w:w="1584" w:type="dxa"/>
            <w:hideMark/>
          </w:tcPr>
          <w:p w:rsidR="00B044D7" w:rsidRPr="00453BC5" w:rsidRDefault="00B044D7" w:rsidP="00A11342">
            <w:pPr>
              <w:jc w:val="center"/>
              <w:rPr>
                <w:rFonts w:ascii="Times New Roman" w:hAnsi="Times New Roman"/>
                <w:b/>
                <w:sz w:val="20"/>
                <w:szCs w:val="20"/>
              </w:rPr>
            </w:pPr>
            <w:r w:rsidRPr="00453BC5">
              <w:rPr>
                <w:rFonts w:ascii="Times New Roman" w:hAnsi="Times New Roman"/>
                <w:b/>
                <w:sz w:val="20"/>
                <w:szCs w:val="20"/>
              </w:rPr>
              <w:t>Ф.И.О. руководителя</w:t>
            </w:r>
          </w:p>
        </w:tc>
      </w:tr>
      <w:tr w:rsidR="00B044D7" w:rsidRPr="00453BC5" w:rsidTr="003702BE">
        <w:trPr>
          <w:trHeight w:val="64"/>
        </w:trPr>
        <w:tc>
          <w:tcPr>
            <w:tcW w:w="9772" w:type="dxa"/>
            <w:gridSpan w:val="4"/>
            <w:hideMark/>
          </w:tcPr>
          <w:p w:rsidR="00B044D7" w:rsidRPr="00453BC5" w:rsidRDefault="00B044D7" w:rsidP="00B044D7">
            <w:pPr>
              <w:jc w:val="center"/>
              <w:rPr>
                <w:rFonts w:ascii="Times New Roman" w:hAnsi="Times New Roman"/>
                <w:sz w:val="20"/>
                <w:szCs w:val="20"/>
              </w:rPr>
            </w:pPr>
            <w:r w:rsidRPr="00453BC5">
              <w:rPr>
                <w:rFonts w:ascii="Times New Roman" w:hAnsi="Times New Roman"/>
                <w:b/>
                <w:bCs/>
                <w:sz w:val="20"/>
                <w:szCs w:val="20"/>
              </w:rPr>
              <w:t>Учреждения социальной поддержки населения</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7"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«Центр коммуникации по вопросам социальной защиты населения Саратовской области»</w:t>
              </w:r>
            </w:hyperlink>
            <w:r w:rsidRPr="00A11342">
              <w:rPr>
                <w:rFonts w:ascii="Times New Roman" w:hAnsi="Times New Roman"/>
                <w:sz w:val="20"/>
                <w:szCs w:val="20"/>
              </w:rPr>
              <w:t xml:space="preserve"> </w:t>
            </w:r>
          </w:p>
        </w:tc>
        <w:tc>
          <w:tcPr>
            <w:tcW w:w="3969" w:type="dxa"/>
            <w:hideMark/>
          </w:tcPr>
          <w:p w:rsidR="00817B3C" w:rsidRDefault="00B044D7" w:rsidP="00A11342">
            <w:pPr>
              <w:rPr>
                <w:rFonts w:ascii="Times New Roman" w:hAnsi="Times New Roman"/>
                <w:sz w:val="20"/>
                <w:szCs w:val="20"/>
              </w:rPr>
            </w:pPr>
            <w:r w:rsidRPr="00A11342">
              <w:rPr>
                <w:rFonts w:ascii="Times New Roman" w:hAnsi="Times New Roman"/>
                <w:sz w:val="20"/>
                <w:szCs w:val="20"/>
              </w:rPr>
              <w:t xml:space="preserve">410012, г. Саратов, ул. В.Г. Рахова, 168 </w:t>
            </w:r>
          </w:p>
          <w:p w:rsidR="00817B3C" w:rsidRDefault="00B044D7" w:rsidP="00A11342">
            <w:pPr>
              <w:rPr>
                <w:rFonts w:ascii="Times New Roman" w:hAnsi="Times New Roman"/>
                <w:sz w:val="20"/>
                <w:szCs w:val="20"/>
              </w:rPr>
            </w:pPr>
            <w:r w:rsidRPr="00A11342">
              <w:rPr>
                <w:rFonts w:ascii="Times New Roman" w:hAnsi="Times New Roman"/>
                <w:sz w:val="20"/>
                <w:szCs w:val="20"/>
              </w:rPr>
              <w:t>65-33-78, 65-33-82ф.</w:t>
            </w:r>
          </w:p>
          <w:p w:rsidR="00B044D7" w:rsidRPr="00A11342" w:rsidRDefault="00B044D7" w:rsidP="00A11342">
            <w:pPr>
              <w:rPr>
                <w:rFonts w:ascii="Times New Roman" w:hAnsi="Times New Roman"/>
                <w:sz w:val="20"/>
                <w:szCs w:val="20"/>
              </w:rPr>
            </w:pPr>
            <w:r w:rsidRPr="00A11342">
              <w:rPr>
                <w:rFonts w:ascii="Times New Roman" w:hAnsi="Times New Roman"/>
                <w:sz w:val="20"/>
                <w:szCs w:val="20"/>
              </w:rPr>
              <w:t xml:space="preserve"> </w:t>
            </w:r>
            <w:hyperlink r:id="rId8" w:history="1">
              <w:r w:rsidR="00817B3C" w:rsidRPr="001444BB">
                <w:rPr>
                  <w:rStyle w:val="a3"/>
                  <w:rFonts w:ascii="Times New Roman" w:hAnsi="Times New Roman"/>
                  <w:sz w:val="20"/>
                  <w:szCs w:val="20"/>
                </w:rPr>
                <w:t>soc37sar_g@saratov.gov.ru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Кузьмин Игорь Владимирович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9" w:tgtFrame="_blank" w:tooltip="Официальный сайт ГКУ СО УСПН Александрово-Гайского района"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Александрово-Гайского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A11342">
            <w:pPr>
              <w:rPr>
                <w:rFonts w:ascii="Times New Roman" w:hAnsi="Times New Roman"/>
                <w:sz w:val="20"/>
                <w:szCs w:val="20"/>
              </w:rPr>
            </w:pPr>
            <w:r w:rsidRPr="00A11342">
              <w:rPr>
                <w:rFonts w:ascii="Times New Roman" w:hAnsi="Times New Roman"/>
                <w:sz w:val="20"/>
                <w:szCs w:val="20"/>
              </w:rPr>
              <w:t xml:space="preserve">413372, </w:t>
            </w:r>
            <w:r w:rsidR="00B60AD3">
              <w:rPr>
                <w:rFonts w:ascii="Times New Roman" w:hAnsi="Times New Roman"/>
                <w:sz w:val="20"/>
                <w:szCs w:val="20"/>
              </w:rPr>
              <w:t xml:space="preserve">Саратовская обл., </w:t>
            </w:r>
            <w:proofErr w:type="spellStart"/>
            <w:r w:rsidR="00B60AD3">
              <w:rPr>
                <w:rFonts w:ascii="Times New Roman" w:hAnsi="Times New Roman"/>
                <w:sz w:val="20"/>
                <w:szCs w:val="20"/>
              </w:rPr>
              <w:t>Александрово-Гайский</w:t>
            </w:r>
            <w:proofErr w:type="spellEnd"/>
            <w:r w:rsidR="00B60AD3">
              <w:rPr>
                <w:rFonts w:ascii="Times New Roman" w:hAnsi="Times New Roman"/>
                <w:sz w:val="20"/>
                <w:szCs w:val="20"/>
              </w:rPr>
              <w:t xml:space="preserve"> район</w:t>
            </w:r>
            <w:r w:rsidR="00817B3C">
              <w:rPr>
                <w:rFonts w:ascii="Times New Roman" w:hAnsi="Times New Roman"/>
                <w:sz w:val="20"/>
                <w:szCs w:val="20"/>
              </w:rPr>
              <w:t xml:space="preserve">, </w:t>
            </w:r>
            <w:r w:rsidRPr="00A11342">
              <w:rPr>
                <w:rFonts w:ascii="Times New Roman" w:hAnsi="Times New Roman"/>
                <w:sz w:val="20"/>
                <w:szCs w:val="20"/>
              </w:rPr>
              <w:t xml:space="preserve">с. Александров-Гай, </w:t>
            </w:r>
            <w:r w:rsidRPr="00A11342">
              <w:rPr>
                <w:rFonts w:ascii="Times New Roman" w:hAnsi="Times New Roman"/>
                <w:sz w:val="20"/>
                <w:szCs w:val="20"/>
              </w:rPr>
              <w:br/>
              <w:t xml:space="preserve">дома Газовиков, д.19 </w:t>
            </w:r>
            <w:r w:rsidRPr="00A11342">
              <w:rPr>
                <w:rFonts w:ascii="Times New Roman" w:hAnsi="Times New Roman"/>
                <w:sz w:val="20"/>
                <w:szCs w:val="20"/>
              </w:rPr>
              <w:br/>
              <w:t xml:space="preserve">(845-78) 2-10-18, 2-30-26, 2-30-64, 2-30-32 </w:t>
            </w:r>
            <w:r w:rsidRPr="00A11342">
              <w:rPr>
                <w:rFonts w:ascii="Times New Roman" w:hAnsi="Times New Roman"/>
                <w:sz w:val="20"/>
                <w:szCs w:val="20"/>
              </w:rPr>
              <w:br/>
            </w:r>
            <w:hyperlink r:id="rId10" w:history="1">
              <w:r w:rsidRPr="00A11342">
                <w:rPr>
                  <w:rStyle w:val="a3"/>
                  <w:rFonts w:ascii="Times New Roman" w:hAnsi="Times New Roman"/>
                  <w:color w:val="auto"/>
                  <w:sz w:val="20"/>
                  <w:szCs w:val="20"/>
                  <w:u w:val="none"/>
                </w:rPr>
                <w:t>soc01al_gay@saratov.gov.ru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Уразаева</w:t>
            </w:r>
            <w:proofErr w:type="spellEnd"/>
            <w:r w:rsidRPr="00A11342">
              <w:rPr>
                <w:rFonts w:ascii="Times New Roman" w:hAnsi="Times New Roman"/>
                <w:sz w:val="20"/>
                <w:szCs w:val="20"/>
              </w:rPr>
              <w:t xml:space="preserve"> </w:t>
            </w:r>
            <w:r w:rsidRPr="00A11342">
              <w:rPr>
                <w:rFonts w:ascii="Times New Roman" w:hAnsi="Times New Roman"/>
                <w:sz w:val="20"/>
                <w:szCs w:val="20"/>
              </w:rPr>
              <w:br/>
            </w:r>
            <w:proofErr w:type="spellStart"/>
            <w:r w:rsidRPr="00A11342">
              <w:rPr>
                <w:rFonts w:ascii="Times New Roman" w:hAnsi="Times New Roman"/>
                <w:sz w:val="20"/>
                <w:szCs w:val="20"/>
              </w:rPr>
              <w:t>Люция</w:t>
            </w:r>
            <w:proofErr w:type="spellEnd"/>
            <w:r w:rsidRPr="00A11342">
              <w:rPr>
                <w:rFonts w:ascii="Times New Roman" w:hAnsi="Times New Roman"/>
                <w:sz w:val="20"/>
                <w:szCs w:val="20"/>
              </w:rPr>
              <w:t xml:space="preserve"> Рустамовна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11"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Аркадакского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B044D7" w:rsidP="00A11342">
            <w:pPr>
              <w:rPr>
                <w:rFonts w:ascii="Times New Roman" w:hAnsi="Times New Roman"/>
                <w:sz w:val="20"/>
                <w:szCs w:val="20"/>
              </w:rPr>
            </w:pPr>
            <w:r w:rsidRPr="00A11342">
              <w:rPr>
                <w:rFonts w:ascii="Times New Roman" w:hAnsi="Times New Roman"/>
                <w:sz w:val="20"/>
                <w:szCs w:val="20"/>
              </w:rPr>
              <w:t xml:space="preserve">412210, </w:t>
            </w:r>
            <w:r w:rsidR="00817B3C">
              <w:rPr>
                <w:rFonts w:ascii="Times New Roman" w:hAnsi="Times New Roman"/>
                <w:sz w:val="20"/>
                <w:szCs w:val="20"/>
              </w:rPr>
              <w:t xml:space="preserve">Саратовская обл., </w:t>
            </w:r>
            <w:r w:rsidRPr="00A11342">
              <w:rPr>
                <w:rFonts w:ascii="Times New Roman" w:hAnsi="Times New Roman"/>
                <w:sz w:val="20"/>
                <w:szCs w:val="20"/>
              </w:rPr>
              <w:t xml:space="preserve">г. Аркадак </w:t>
            </w:r>
            <w:r w:rsidRPr="00A11342">
              <w:rPr>
                <w:rFonts w:ascii="Times New Roman" w:hAnsi="Times New Roman"/>
                <w:sz w:val="20"/>
                <w:szCs w:val="20"/>
              </w:rPr>
              <w:br/>
              <w:t>ул. Ленина, д.</w:t>
            </w:r>
            <w:r w:rsidR="003702BE">
              <w:rPr>
                <w:rFonts w:ascii="Times New Roman" w:hAnsi="Times New Roman"/>
                <w:sz w:val="20"/>
                <w:szCs w:val="20"/>
              </w:rPr>
              <w:t xml:space="preserve"> </w:t>
            </w:r>
            <w:r w:rsidRPr="00A11342">
              <w:rPr>
                <w:rFonts w:ascii="Times New Roman" w:hAnsi="Times New Roman"/>
                <w:sz w:val="20"/>
                <w:szCs w:val="20"/>
              </w:rPr>
              <w:t xml:space="preserve">2 </w:t>
            </w:r>
            <w:r w:rsidRPr="00A11342">
              <w:rPr>
                <w:rFonts w:ascii="Times New Roman" w:hAnsi="Times New Roman"/>
                <w:sz w:val="20"/>
                <w:szCs w:val="20"/>
              </w:rPr>
              <w:br/>
              <w:t xml:space="preserve">(845-42) 4-16-32ф., 4-10-03, 4-10-00, </w:t>
            </w:r>
          </w:p>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4-18-28, 4-10-72 </w:t>
            </w:r>
            <w:r w:rsidRPr="00A11342">
              <w:rPr>
                <w:rFonts w:ascii="Times New Roman" w:hAnsi="Times New Roman"/>
                <w:sz w:val="20"/>
                <w:szCs w:val="20"/>
              </w:rPr>
              <w:br/>
            </w:r>
            <w:hyperlink r:id="rId12" w:history="1">
              <w:r w:rsidRPr="00A11342">
                <w:rPr>
                  <w:rStyle w:val="a3"/>
                  <w:rFonts w:ascii="Times New Roman" w:hAnsi="Times New Roman"/>
                  <w:color w:val="auto"/>
                  <w:sz w:val="20"/>
                  <w:szCs w:val="20"/>
                  <w:u w:val="none"/>
                </w:rPr>
                <w:t>soc02arkad@saratov.gov.ru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Пономаренко </w:t>
            </w:r>
            <w:r w:rsidRPr="00A11342">
              <w:rPr>
                <w:rFonts w:ascii="Times New Roman" w:hAnsi="Times New Roman"/>
                <w:sz w:val="20"/>
                <w:szCs w:val="20"/>
              </w:rPr>
              <w:br/>
              <w:t>Роман Николаевич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13"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Аткарского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A11342">
            <w:pPr>
              <w:rPr>
                <w:rFonts w:ascii="Times New Roman" w:hAnsi="Times New Roman"/>
                <w:sz w:val="20"/>
                <w:szCs w:val="20"/>
              </w:rPr>
            </w:pPr>
            <w:r w:rsidRPr="00A11342">
              <w:rPr>
                <w:rFonts w:ascii="Times New Roman" w:hAnsi="Times New Roman"/>
                <w:sz w:val="20"/>
                <w:szCs w:val="20"/>
              </w:rPr>
              <w:t xml:space="preserve">412420 </w:t>
            </w:r>
            <w:r w:rsidR="00817B3C">
              <w:rPr>
                <w:rFonts w:ascii="Times New Roman" w:hAnsi="Times New Roman"/>
                <w:sz w:val="20"/>
                <w:szCs w:val="20"/>
              </w:rPr>
              <w:t xml:space="preserve">Саратовская обл., </w:t>
            </w:r>
            <w:r w:rsidRPr="00A11342">
              <w:rPr>
                <w:rFonts w:ascii="Times New Roman" w:hAnsi="Times New Roman"/>
                <w:sz w:val="20"/>
                <w:szCs w:val="20"/>
              </w:rPr>
              <w:t>г. Аткарск</w:t>
            </w:r>
            <w:r w:rsidR="00817B3C">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77 </w:t>
            </w:r>
            <w:r w:rsidRPr="00A11342">
              <w:rPr>
                <w:rFonts w:ascii="Times New Roman" w:hAnsi="Times New Roman"/>
                <w:sz w:val="20"/>
                <w:szCs w:val="20"/>
              </w:rPr>
              <w:br/>
              <w:t xml:space="preserve">(845-52) 3-24-15, 3-14-54, 3-23-89 </w:t>
            </w:r>
            <w:r w:rsidRPr="00A11342">
              <w:rPr>
                <w:rFonts w:ascii="Times New Roman" w:hAnsi="Times New Roman"/>
                <w:sz w:val="20"/>
                <w:szCs w:val="20"/>
              </w:rPr>
              <w:br/>
            </w:r>
            <w:hyperlink r:id="rId14" w:history="1">
              <w:r w:rsidRPr="00A11342">
                <w:rPr>
                  <w:rStyle w:val="a3"/>
                  <w:rFonts w:ascii="Times New Roman" w:hAnsi="Times New Roman"/>
                  <w:color w:val="auto"/>
                  <w:sz w:val="20"/>
                  <w:szCs w:val="20"/>
                  <w:u w:val="none"/>
                </w:rPr>
                <w:t>soc28atkar@saratov.gov.ru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Иванникова </w:t>
            </w:r>
            <w:r w:rsidRPr="00A11342">
              <w:rPr>
                <w:rFonts w:ascii="Times New Roman" w:hAnsi="Times New Roman"/>
                <w:sz w:val="20"/>
                <w:szCs w:val="20"/>
              </w:rPr>
              <w:br/>
              <w:t xml:space="preserve">Надежда </w:t>
            </w:r>
            <w:r w:rsidRPr="00A11342">
              <w:rPr>
                <w:rFonts w:ascii="Times New Roman" w:hAnsi="Times New Roman"/>
                <w:sz w:val="20"/>
                <w:szCs w:val="20"/>
              </w:rPr>
              <w:br/>
              <w:t>Владимировна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15"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Балаковского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817B3C" w:rsidRDefault="00B044D7" w:rsidP="00817B3C">
            <w:pPr>
              <w:rPr>
                <w:rFonts w:ascii="Times New Roman" w:hAnsi="Times New Roman"/>
                <w:sz w:val="20"/>
                <w:szCs w:val="20"/>
              </w:rPr>
            </w:pPr>
            <w:r w:rsidRPr="00A11342">
              <w:rPr>
                <w:rFonts w:ascii="Times New Roman" w:hAnsi="Times New Roman"/>
                <w:sz w:val="20"/>
                <w:szCs w:val="20"/>
              </w:rPr>
              <w:t xml:space="preserve">Юридический адрес: </w:t>
            </w:r>
            <w:r w:rsidRPr="00A11342">
              <w:rPr>
                <w:rFonts w:ascii="Times New Roman" w:hAnsi="Times New Roman"/>
                <w:sz w:val="20"/>
                <w:szCs w:val="20"/>
              </w:rPr>
              <w:br/>
              <w:t xml:space="preserve">413840, </w:t>
            </w:r>
            <w:r w:rsidR="00817B3C">
              <w:rPr>
                <w:rFonts w:ascii="Times New Roman" w:hAnsi="Times New Roman"/>
                <w:sz w:val="20"/>
                <w:szCs w:val="20"/>
              </w:rPr>
              <w:t xml:space="preserve">Саратовская обл., </w:t>
            </w:r>
            <w:r w:rsidRPr="00A11342">
              <w:rPr>
                <w:rFonts w:ascii="Times New Roman" w:hAnsi="Times New Roman"/>
                <w:sz w:val="20"/>
                <w:szCs w:val="20"/>
              </w:rPr>
              <w:t xml:space="preserve">г. Балаково, </w:t>
            </w:r>
          </w:p>
          <w:p w:rsidR="00817B3C" w:rsidRDefault="00B044D7" w:rsidP="00817B3C">
            <w:pPr>
              <w:rPr>
                <w:rFonts w:ascii="Times New Roman" w:hAnsi="Times New Roman"/>
                <w:sz w:val="20"/>
                <w:szCs w:val="20"/>
              </w:rPr>
            </w:pPr>
            <w:r w:rsidRPr="00A11342">
              <w:rPr>
                <w:rFonts w:ascii="Times New Roman" w:hAnsi="Times New Roman"/>
                <w:sz w:val="20"/>
                <w:szCs w:val="20"/>
              </w:rPr>
              <w:t xml:space="preserve">ул. Академика Жука, д. 54 </w:t>
            </w:r>
            <w:r w:rsidRPr="00A11342">
              <w:rPr>
                <w:rFonts w:ascii="Times New Roman" w:hAnsi="Times New Roman"/>
                <w:sz w:val="20"/>
                <w:szCs w:val="20"/>
              </w:rPr>
              <w:br/>
              <w:t xml:space="preserve">Фактический адрес: </w:t>
            </w:r>
            <w:r w:rsidRPr="00A11342">
              <w:rPr>
                <w:rFonts w:ascii="Times New Roman" w:hAnsi="Times New Roman"/>
                <w:sz w:val="20"/>
                <w:szCs w:val="20"/>
              </w:rPr>
              <w:br/>
              <w:t xml:space="preserve">413840, </w:t>
            </w:r>
            <w:r w:rsidR="00817B3C">
              <w:rPr>
                <w:rFonts w:ascii="Times New Roman" w:hAnsi="Times New Roman"/>
                <w:sz w:val="20"/>
                <w:szCs w:val="20"/>
              </w:rPr>
              <w:t xml:space="preserve">Саратовская обл., </w:t>
            </w:r>
            <w:r w:rsidRPr="00A11342">
              <w:rPr>
                <w:rFonts w:ascii="Times New Roman" w:hAnsi="Times New Roman"/>
                <w:sz w:val="20"/>
                <w:szCs w:val="20"/>
              </w:rPr>
              <w:t xml:space="preserve">г. Балаково, </w:t>
            </w:r>
          </w:p>
          <w:p w:rsidR="00817B3C" w:rsidRDefault="00B044D7" w:rsidP="00817B3C">
            <w:pPr>
              <w:rPr>
                <w:rFonts w:ascii="Times New Roman" w:hAnsi="Times New Roman"/>
                <w:sz w:val="20"/>
                <w:szCs w:val="20"/>
              </w:rPr>
            </w:pPr>
            <w:r w:rsidRPr="00A11342">
              <w:rPr>
                <w:rFonts w:ascii="Times New Roman" w:hAnsi="Times New Roman"/>
                <w:sz w:val="20"/>
                <w:szCs w:val="20"/>
              </w:rPr>
              <w:t xml:space="preserve">ул. Академика Жука, д. 54 </w:t>
            </w:r>
            <w:r w:rsidRPr="00A11342">
              <w:rPr>
                <w:rFonts w:ascii="Times New Roman" w:hAnsi="Times New Roman"/>
                <w:sz w:val="20"/>
                <w:szCs w:val="20"/>
              </w:rPr>
              <w:br/>
            </w:r>
            <w:r w:rsidR="00817B3C">
              <w:rPr>
                <w:rFonts w:ascii="Times New Roman" w:hAnsi="Times New Roman"/>
                <w:sz w:val="20"/>
                <w:szCs w:val="20"/>
              </w:rPr>
              <w:t xml:space="preserve">413840, Саратовская обл., г. Балаково, </w:t>
            </w:r>
          </w:p>
          <w:p w:rsidR="003702BE" w:rsidRDefault="00B044D7" w:rsidP="00817B3C">
            <w:pPr>
              <w:rPr>
                <w:rFonts w:ascii="Times New Roman" w:hAnsi="Times New Roman"/>
                <w:sz w:val="20"/>
                <w:szCs w:val="20"/>
              </w:rPr>
            </w:pPr>
            <w:r w:rsidRPr="00A11342">
              <w:rPr>
                <w:rFonts w:ascii="Times New Roman" w:hAnsi="Times New Roman"/>
                <w:sz w:val="20"/>
                <w:szCs w:val="20"/>
              </w:rPr>
              <w:t xml:space="preserve">ул. Академика Жука, д. 52 </w:t>
            </w:r>
            <w:r w:rsidRPr="00A11342">
              <w:rPr>
                <w:rFonts w:ascii="Times New Roman" w:hAnsi="Times New Roman"/>
                <w:sz w:val="20"/>
                <w:szCs w:val="20"/>
              </w:rPr>
              <w:br/>
              <w:t xml:space="preserve">(845-3) 23-19-29, 23-19-19 ф., 23-19-16, </w:t>
            </w:r>
          </w:p>
          <w:p w:rsidR="003702BE" w:rsidRDefault="00B044D7" w:rsidP="00817B3C">
            <w:pPr>
              <w:rPr>
                <w:rFonts w:ascii="Times New Roman" w:hAnsi="Times New Roman"/>
                <w:sz w:val="20"/>
                <w:szCs w:val="20"/>
              </w:rPr>
            </w:pPr>
            <w:r w:rsidRPr="00A11342">
              <w:rPr>
                <w:rFonts w:ascii="Times New Roman" w:hAnsi="Times New Roman"/>
                <w:sz w:val="20"/>
                <w:szCs w:val="20"/>
              </w:rPr>
              <w:t xml:space="preserve">23-19-17, 23-19-18, 23-19-21,23-19-22, </w:t>
            </w:r>
          </w:p>
          <w:p w:rsidR="00B044D7" w:rsidRPr="00A11342" w:rsidRDefault="00B044D7" w:rsidP="00817B3C">
            <w:pPr>
              <w:rPr>
                <w:rFonts w:ascii="Times New Roman" w:hAnsi="Times New Roman"/>
                <w:sz w:val="20"/>
                <w:szCs w:val="20"/>
              </w:rPr>
            </w:pPr>
            <w:r w:rsidRPr="00A11342">
              <w:rPr>
                <w:rFonts w:ascii="Times New Roman" w:hAnsi="Times New Roman"/>
                <w:sz w:val="20"/>
                <w:szCs w:val="20"/>
              </w:rPr>
              <w:t xml:space="preserve">23-19-23, 23-19-24, 23-19-25, 23-19-26 </w:t>
            </w:r>
            <w:r w:rsidRPr="00A11342">
              <w:rPr>
                <w:rFonts w:ascii="Times New Roman" w:hAnsi="Times New Roman"/>
                <w:sz w:val="20"/>
                <w:szCs w:val="20"/>
              </w:rPr>
              <w:br/>
            </w:r>
            <w:hyperlink r:id="rId16" w:history="1">
              <w:r w:rsidRPr="00A11342">
                <w:rPr>
                  <w:rStyle w:val="a3"/>
                  <w:rFonts w:ascii="Times New Roman" w:hAnsi="Times New Roman"/>
                  <w:color w:val="auto"/>
                  <w:sz w:val="20"/>
                  <w:szCs w:val="20"/>
                  <w:u w:val="none"/>
                </w:rPr>
                <w:t>soc29balak_gy@saratov.gov.ru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Перфилов</w:t>
            </w:r>
            <w:proofErr w:type="spellEnd"/>
            <w:r w:rsidRPr="00A11342">
              <w:rPr>
                <w:rFonts w:ascii="Times New Roman" w:hAnsi="Times New Roman"/>
                <w:sz w:val="20"/>
                <w:szCs w:val="20"/>
              </w:rPr>
              <w:t xml:space="preserve"> </w:t>
            </w:r>
            <w:r w:rsidRPr="00A11342">
              <w:rPr>
                <w:rFonts w:ascii="Times New Roman" w:hAnsi="Times New Roman"/>
                <w:sz w:val="20"/>
                <w:szCs w:val="20"/>
              </w:rPr>
              <w:br/>
              <w:t>Павел Николаевич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17"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Балашовского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B044D7" w:rsidP="00A11342">
            <w:pPr>
              <w:rPr>
                <w:rFonts w:ascii="Times New Roman" w:hAnsi="Times New Roman"/>
                <w:sz w:val="20"/>
                <w:szCs w:val="20"/>
              </w:rPr>
            </w:pPr>
            <w:r w:rsidRPr="00A11342">
              <w:rPr>
                <w:rFonts w:ascii="Times New Roman" w:hAnsi="Times New Roman"/>
                <w:sz w:val="20"/>
                <w:szCs w:val="20"/>
              </w:rPr>
              <w:t xml:space="preserve">412311, </w:t>
            </w:r>
            <w:r w:rsidR="003702BE">
              <w:rPr>
                <w:rFonts w:ascii="Times New Roman" w:hAnsi="Times New Roman"/>
                <w:sz w:val="20"/>
                <w:szCs w:val="20"/>
              </w:rPr>
              <w:t xml:space="preserve">Саратовская обл., </w:t>
            </w:r>
            <w:r w:rsidRPr="00A11342">
              <w:rPr>
                <w:rFonts w:ascii="Times New Roman" w:hAnsi="Times New Roman"/>
                <w:sz w:val="20"/>
                <w:szCs w:val="20"/>
              </w:rPr>
              <w:t xml:space="preserve">г. Балашов, </w:t>
            </w:r>
          </w:p>
          <w:p w:rsidR="003702BE" w:rsidRDefault="00B044D7" w:rsidP="00A11342">
            <w:pPr>
              <w:rPr>
                <w:rFonts w:ascii="Times New Roman" w:hAnsi="Times New Roman"/>
                <w:sz w:val="20"/>
                <w:szCs w:val="20"/>
              </w:rPr>
            </w:pPr>
            <w:r w:rsidRPr="00A11342">
              <w:rPr>
                <w:rFonts w:ascii="Times New Roman" w:hAnsi="Times New Roman"/>
                <w:sz w:val="20"/>
                <w:szCs w:val="20"/>
              </w:rPr>
              <w:t xml:space="preserve">ул. Энтузиастов, д. 16А </w:t>
            </w:r>
            <w:r w:rsidRPr="00A11342">
              <w:rPr>
                <w:rFonts w:ascii="Times New Roman" w:hAnsi="Times New Roman"/>
                <w:sz w:val="20"/>
                <w:szCs w:val="20"/>
              </w:rPr>
              <w:br/>
              <w:t xml:space="preserve">(845-45) 3-02-13ф., 3-24-32, 3-11-79, </w:t>
            </w:r>
          </w:p>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3-03-86, 3-01-38, 3-21-79, 3-02-04, 3-16-66 </w:t>
            </w:r>
            <w:r w:rsidRPr="00A11342">
              <w:rPr>
                <w:rFonts w:ascii="Times New Roman" w:hAnsi="Times New Roman"/>
                <w:sz w:val="20"/>
                <w:szCs w:val="20"/>
              </w:rPr>
              <w:br/>
            </w:r>
            <w:hyperlink r:id="rId18" w:history="1">
              <w:r w:rsidRPr="00A11342">
                <w:rPr>
                  <w:rStyle w:val="a3"/>
                  <w:rFonts w:ascii="Times New Roman" w:hAnsi="Times New Roman"/>
                  <w:color w:val="auto"/>
                  <w:sz w:val="20"/>
                  <w:szCs w:val="20"/>
                  <w:u w:val="none"/>
                </w:rPr>
                <w:t>soc30balash_gy@saratov.gov.ru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Сапрыкина </w:t>
            </w:r>
            <w:r w:rsidRPr="00A11342">
              <w:rPr>
                <w:rFonts w:ascii="Times New Roman" w:hAnsi="Times New Roman"/>
                <w:sz w:val="20"/>
                <w:szCs w:val="20"/>
              </w:rPr>
              <w:br/>
              <w:t>Юлия Вячеславовна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19"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Базарно-Карабулакского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817B3C">
            <w:pPr>
              <w:rPr>
                <w:rFonts w:ascii="Times New Roman" w:hAnsi="Times New Roman"/>
                <w:sz w:val="20"/>
                <w:szCs w:val="20"/>
              </w:rPr>
            </w:pPr>
            <w:r w:rsidRPr="00A11342">
              <w:rPr>
                <w:rFonts w:ascii="Times New Roman" w:hAnsi="Times New Roman"/>
                <w:sz w:val="20"/>
                <w:szCs w:val="20"/>
              </w:rPr>
              <w:t xml:space="preserve">412602, </w:t>
            </w:r>
            <w:r w:rsidR="00817B3C">
              <w:rPr>
                <w:rFonts w:ascii="Times New Roman" w:hAnsi="Times New Roman"/>
                <w:sz w:val="20"/>
                <w:szCs w:val="20"/>
              </w:rPr>
              <w:t xml:space="preserve">Саратовская обл., </w:t>
            </w:r>
            <w:r w:rsidRPr="00A11342">
              <w:rPr>
                <w:rFonts w:ascii="Times New Roman" w:hAnsi="Times New Roman"/>
                <w:sz w:val="20"/>
                <w:szCs w:val="20"/>
              </w:rPr>
              <w:t>р.п. Базарный Карабулак</w:t>
            </w:r>
            <w:r w:rsidR="00817B3C">
              <w:rPr>
                <w:rFonts w:ascii="Times New Roman" w:hAnsi="Times New Roman"/>
                <w:sz w:val="20"/>
                <w:szCs w:val="20"/>
              </w:rPr>
              <w:t xml:space="preserve">, </w:t>
            </w:r>
            <w:r w:rsidRPr="00A11342">
              <w:rPr>
                <w:rFonts w:ascii="Times New Roman" w:hAnsi="Times New Roman"/>
                <w:sz w:val="20"/>
                <w:szCs w:val="20"/>
              </w:rPr>
              <w:t xml:space="preserve">ул. Ленина, д. 131 </w:t>
            </w:r>
            <w:r w:rsidRPr="00A11342">
              <w:rPr>
                <w:rFonts w:ascii="Times New Roman" w:hAnsi="Times New Roman"/>
                <w:sz w:val="20"/>
                <w:szCs w:val="20"/>
              </w:rPr>
              <w:br/>
              <w:t xml:space="preserve">(845-91) 7-20-80, 7-24-70, 7-30-80, 7-30-14 </w:t>
            </w:r>
            <w:r w:rsidRPr="00A11342">
              <w:rPr>
                <w:rFonts w:ascii="Times New Roman" w:hAnsi="Times New Roman"/>
                <w:sz w:val="20"/>
                <w:szCs w:val="20"/>
              </w:rPr>
              <w:br/>
            </w:r>
            <w:hyperlink r:id="rId20" w:history="1">
              <w:r w:rsidRPr="00A11342">
                <w:rPr>
                  <w:rStyle w:val="a3"/>
                  <w:rFonts w:ascii="Times New Roman" w:hAnsi="Times New Roman"/>
                  <w:color w:val="auto"/>
                  <w:sz w:val="20"/>
                  <w:szCs w:val="20"/>
                  <w:u w:val="none"/>
                </w:rPr>
                <w:t>soc03b_kar_gy@saratov.gov.ru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Березина </w:t>
            </w:r>
            <w:r w:rsidRPr="00A11342">
              <w:rPr>
                <w:rFonts w:ascii="Times New Roman" w:hAnsi="Times New Roman"/>
                <w:sz w:val="20"/>
                <w:szCs w:val="20"/>
              </w:rPr>
              <w:br/>
              <w:t>Галина Владимировна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21"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Балтайского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817B3C" w:rsidRDefault="00B044D7" w:rsidP="00A11342">
            <w:pPr>
              <w:rPr>
                <w:rFonts w:ascii="Times New Roman" w:hAnsi="Times New Roman"/>
                <w:sz w:val="20"/>
                <w:szCs w:val="20"/>
              </w:rPr>
            </w:pPr>
            <w:r w:rsidRPr="00A11342">
              <w:rPr>
                <w:rFonts w:ascii="Times New Roman" w:hAnsi="Times New Roman"/>
                <w:sz w:val="20"/>
                <w:szCs w:val="20"/>
              </w:rPr>
              <w:t xml:space="preserve">412630, </w:t>
            </w:r>
            <w:r w:rsidR="00817B3C">
              <w:rPr>
                <w:rFonts w:ascii="Times New Roman" w:hAnsi="Times New Roman"/>
                <w:sz w:val="20"/>
                <w:szCs w:val="20"/>
              </w:rPr>
              <w:t xml:space="preserve">Саратовская обл., </w:t>
            </w:r>
            <w:proofErr w:type="spellStart"/>
            <w:r w:rsidR="00817B3C">
              <w:rPr>
                <w:rFonts w:ascii="Times New Roman" w:hAnsi="Times New Roman"/>
                <w:sz w:val="20"/>
                <w:szCs w:val="20"/>
              </w:rPr>
              <w:t>Балтайский</w:t>
            </w:r>
            <w:proofErr w:type="spellEnd"/>
            <w:r w:rsidR="00817B3C">
              <w:rPr>
                <w:rFonts w:ascii="Times New Roman" w:hAnsi="Times New Roman"/>
                <w:sz w:val="20"/>
                <w:szCs w:val="20"/>
              </w:rPr>
              <w:t xml:space="preserve"> р-н, </w:t>
            </w:r>
          </w:p>
          <w:p w:rsidR="00B044D7" w:rsidRPr="00A11342" w:rsidRDefault="00B044D7" w:rsidP="00817B3C">
            <w:pPr>
              <w:rPr>
                <w:rFonts w:ascii="Times New Roman" w:hAnsi="Times New Roman"/>
                <w:sz w:val="20"/>
                <w:szCs w:val="20"/>
              </w:rPr>
            </w:pPr>
            <w:r w:rsidRPr="00A11342">
              <w:rPr>
                <w:rFonts w:ascii="Times New Roman" w:hAnsi="Times New Roman"/>
                <w:sz w:val="20"/>
                <w:szCs w:val="20"/>
              </w:rPr>
              <w:t>с. Балтай</w:t>
            </w:r>
            <w:r w:rsidR="00817B3C">
              <w:rPr>
                <w:rFonts w:ascii="Times New Roman" w:hAnsi="Times New Roman"/>
                <w:sz w:val="20"/>
                <w:szCs w:val="20"/>
              </w:rPr>
              <w:t xml:space="preserve">, </w:t>
            </w:r>
            <w:r w:rsidRPr="00A11342">
              <w:rPr>
                <w:rFonts w:ascii="Times New Roman" w:hAnsi="Times New Roman"/>
                <w:sz w:val="20"/>
                <w:szCs w:val="20"/>
              </w:rPr>
              <w:t xml:space="preserve">ул. Ленина, д. 61 </w:t>
            </w:r>
            <w:r w:rsidRPr="00A11342">
              <w:rPr>
                <w:rFonts w:ascii="Times New Roman" w:hAnsi="Times New Roman"/>
                <w:sz w:val="20"/>
                <w:szCs w:val="20"/>
              </w:rPr>
              <w:br/>
              <w:t xml:space="preserve">(845-92) 2-26-07 ф., 2-27-46, 2-21-94 </w:t>
            </w:r>
            <w:r w:rsidRPr="00A11342">
              <w:rPr>
                <w:rFonts w:ascii="Times New Roman" w:hAnsi="Times New Roman"/>
                <w:sz w:val="20"/>
                <w:szCs w:val="20"/>
              </w:rPr>
              <w:br/>
            </w:r>
            <w:hyperlink r:id="rId22" w:history="1">
              <w:r w:rsidRPr="00A11342">
                <w:rPr>
                  <w:rStyle w:val="a3"/>
                  <w:rFonts w:ascii="Times New Roman" w:hAnsi="Times New Roman"/>
                  <w:color w:val="auto"/>
                  <w:sz w:val="20"/>
                  <w:szCs w:val="20"/>
                  <w:u w:val="none"/>
                </w:rPr>
                <w:t>soc04baltay@saratov.gov.ru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Александрова </w:t>
            </w:r>
            <w:r w:rsidRPr="00A11342">
              <w:rPr>
                <w:rFonts w:ascii="Times New Roman" w:hAnsi="Times New Roman"/>
                <w:sz w:val="20"/>
                <w:szCs w:val="20"/>
              </w:rPr>
              <w:br/>
              <w:t>Галина Анатольевна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23"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Вольского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B044D7" w:rsidP="00A11342">
            <w:pPr>
              <w:rPr>
                <w:rFonts w:ascii="Times New Roman" w:hAnsi="Times New Roman"/>
                <w:sz w:val="20"/>
                <w:szCs w:val="20"/>
              </w:rPr>
            </w:pPr>
            <w:r w:rsidRPr="00A11342">
              <w:rPr>
                <w:rFonts w:ascii="Times New Roman" w:hAnsi="Times New Roman"/>
                <w:sz w:val="20"/>
                <w:szCs w:val="20"/>
              </w:rPr>
              <w:t xml:space="preserve">412906, </w:t>
            </w:r>
            <w:r w:rsidR="00EA18F2">
              <w:rPr>
                <w:rFonts w:ascii="Times New Roman" w:hAnsi="Times New Roman"/>
                <w:sz w:val="20"/>
                <w:szCs w:val="20"/>
              </w:rPr>
              <w:t xml:space="preserve">Саратовская обл., </w:t>
            </w:r>
            <w:r w:rsidRPr="00A11342">
              <w:rPr>
                <w:rFonts w:ascii="Times New Roman" w:hAnsi="Times New Roman"/>
                <w:sz w:val="20"/>
                <w:szCs w:val="20"/>
              </w:rPr>
              <w:t xml:space="preserve">г. Вольск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Революционная</w:t>
            </w:r>
            <w:proofErr w:type="gramEnd"/>
            <w:r w:rsidRPr="00A11342">
              <w:rPr>
                <w:rFonts w:ascii="Times New Roman" w:hAnsi="Times New Roman"/>
                <w:sz w:val="20"/>
                <w:szCs w:val="20"/>
              </w:rPr>
              <w:t xml:space="preserve">, д.26 </w:t>
            </w:r>
            <w:r w:rsidRPr="00A11342">
              <w:rPr>
                <w:rFonts w:ascii="Times New Roman" w:hAnsi="Times New Roman"/>
                <w:sz w:val="20"/>
                <w:szCs w:val="20"/>
              </w:rPr>
              <w:br/>
              <w:t xml:space="preserve">(845-93) 7-16-05ф., 7-22-45, 7-16-23, </w:t>
            </w:r>
          </w:p>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7-04-71, 7-07-59 </w:t>
            </w:r>
            <w:r w:rsidRPr="00A11342">
              <w:rPr>
                <w:rFonts w:ascii="Times New Roman" w:hAnsi="Times New Roman"/>
                <w:sz w:val="20"/>
                <w:szCs w:val="20"/>
              </w:rPr>
              <w:br/>
            </w:r>
            <w:hyperlink r:id="rId24" w:history="1">
              <w:r w:rsidRPr="00A11342">
                <w:rPr>
                  <w:rStyle w:val="a3"/>
                  <w:rFonts w:ascii="Times New Roman" w:hAnsi="Times New Roman"/>
                  <w:color w:val="auto"/>
                  <w:sz w:val="20"/>
                  <w:szCs w:val="20"/>
                  <w:u w:val="none"/>
                </w:rPr>
                <w:t>soc31volsk_gy@saratov.gov.ru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Ахлестина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Анна Сергеевна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25"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r w:rsidRPr="00A11342">
                <w:rPr>
                  <w:rStyle w:val="a3"/>
                  <w:rFonts w:ascii="Times New Roman" w:hAnsi="Times New Roman"/>
                  <w:color w:val="auto"/>
                  <w:sz w:val="20"/>
                  <w:szCs w:val="20"/>
                  <w:u w:val="none"/>
                </w:rPr>
                <w:lastRenderedPageBreak/>
                <w:t>Воскресенского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EA18F2">
            <w:pPr>
              <w:rPr>
                <w:rFonts w:ascii="Times New Roman" w:hAnsi="Times New Roman"/>
                <w:sz w:val="20"/>
                <w:szCs w:val="20"/>
              </w:rPr>
            </w:pPr>
            <w:r w:rsidRPr="00A11342">
              <w:rPr>
                <w:rFonts w:ascii="Times New Roman" w:hAnsi="Times New Roman"/>
                <w:sz w:val="20"/>
                <w:szCs w:val="20"/>
              </w:rPr>
              <w:lastRenderedPageBreak/>
              <w:t xml:space="preserve">413030, </w:t>
            </w:r>
            <w:r w:rsidR="00EA18F2">
              <w:rPr>
                <w:rFonts w:ascii="Times New Roman" w:hAnsi="Times New Roman"/>
                <w:sz w:val="20"/>
                <w:szCs w:val="20"/>
              </w:rPr>
              <w:t xml:space="preserve">Саратовская обл., Воскресенский р-н, </w:t>
            </w:r>
            <w:r w:rsidRPr="00A11342">
              <w:rPr>
                <w:rFonts w:ascii="Times New Roman" w:hAnsi="Times New Roman"/>
                <w:sz w:val="20"/>
                <w:szCs w:val="20"/>
              </w:rPr>
              <w:t xml:space="preserve">с. Воскресенское, ул. Ленина, д. 41 </w:t>
            </w:r>
            <w:r w:rsidRPr="00A11342">
              <w:rPr>
                <w:rFonts w:ascii="Times New Roman" w:hAnsi="Times New Roman"/>
                <w:sz w:val="20"/>
                <w:szCs w:val="20"/>
              </w:rPr>
              <w:br/>
              <w:t xml:space="preserve">(845-68) 2-29-18 ф., 2-24-01, 2-26-65 </w:t>
            </w:r>
            <w:r w:rsidRPr="00A11342">
              <w:rPr>
                <w:rFonts w:ascii="Times New Roman" w:hAnsi="Times New Roman"/>
                <w:sz w:val="20"/>
                <w:szCs w:val="20"/>
              </w:rPr>
              <w:br/>
            </w:r>
            <w:hyperlink r:id="rId26" w:history="1">
              <w:r w:rsidRPr="00A11342">
                <w:rPr>
                  <w:rStyle w:val="a3"/>
                  <w:rFonts w:ascii="Times New Roman" w:hAnsi="Times New Roman"/>
                  <w:color w:val="auto"/>
                  <w:sz w:val="20"/>
                  <w:szCs w:val="20"/>
                  <w:u w:val="none"/>
                </w:rPr>
                <w:t>soc05voskr@saratov.gov.ru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 xml:space="preserve">Колесова </w:t>
            </w:r>
            <w:r w:rsidRPr="00A11342">
              <w:rPr>
                <w:rFonts w:ascii="Times New Roman" w:hAnsi="Times New Roman"/>
                <w:sz w:val="20"/>
                <w:szCs w:val="20"/>
              </w:rPr>
              <w:br/>
              <w:t>Лариса Николаевна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11.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27"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Дергачевского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EA18F2" w:rsidRDefault="00B044D7" w:rsidP="003702BE">
            <w:pPr>
              <w:ind w:right="-108"/>
              <w:rPr>
                <w:rFonts w:ascii="Times New Roman" w:hAnsi="Times New Roman"/>
                <w:sz w:val="20"/>
                <w:szCs w:val="20"/>
              </w:rPr>
            </w:pPr>
            <w:r w:rsidRPr="00A11342">
              <w:rPr>
                <w:rFonts w:ascii="Times New Roman" w:hAnsi="Times New Roman"/>
                <w:sz w:val="20"/>
                <w:szCs w:val="20"/>
              </w:rPr>
              <w:t>413440,</w:t>
            </w:r>
            <w:r w:rsidR="00EA18F2">
              <w:rPr>
                <w:rFonts w:ascii="Times New Roman" w:hAnsi="Times New Roman"/>
                <w:sz w:val="20"/>
                <w:szCs w:val="20"/>
              </w:rPr>
              <w:t xml:space="preserve"> Саратовская обл., </w:t>
            </w:r>
            <w:proofErr w:type="spellStart"/>
            <w:r w:rsidR="00EA18F2">
              <w:rPr>
                <w:rFonts w:ascii="Times New Roman" w:hAnsi="Times New Roman"/>
                <w:sz w:val="20"/>
                <w:szCs w:val="20"/>
              </w:rPr>
              <w:t>Дергачевский</w:t>
            </w:r>
            <w:proofErr w:type="spellEnd"/>
            <w:r w:rsidR="00EA18F2">
              <w:rPr>
                <w:rFonts w:ascii="Times New Roman" w:hAnsi="Times New Roman"/>
                <w:sz w:val="20"/>
                <w:szCs w:val="20"/>
              </w:rPr>
              <w:t xml:space="preserve"> р-н,</w:t>
            </w:r>
            <w:r w:rsidRPr="00A11342">
              <w:rPr>
                <w:rFonts w:ascii="Times New Roman" w:hAnsi="Times New Roman"/>
                <w:sz w:val="20"/>
                <w:szCs w:val="20"/>
              </w:rPr>
              <w:t xml:space="preserve"> </w:t>
            </w:r>
          </w:p>
          <w:p w:rsidR="00B044D7" w:rsidRPr="00A11342" w:rsidRDefault="00B044D7" w:rsidP="00EA18F2">
            <w:pPr>
              <w:rPr>
                <w:rFonts w:ascii="Times New Roman" w:hAnsi="Times New Roman"/>
                <w:sz w:val="20"/>
                <w:szCs w:val="20"/>
              </w:rPr>
            </w:pPr>
            <w:r w:rsidRPr="00A11342">
              <w:rPr>
                <w:rFonts w:ascii="Times New Roman" w:hAnsi="Times New Roman"/>
                <w:sz w:val="20"/>
                <w:szCs w:val="20"/>
              </w:rPr>
              <w:t>р. п. Дергачи</w:t>
            </w:r>
            <w:r w:rsidR="00EA18F2">
              <w:rPr>
                <w:rFonts w:ascii="Times New Roman" w:hAnsi="Times New Roman"/>
                <w:sz w:val="20"/>
                <w:szCs w:val="20"/>
              </w:rPr>
              <w:t xml:space="preserve">, </w:t>
            </w:r>
            <w:r w:rsidRPr="00A11342">
              <w:rPr>
                <w:rFonts w:ascii="Times New Roman" w:hAnsi="Times New Roman"/>
                <w:sz w:val="20"/>
                <w:szCs w:val="20"/>
              </w:rP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д.77 </w:t>
            </w:r>
            <w:r w:rsidRPr="00A11342">
              <w:rPr>
                <w:rFonts w:ascii="Times New Roman" w:hAnsi="Times New Roman"/>
                <w:sz w:val="20"/>
                <w:szCs w:val="20"/>
              </w:rPr>
              <w:br/>
              <w:t xml:space="preserve">(845-63) 2-15-81, 2-12-66, 2-23-60 </w:t>
            </w:r>
            <w:r w:rsidRPr="00A11342">
              <w:rPr>
                <w:rFonts w:ascii="Times New Roman" w:hAnsi="Times New Roman"/>
                <w:sz w:val="20"/>
                <w:szCs w:val="20"/>
              </w:rPr>
              <w:br/>
            </w:r>
            <w:hyperlink r:id="rId28" w:history="1">
              <w:r w:rsidRPr="00A11342">
                <w:rPr>
                  <w:rStyle w:val="a3"/>
                  <w:rFonts w:ascii="Times New Roman" w:hAnsi="Times New Roman"/>
                  <w:color w:val="auto"/>
                  <w:sz w:val="20"/>
                  <w:szCs w:val="20"/>
                  <w:u w:val="none"/>
                </w:rPr>
                <w:t>soc06derg@saratov.gov.ru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Байманова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Елена Петровна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29" w:tgtFrame="_blank" w:tooltip="Управление социальной поддержки населения Духовницкого района" w:history="1">
              <w:r w:rsidRPr="00A11342">
                <w:rPr>
                  <w:rStyle w:val="a3"/>
                  <w:rFonts w:ascii="Times New Roman" w:hAnsi="Times New Roman"/>
                  <w:color w:val="auto"/>
                  <w:sz w:val="20"/>
                  <w:szCs w:val="20"/>
                  <w:u w:val="none"/>
                </w:rPr>
                <w:t>«Управление социальной поддержки населения Духовницкого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ind w:right="-108"/>
              <w:rPr>
                <w:rFonts w:ascii="Times New Roman" w:hAnsi="Times New Roman"/>
                <w:sz w:val="20"/>
                <w:szCs w:val="20"/>
              </w:rPr>
            </w:pPr>
            <w:r w:rsidRPr="00A11342">
              <w:rPr>
                <w:rFonts w:ascii="Times New Roman" w:hAnsi="Times New Roman"/>
                <w:sz w:val="20"/>
                <w:szCs w:val="20"/>
              </w:rPr>
              <w:t xml:space="preserve">413900, </w:t>
            </w:r>
            <w:r w:rsidR="00EA18F2">
              <w:rPr>
                <w:rFonts w:ascii="Times New Roman" w:hAnsi="Times New Roman"/>
                <w:sz w:val="20"/>
                <w:szCs w:val="20"/>
              </w:rPr>
              <w:t xml:space="preserve">Саратовская обл., </w:t>
            </w:r>
            <w:proofErr w:type="spellStart"/>
            <w:r w:rsidR="00EA18F2">
              <w:rPr>
                <w:rFonts w:ascii="Times New Roman" w:hAnsi="Times New Roman"/>
                <w:sz w:val="20"/>
                <w:szCs w:val="20"/>
              </w:rPr>
              <w:t>Дцуховницкий</w:t>
            </w:r>
            <w:proofErr w:type="spellEnd"/>
            <w:r w:rsidR="00EA18F2">
              <w:rPr>
                <w:rFonts w:ascii="Times New Roman" w:hAnsi="Times New Roman"/>
                <w:sz w:val="20"/>
                <w:szCs w:val="20"/>
              </w:rPr>
              <w:t xml:space="preserve"> р-н </w:t>
            </w:r>
            <w:r w:rsidRPr="00A11342">
              <w:rPr>
                <w:rFonts w:ascii="Times New Roman" w:hAnsi="Times New Roman"/>
                <w:sz w:val="20"/>
                <w:szCs w:val="20"/>
              </w:rPr>
              <w:t>р.п. Духовницкое,</w:t>
            </w:r>
            <w:r w:rsidR="00EA18F2">
              <w:rPr>
                <w:rFonts w:ascii="Times New Roman" w:hAnsi="Times New Roman"/>
                <w:sz w:val="20"/>
                <w:szCs w:val="20"/>
              </w:rPr>
              <w:t xml:space="preserve"> </w:t>
            </w:r>
            <w:r w:rsidRPr="00A11342">
              <w:rPr>
                <w:rFonts w:ascii="Times New Roman" w:hAnsi="Times New Roman"/>
                <w:sz w:val="20"/>
                <w:szCs w:val="20"/>
              </w:rPr>
              <w:t>ул. К. Маркса, д</w:t>
            </w:r>
            <w:r w:rsidR="003702BE">
              <w:rPr>
                <w:rFonts w:ascii="Times New Roman" w:hAnsi="Times New Roman"/>
                <w:sz w:val="20"/>
                <w:szCs w:val="20"/>
              </w:rPr>
              <w:t>.</w:t>
            </w:r>
            <w:r w:rsidRPr="00A11342">
              <w:rPr>
                <w:rFonts w:ascii="Times New Roman" w:hAnsi="Times New Roman"/>
                <w:sz w:val="20"/>
                <w:szCs w:val="20"/>
              </w:rPr>
              <w:t xml:space="preserve"> 14а </w:t>
            </w:r>
            <w:r w:rsidRPr="00A11342">
              <w:rPr>
                <w:rFonts w:ascii="Times New Roman" w:hAnsi="Times New Roman"/>
                <w:sz w:val="20"/>
                <w:szCs w:val="20"/>
              </w:rPr>
              <w:br/>
              <w:t xml:space="preserve">(845-73) 2-11-79, 2-23-36, 2-11-41, 2-22-70 </w:t>
            </w:r>
            <w:r w:rsidRPr="00A11342">
              <w:rPr>
                <w:rFonts w:ascii="Times New Roman" w:hAnsi="Times New Roman"/>
                <w:sz w:val="20"/>
                <w:szCs w:val="20"/>
              </w:rPr>
              <w:br/>
            </w:r>
            <w:hyperlink r:id="rId30" w:history="1">
              <w:r w:rsidRPr="00A11342">
                <w:rPr>
                  <w:rStyle w:val="a3"/>
                  <w:rFonts w:ascii="Times New Roman" w:hAnsi="Times New Roman"/>
                  <w:color w:val="auto"/>
                  <w:sz w:val="20"/>
                  <w:szCs w:val="20"/>
                  <w:u w:val="none"/>
                </w:rPr>
                <w:t>soc07duhov@saratov.gov.ru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Денисов </w:t>
            </w:r>
            <w:r w:rsidRPr="00A11342">
              <w:rPr>
                <w:rFonts w:ascii="Times New Roman" w:hAnsi="Times New Roman"/>
                <w:sz w:val="20"/>
                <w:szCs w:val="20"/>
              </w:rPr>
              <w:br/>
              <w:t>Александр Александрович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31"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Екатериновского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EA18F2">
            <w:pPr>
              <w:rPr>
                <w:rFonts w:ascii="Times New Roman" w:hAnsi="Times New Roman"/>
                <w:sz w:val="20"/>
                <w:szCs w:val="20"/>
              </w:rPr>
            </w:pPr>
            <w:r w:rsidRPr="00A11342">
              <w:rPr>
                <w:rFonts w:ascii="Times New Roman" w:hAnsi="Times New Roman"/>
                <w:sz w:val="20"/>
                <w:szCs w:val="20"/>
              </w:rPr>
              <w:t xml:space="preserve">412120, </w:t>
            </w:r>
            <w:r w:rsidR="00EA18F2">
              <w:rPr>
                <w:rFonts w:ascii="Times New Roman" w:hAnsi="Times New Roman"/>
                <w:sz w:val="20"/>
                <w:szCs w:val="20"/>
              </w:rPr>
              <w:t xml:space="preserve">Саратовская обл., </w:t>
            </w:r>
            <w:proofErr w:type="spellStart"/>
            <w:r w:rsidR="00EA18F2">
              <w:rPr>
                <w:rFonts w:ascii="Times New Roman" w:hAnsi="Times New Roman"/>
                <w:sz w:val="20"/>
                <w:szCs w:val="20"/>
              </w:rPr>
              <w:t>Екатериновский</w:t>
            </w:r>
            <w:proofErr w:type="spellEnd"/>
            <w:r w:rsidR="00EA18F2">
              <w:rPr>
                <w:rFonts w:ascii="Times New Roman" w:hAnsi="Times New Roman"/>
                <w:sz w:val="20"/>
                <w:szCs w:val="20"/>
              </w:rPr>
              <w:t xml:space="preserve"> р-н, </w:t>
            </w:r>
            <w:r w:rsidRPr="00A11342">
              <w:rPr>
                <w:rFonts w:ascii="Times New Roman" w:hAnsi="Times New Roman"/>
                <w:sz w:val="20"/>
                <w:szCs w:val="20"/>
              </w:rPr>
              <w:t>р.п. Екатериновка</w:t>
            </w:r>
            <w:r w:rsidR="00EA18F2">
              <w:rPr>
                <w:rFonts w:ascii="Times New Roman" w:hAnsi="Times New Roman"/>
                <w:sz w:val="20"/>
                <w:szCs w:val="20"/>
              </w:rPr>
              <w:t xml:space="preserve">, </w:t>
            </w:r>
            <w:r w:rsidRPr="00A11342">
              <w:rPr>
                <w:rFonts w:ascii="Times New Roman" w:hAnsi="Times New Roman"/>
                <w:sz w:val="20"/>
                <w:szCs w:val="20"/>
              </w:rPr>
              <w:t xml:space="preserve">ул. Красная, д. 2 </w:t>
            </w:r>
            <w:r w:rsidRPr="00A11342">
              <w:rPr>
                <w:rFonts w:ascii="Times New Roman" w:hAnsi="Times New Roman"/>
                <w:sz w:val="20"/>
                <w:szCs w:val="20"/>
              </w:rPr>
              <w:br/>
              <w:t xml:space="preserve">(845-54) 2-30-24, 2-13-34,2-24-77, 2-30-28 </w:t>
            </w:r>
            <w:r w:rsidRPr="00A11342">
              <w:rPr>
                <w:rFonts w:ascii="Times New Roman" w:hAnsi="Times New Roman"/>
                <w:sz w:val="20"/>
                <w:szCs w:val="20"/>
              </w:rPr>
              <w:br/>
            </w:r>
            <w:hyperlink r:id="rId32" w:history="1">
              <w:r w:rsidRPr="00A11342">
                <w:rPr>
                  <w:rStyle w:val="a3"/>
                  <w:rFonts w:ascii="Times New Roman" w:hAnsi="Times New Roman"/>
                  <w:color w:val="auto"/>
                  <w:sz w:val="20"/>
                  <w:szCs w:val="20"/>
                  <w:u w:val="none"/>
                </w:rPr>
                <w:t>soc08ekat@saratov.gov.ru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Поляков </w:t>
            </w:r>
            <w:r w:rsidRPr="00A11342">
              <w:rPr>
                <w:rFonts w:ascii="Times New Roman" w:hAnsi="Times New Roman"/>
                <w:sz w:val="20"/>
                <w:szCs w:val="20"/>
              </w:rPr>
              <w:br/>
              <w:t>Сергей Александрович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33" w:tgtFrame="_blank" w:tooltip="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Ершовского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EA18F2" w:rsidRDefault="00B044D7" w:rsidP="00B044D7">
            <w:pPr>
              <w:rPr>
                <w:rFonts w:ascii="Times New Roman" w:hAnsi="Times New Roman"/>
                <w:sz w:val="20"/>
                <w:szCs w:val="20"/>
              </w:rPr>
            </w:pPr>
            <w:r w:rsidRPr="00A11342">
              <w:rPr>
                <w:rFonts w:ascii="Times New Roman" w:hAnsi="Times New Roman"/>
                <w:sz w:val="20"/>
                <w:szCs w:val="20"/>
              </w:rPr>
              <w:t xml:space="preserve">413503, </w:t>
            </w:r>
            <w:r w:rsidR="00EA18F2">
              <w:rPr>
                <w:rFonts w:ascii="Times New Roman" w:hAnsi="Times New Roman"/>
                <w:sz w:val="20"/>
                <w:szCs w:val="20"/>
              </w:rPr>
              <w:t xml:space="preserve">Саратовская обл., </w:t>
            </w:r>
            <w:proofErr w:type="spellStart"/>
            <w:r w:rsidR="00EA18F2">
              <w:rPr>
                <w:rFonts w:ascii="Times New Roman" w:hAnsi="Times New Roman"/>
                <w:sz w:val="20"/>
                <w:szCs w:val="20"/>
              </w:rPr>
              <w:t>Ершовский</w:t>
            </w:r>
            <w:proofErr w:type="spellEnd"/>
            <w:r w:rsidR="00EA18F2">
              <w:rPr>
                <w:rFonts w:ascii="Times New Roman" w:hAnsi="Times New Roman"/>
                <w:sz w:val="20"/>
                <w:szCs w:val="20"/>
              </w:rPr>
              <w:t xml:space="preserve"> р-н, </w:t>
            </w:r>
          </w:p>
          <w:p w:rsidR="00B044D7" w:rsidRPr="00A11342" w:rsidRDefault="00B044D7" w:rsidP="00EA18F2">
            <w:pPr>
              <w:rPr>
                <w:rFonts w:ascii="Times New Roman" w:hAnsi="Times New Roman"/>
                <w:sz w:val="20"/>
                <w:szCs w:val="20"/>
              </w:rPr>
            </w:pPr>
            <w:r w:rsidRPr="00A11342">
              <w:rPr>
                <w:rFonts w:ascii="Times New Roman" w:hAnsi="Times New Roman"/>
                <w:sz w:val="20"/>
                <w:szCs w:val="20"/>
              </w:rPr>
              <w:t xml:space="preserve">г. Ершов,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2/1 </w:t>
            </w:r>
            <w:r w:rsidRPr="00A11342">
              <w:rPr>
                <w:rFonts w:ascii="Times New Roman" w:hAnsi="Times New Roman"/>
                <w:sz w:val="20"/>
                <w:szCs w:val="20"/>
              </w:rPr>
              <w:br/>
              <w:t xml:space="preserve">8 (845-64) 5-27-42ф, 5-11-31, 5-11-07, </w:t>
            </w:r>
            <w:r w:rsidRPr="00A11342">
              <w:rPr>
                <w:rFonts w:ascii="Times New Roman" w:hAnsi="Times New Roman"/>
                <w:sz w:val="20"/>
                <w:szCs w:val="20"/>
              </w:rPr>
              <w:br/>
              <w:t xml:space="preserve">5-42-46, 5-43-34 </w:t>
            </w:r>
            <w:r w:rsidRPr="00A11342">
              <w:rPr>
                <w:rFonts w:ascii="Times New Roman" w:hAnsi="Times New Roman"/>
                <w:sz w:val="20"/>
                <w:szCs w:val="20"/>
              </w:rPr>
              <w:br/>
            </w:r>
            <w:hyperlink r:id="rId34" w:history="1">
              <w:r w:rsidRPr="00A11342">
                <w:rPr>
                  <w:rStyle w:val="a3"/>
                  <w:rFonts w:ascii="Times New Roman" w:hAnsi="Times New Roman"/>
                  <w:color w:val="auto"/>
                  <w:sz w:val="20"/>
                  <w:szCs w:val="20"/>
                  <w:u w:val="none"/>
                </w:rPr>
                <w:t>soc09ersh_gy@saratov.gov.ru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Михальчева</w:t>
            </w:r>
            <w:proofErr w:type="spellEnd"/>
            <w:r w:rsidRPr="00A11342">
              <w:rPr>
                <w:rFonts w:ascii="Times New Roman" w:hAnsi="Times New Roman"/>
                <w:sz w:val="20"/>
                <w:szCs w:val="20"/>
              </w:rPr>
              <w:t xml:space="preserve"> </w:t>
            </w:r>
            <w:r w:rsidRPr="00A11342">
              <w:rPr>
                <w:rFonts w:ascii="Times New Roman" w:hAnsi="Times New Roman"/>
                <w:sz w:val="20"/>
                <w:szCs w:val="20"/>
              </w:rPr>
              <w:br/>
              <w:t>Ольга Николаевна</w:t>
            </w:r>
          </w:p>
        </w:tc>
      </w:tr>
      <w:tr w:rsidR="00B044D7" w:rsidRPr="00453BC5" w:rsidTr="003702BE">
        <w:trPr>
          <w:trHeight w:val="144"/>
        </w:trPr>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35"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Ивантеевского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EA18F2" w:rsidRDefault="00B044D7" w:rsidP="003702BE">
            <w:pPr>
              <w:ind w:right="-108"/>
              <w:rPr>
                <w:rFonts w:ascii="Times New Roman" w:hAnsi="Times New Roman"/>
                <w:sz w:val="20"/>
                <w:szCs w:val="20"/>
              </w:rPr>
            </w:pPr>
            <w:r w:rsidRPr="00A11342">
              <w:rPr>
                <w:rFonts w:ascii="Times New Roman" w:hAnsi="Times New Roman"/>
                <w:sz w:val="20"/>
                <w:szCs w:val="20"/>
              </w:rPr>
              <w:t xml:space="preserve">413950, </w:t>
            </w:r>
            <w:r w:rsidR="00EA18F2">
              <w:rPr>
                <w:rFonts w:ascii="Times New Roman" w:hAnsi="Times New Roman"/>
                <w:sz w:val="20"/>
                <w:szCs w:val="20"/>
              </w:rPr>
              <w:t>Саратовс</w:t>
            </w:r>
            <w:r w:rsidR="003702BE">
              <w:rPr>
                <w:rFonts w:ascii="Times New Roman" w:hAnsi="Times New Roman"/>
                <w:sz w:val="20"/>
                <w:szCs w:val="20"/>
              </w:rPr>
              <w:t xml:space="preserve">кая обл., </w:t>
            </w:r>
            <w:proofErr w:type="spellStart"/>
            <w:r w:rsidR="003702BE">
              <w:rPr>
                <w:rFonts w:ascii="Times New Roman" w:hAnsi="Times New Roman"/>
                <w:sz w:val="20"/>
                <w:szCs w:val="20"/>
              </w:rPr>
              <w:t>Ивантеевский</w:t>
            </w:r>
            <w:proofErr w:type="spellEnd"/>
            <w:r w:rsidR="003702BE">
              <w:rPr>
                <w:rFonts w:ascii="Times New Roman" w:hAnsi="Times New Roman"/>
                <w:sz w:val="20"/>
                <w:szCs w:val="20"/>
              </w:rPr>
              <w:t xml:space="preserve"> р-н</w:t>
            </w:r>
          </w:p>
          <w:p w:rsidR="00B044D7" w:rsidRPr="00A11342" w:rsidRDefault="00B044D7" w:rsidP="00EA18F2">
            <w:pPr>
              <w:rPr>
                <w:rFonts w:ascii="Times New Roman" w:hAnsi="Times New Roman"/>
                <w:sz w:val="20"/>
                <w:szCs w:val="20"/>
              </w:rPr>
            </w:pP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 Ивантеевка, ул. Советская, д. 16 </w:t>
            </w:r>
            <w:r w:rsidRPr="00A11342">
              <w:rPr>
                <w:rFonts w:ascii="Times New Roman" w:hAnsi="Times New Roman"/>
                <w:sz w:val="20"/>
                <w:szCs w:val="20"/>
              </w:rPr>
              <w:br/>
              <w:t xml:space="preserve">(845-79) 5-16-77, 5-16-69, 5-16-47 </w:t>
            </w:r>
            <w:r w:rsidRPr="00A11342">
              <w:rPr>
                <w:rFonts w:ascii="Times New Roman" w:hAnsi="Times New Roman"/>
                <w:sz w:val="20"/>
                <w:szCs w:val="20"/>
              </w:rPr>
              <w:br/>
            </w:r>
            <w:hyperlink r:id="rId36" w:history="1">
              <w:r w:rsidRPr="00A11342">
                <w:rPr>
                  <w:rStyle w:val="a3"/>
                  <w:rFonts w:ascii="Times New Roman" w:hAnsi="Times New Roman"/>
                  <w:color w:val="auto"/>
                  <w:sz w:val="20"/>
                  <w:szCs w:val="20"/>
                  <w:u w:val="none"/>
                </w:rPr>
                <w:t>soc10ivant@saratov.gov.ru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Блошкина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Оксана Владимировна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37"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Калининского района»</w:t>
              </w:r>
            </w:hyperlink>
            <w:r w:rsidRPr="00A11342">
              <w:rPr>
                <w:rFonts w:ascii="Times New Roman" w:hAnsi="Times New Roman"/>
                <w:sz w:val="20"/>
                <w:szCs w:val="20"/>
              </w:rPr>
              <w:t xml:space="preserve"> </w:t>
            </w:r>
          </w:p>
        </w:tc>
        <w:tc>
          <w:tcPr>
            <w:tcW w:w="3969" w:type="dxa"/>
            <w:hideMark/>
          </w:tcPr>
          <w:p w:rsidR="00EA18F2" w:rsidRDefault="00B044D7" w:rsidP="003702BE">
            <w:pPr>
              <w:ind w:right="-108"/>
              <w:rPr>
                <w:rFonts w:ascii="Times New Roman" w:hAnsi="Times New Roman"/>
                <w:sz w:val="20"/>
                <w:szCs w:val="20"/>
              </w:rPr>
            </w:pPr>
            <w:r w:rsidRPr="00A11342">
              <w:rPr>
                <w:rFonts w:ascii="Times New Roman" w:hAnsi="Times New Roman"/>
                <w:sz w:val="20"/>
                <w:szCs w:val="20"/>
              </w:rPr>
              <w:t xml:space="preserve">412484, </w:t>
            </w:r>
            <w:r w:rsidR="00EA18F2">
              <w:rPr>
                <w:rFonts w:ascii="Times New Roman" w:hAnsi="Times New Roman"/>
                <w:sz w:val="20"/>
                <w:szCs w:val="20"/>
              </w:rPr>
              <w:t xml:space="preserve">Саратовская обл., Калининский р-н, </w:t>
            </w:r>
          </w:p>
          <w:p w:rsidR="00B044D7" w:rsidRPr="00A11342" w:rsidRDefault="00B044D7" w:rsidP="00EA18F2">
            <w:pPr>
              <w:rPr>
                <w:rFonts w:ascii="Times New Roman" w:hAnsi="Times New Roman"/>
                <w:sz w:val="20"/>
                <w:szCs w:val="20"/>
              </w:rPr>
            </w:pPr>
            <w:r w:rsidRPr="00A11342">
              <w:rPr>
                <w:rFonts w:ascii="Times New Roman" w:hAnsi="Times New Roman"/>
                <w:sz w:val="20"/>
                <w:szCs w:val="20"/>
              </w:rPr>
              <w:t xml:space="preserve">г. Калининск, ул. Ленина, д. 196 </w:t>
            </w:r>
            <w:r w:rsidRPr="00A11342">
              <w:rPr>
                <w:rFonts w:ascii="Times New Roman" w:hAnsi="Times New Roman"/>
                <w:sz w:val="20"/>
                <w:szCs w:val="20"/>
              </w:rPr>
              <w:br/>
              <w:t xml:space="preserve">(8 845-49) 3-18-98, 3-41-12 </w:t>
            </w:r>
            <w:r w:rsidRPr="00A11342">
              <w:rPr>
                <w:rFonts w:ascii="Times New Roman" w:hAnsi="Times New Roman"/>
                <w:sz w:val="20"/>
                <w:szCs w:val="20"/>
              </w:rPr>
              <w:br/>
            </w:r>
            <w:hyperlink r:id="rId38" w:history="1">
              <w:r w:rsidRPr="00A11342">
                <w:rPr>
                  <w:rStyle w:val="a3"/>
                  <w:rFonts w:ascii="Times New Roman" w:hAnsi="Times New Roman"/>
                  <w:color w:val="auto"/>
                  <w:sz w:val="20"/>
                  <w:szCs w:val="20"/>
                  <w:u w:val="none"/>
                </w:rPr>
                <w:t>soc11kalin_gy@saratov.gov.ru</w:t>
              </w:r>
            </w:hyperlink>
            <w:r w:rsidR="00EA18F2">
              <w:t xml:space="preserve">, </w:t>
            </w:r>
            <w:hyperlink r:id="rId39" w:history="1">
              <w:r w:rsidRPr="00A11342">
                <w:rPr>
                  <w:rStyle w:val="a3"/>
                  <w:rFonts w:ascii="Times New Roman" w:hAnsi="Times New Roman"/>
                  <w:color w:val="auto"/>
                  <w:sz w:val="20"/>
                  <w:szCs w:val="20"/>
                  <w:u w:val="none"/>
                </w:rPr>
                <w:t>uspnk@yandex.ru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Лушникова </w:t>
            </w:r>
            <w:r w:rsidRPr="00A11342">
              <w:rPr>
                <w:rFonts w:ascii="Times New Roman" w:hAnsi="Times New Roman"/>
                <w:sz w:val="20"/>
                <w:szCs w:val="20"/>
              </w:rPr>
              <w:br/>
              <w:t>Юлия Владимировна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40"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Краснокутского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3702BE" w:rsidP="003702BE">
            <w:pPr>
              <w:tabs>
                <w:tab w:val="left" w:pos="3861"/>
              </w:tabs>
              <w:ind w:left="-108" w:right="-108"/>
              <w:rPr>
                <w:rFonts w:ascii="Times New Roman" w:hAnsi="Times New Roman"/>
                <w:sz w:val="20"/>
                <w:szCs w:val="20"/>
              </w:rPr>
            </w:pPr>
            <w:r>
              <w:rPr>
                <w:rFonts w:ascii="Times New Roman" w:hAnsi="Times New Roman"/>
                <w:sz w:val="20"/>
                <w:szCs w:val="20"/>
              </w:rPr>
              <w:t xml:space="preserve">  </w:t>
            </w:r>
            <w:r w:rsidR="00B044D7" w:rsidRPr="00A11342">
              <w:rPr>
                <w:rFonts w:ascii="Times New Roman" w:hAnsi="Times New Roman"/>
                <w:sz w:val="20"/>
                <w:szCs w:val="20"/>
              </w:rPr>
              <w:t xml:space="preserve">413235, </w:t>
            </w:r>
            <w:r w:rsidR="00EA18F2">
              <w:rPr>
                <w:rFonts w:ascii="Times New Roman" w:hAnsi="Times New Roman"/>
                <w:sz w:val="20"/>
                <w:szCs w:val="20"/>
              </w:rPr>
              <w:t xml:space="preserve">Саратовская обл., </w:t>
            </w:r>
            <w:proofErr w:type="spellStart"/>
            <w:r w:rsidR="00EA18F2">
              <w:rPr>
                <w:rFonts w:ascii="Times New Roman" w:hAnsi="Times New Roman"/>
                <w:sz w:val="20"/>
                <w:szCs w:val="20"/>
              </w:rPr>
              <w:t>Краснокутский</w:t>
            </w:r>
            <w:proofErr w:type="spellEnd"/>
            <w:r w:rsidR="00EA18F2">
              <w:rPr>
                <w:rFonts w:ascii="Times New Roman" w:hAnsi="Times New Roman"/>
                <w:sz w:val="20"/>
                <w:szCs w:val="20"/>
              </w:rPr>
              <w:t xml:space="preserve"> </w:t>
            </w:r>
          </w:p>
          <w:p w:rsidR="00EA18F2" w:rsidRDefault="003702BE" w:rsidP="003702BE">
            <w:pPr>
              <w:tabs>
                <w:tab w:val="left" w:pos="3861"/>
              </w:tabs>
              <w:ind w:left="-108" w:right="-108"/>
              <w:rPr>
                <w:rFonts w:ascii="Times New Roman" w:hAnsi="Times New Roman"/>
                <w:sz w:val="20"/>
                <w:szCs w:val="20"/>
              </w:rPr>
            </w:pPr>
            <w:r>
              <w:rPr>
                <w:rFonts w:ascii="Times New Roman" w:hAnsi="Times New Roman"/>
                <w:sz w:val="20"/>
                <w:szCs w:val="20"/>
              </w:rPr>
              <w:t xml:space="preserve">  </w:t>
            </w:r>
            <w:r w:rsidR="00EA18F2">
              <w:rPr>
                <w:rFonts w:ascii="Times New Roman" w:hAnsi="Times New Roman"/>
                <w:sz w:val="20"/>
                <w:szCs w:val="20"/>
              </w:rPr>
              <w:t xml:space="preserve">р-н, </w:t>
            </w:r>
            <w:r>
              <w:rPr>
                <w:rFonts w:ascii="Times New Roman" w:hAnsi="Times New Roman"/>
                <w:sz w:val="20"/>
                <w:szCs w:val="20"/>
              </w:rPr>
              <w:t>г</w:t>
            </w:r>
            <w:proofErr w:type="gramStart"/>
            <w:r>
              <w:rPr>
                <w:rFonts w:ascii="Times New Roman" w:hAnsi="Times New Roman"/>
                <w:sz w:val="20"/>
                <w:szCs w:val="20"/>
              </w:rPr>
              <w:t>.</w:t>
            </w:r>
            <w:r w:rsidR="00B044D7" w:rsidRPr="00A11342">
              <w:rPr>
                <w:rFonts w:ascii="Times New Roman" w:hAnsi="Times New Roman"/>
                <w:sz w:val="20"/>
                <w:szCs w:val="20"/>
              </w:rPr>
              <w:t>К</w:t>
            </w:r>
            <w:proofErr w:type="gramEnd"/>
            <w:r w:rsidR="00B044D7" w:rsidRPr="00A11342">
              <w:rPr>
                <w:rFonts w:ascii="Times New Roman" w:hAnsi="Times New Roman"/>
                <w:sz w:val="20"/>
                <w:szCs w:val="20"/>
              </w:rPr>
              <w:t>расный Кут</w:t>
            </w:r>
            <w:r w:rsidR="00EA18F2">
              <w:rPr>
                <w:rFonts w:ascii="Times New Roman" w:hAnsi="Times New Roman"/>
                <w:sz w:val="20"/>
                <w:szCs w:val="20"/>
              </w:rPr>
              <w:t xml:space="preserve">, </w:t>
            </w:r>
            <w:r w:rsidR="00B044D7" w:rsidRPr="00A11342">
              <w:rPr>
                <w:rFonts w:ascii="Times New Roman" w:hAnsi="Times New Roman"/>
                <w:sz w:val="20"/>
                <w:szCs w:val="20"/>
              </w:rPr>
              <w:t>ул. Московская, д.73</w:t>
            </w:r>
            <w:r w:rsidR="00EA18F2">
              <w:rPr>
                <w:rFonts w:ascii="Times New Roman" w:hAnsi="Times New Roman"/>
                <w:sz w:val="20"/>
                <w:szCs w:val="20"/>
              </w:rPr>
              <w:t xml:space="preserve"> </w:t>
            </w:r>
            <w:r w:rsidR="00B044D7" w:rsidRPr="00A11342">
              <w:rPr>
                <w:rFonts w:ascii="Times New Roman" w:hAnsi="Times New Roman"/>
                <w:sz w:val="20"/>
                <w:szCs w:val="20"/>
              </w:rPr>
              <w:t xml:space="preserve">«б» </w:t>
            </w:r>
            <w:r w:rsidR="00B044D7" w:rsidRPr="00A11342">
              <w:rPr>
                <w:rFonts w:ascii="Times New Roman" w:hAnsi="Times New Roman"/>
                <w:sz w:val="20"/>
                <w:szCs w:val="20"/>
              </w:rPr>
              <w:br/>
            </w:r>
            <w:r>
              <w:rPr>
                <w:rFonts w:ascii="Times New Roman" w:hAnsi="Times New Roman"/>
                <w:sz w:val="20"/>
                <w:szCs w:val="20"/>
              </w:rPr>
              <w:t xml:space="preserve">  </w:t>
            </w:r>
            <w:r w:rsidR="00B044D7" w:rsidRPr="00A11342">
              <w:rPr>
                <w:rFonts w:ascii="Times New Roman" w:hAnsi="Times New Roman"/>
                <w:sz w:val="20"/>
                <w:szCs w:val="20"/>
              </w:rPr>
              <w:t xml:space="preserve">(845-60) 5-32-55, 5-30-72, 5-34-28, 5-14-71, </w:t>
            </w:r>
          </w:p>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5-13-69 </w:t>
            </w:r>
            <w:r w:rsidRPr="00A11342">
              <w:rPr>
                <w:rFonts w:ascii="Times New Roman" w:hAnsi="Times New Roman"/>
                <w:sz w:val="20"/>
                <w:szCs w:val="20"/>
              </w:rPr>
              <w:br/>
            </w:r>
            <w:hyperlink r:id="rId41" w:history="1">
              <w:r w:rsidRPr="00A11342">
                <w:rPr>
                  <w:rStyle w:val="a3"/>
                  <w:rFonts w:ascii="Times New Roman" w:hAnsi="Times New Roman"/>
                  <w:color w:val="auto"/>
                  <w:sz w:val="20"/>
                  <w:szCs w:val="20"/>
                  <w:u w:val="none"/>
                </w:rPr>
                <w:t>soc12kr_kut_gy@saratov.gov.ru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Гаврилова </w:t>
            </w:r>
            <w:r w:rsidRPr="00A11342">
              <w:rPr>
                <w:rFonts w:ascii="Times New Roman" w:hAnsi="Times New Roman"/>
                <w:sz w:val="20"/>
                <w:szCs w:val="20"/>
              </w:rPr>
              <w:br/>
              <w:t>Елена Евгеньевна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42"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Краснопартизанского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413540, </w:t>
            </w:r>
            <w:r w:rsidR="00EA18F2">
              <w:rPr>
                <w:rFonts w:ascii="Times New Roman" w:hAnsi="Times New Roman"/>
                <w:sz w:val="20"/>
                <w:szCs w:val="20"/>
              </w:rPr>
              <w:t>С</w:t>
            </w:r>
            <w:r w:rsidR="000036D1">
              <w:rPr>
                <w:rFonts w:ascii="Times New Roman" w:hAnsi="Times New Roman"/>
                <w:sz w:val="20"/>
                <w:szCs w:val="20"/>
              </w:rPr>
              <w:t>аратовская обл.,</w:t>
            </w:r>
            <w:r w:rsidR="003702BE">
              <w:rPr>
                <w:rFonts w:ascii="Times New Roman" w:hAnsi="Times New Roman"/>
                <w:sz w:val="20"/>
                <w:szCs w:val="20"/>
              </w:rPr>
              <w:t xml:space="preserve"> </w:t>
            </w:r>
            <w:proofErr w:type="spellStart"/>
            <w:r w:rsidR="003702BE">
              <w:rPr>
                <w:rFonts w:ascii="Times New Roman" w:hAnsi="Times New Roman"/>
                <w:sz w:val="20"/>
                <w:szCs w:val="20"/>
              </w:rPr>
              <w:t>Краснопартизанский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 xml:space="preserve">п. Горный, </w:t>
            </w:r>
            <w:r w:rsidRPr="00A11342">
              <w:rPr>
                <w:rFonts w:ascii="Times New Roman" w:hAnsi="Times New Roman"/>
                <w:sz w:val="20"/>
                <w:szCs w:val="20"/>
              </w:rPr>
              <w:br/>
              <w:t xml:space="preserve">ул. </w:t>
            </w:r>
            <w:proofErr w:type="spellStart"/>
            <w:r w:rsidRPr="00A11342">
              <w:rPr>
                <w:rFonts w:ascii="Times New Roman" w:hAnsi="Times New Roman"/>
                <w:sz w:val="20"/>
                <w:szCs w:val="20"/>
              </w:rPr>
              <w:t>Чапаевская</w:t>
            </w:r>
            <w:proofErr w:type="spellEnd"/>
            <w:r w:rsidRPr="00A11342">
              <w:rPr>
                <w:rFonts w:ascii="Times New Roman" w:hAnsi="Times New Roman"/>
                <w:sz w:val="20"/>
                <w:szCs w:val="20"/>
              </w:rPr>
              <w:t xml:space="preserve">, д.32. </w:t>
            </w:r>
            <w:r w:rsidRPr="00A11342">
              <w:rPr>
                <w:rFonts w:ascii="Times New Roman" w:hAnsi="Times New Roman"/>
                <w:sz w:val="20"/>
                <w:szCs w:val="20"/>
              </w:rPr>
              <w:br/>
              <w:t xml:space="preserve">(845-77) 2-17-30, 2-15-08, 2-26-93, 2-19-11 </w:t>
            </w:r>
            <w:r w:rsidRPr="00A11342">
              <w:rPr>
                <w:rFonts w:ascii="Times New Roman" w:hAnsi="Times New Roman"/>
                <w:sz w:val="20"/>
                <w:szCs w:val="20"/>
              </w:rPr>
              <w:br/>
            </w:r>
            <w:hyperlink r:id="rId43" w:history="1">
              <w:r w:rsidRPr="00A11342">
                <w:rPr>
                  <w:rStyle w:val="a3"/>
                  <w:rFonts w:ascii="Times New Roman" w:hAnsi="Times New Roman"/>
                  <w:color w:val="auto"/>
                  <w:sz w:val="20"/>
                  <w:szCs w:val="20"/>
                  <w:u w:val="none"/>
                </w:rPr>
                <w:t>soc13kr_par@saratov.gov.ru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Внукова </w:t>
            </w:r>
            <w:r w:rsidRPr="00A11342">
              <w:rPr>
                <w:rFonts w:ascii="Times New Roman" w:hAnsi="Times New Roman"/>
                <w:sz w:val="20"/>
                <w:szCs w:val="20"/>
              </w:rPr>
              <w:br/>
              <w:t>Татьяна Валерьевна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19.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44"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Красноармейского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ind w:right="-108"/>
              <w:rPr>
                <w:rFonts w:ascii="Times New Roman" w:hAnsi="Times New Roman"/>
                <w:sz w:val="20"/>
                <w:szCs w:val="20"/>
              </w:rPr>
            </w:pPr>
            <w:r w:rsidRPr="00A11342">
              <w:rPr>
                <w:rFonts w:ascii="Times New Roman" w:hAnsi="Times New Roman"/>
                <w:sz w:val="20"/>
                <w:szCs w:val="20"/>
              </w:rPr>
              <w:t xml:space="preserve">412800, </w:t>
            </w:r>
            <w:r w:rsidR="003702BE">
              <w:rPr>
                <w:rFonts w:ascii="Times New Roman" w:hAnsi="Times New Roman"/>
                <w:sz w:val="20"/>
                <w:szCs w:val="20"/>
              </w:rPr>
              <w:t xml:space="preserve">Саратовская обл., </w:t>
            </w:r>
            <w:r w:rsidRPr="00A11342">
              <w:rPr>
                <w:rFonts w:ascii="Times New Roman" w:hAnsi="Times New Roman"/>
                <w:sz w:val="20"/>
                <w:szCs w:val="20"/>
              </w:rPr>
              <w:t xml:space="preserve">г. Красноармейск </w:t>
            </w:r>
            <w:r w:rsidRPr="00A11342">
              <w:rPr>
                <w:rFonts w:ascii="Times New Roman" w:hAnsi="Times New Roman"/>
                <w:sz w:val="20"/>
                <w:szCs w:val="20"/>
              </w:rPr>
              <w:br/>
              <w:t xml:space="preserve">ул. 1 Мая, д. 63 </w:t>
            </w:r>
            <w:r w:rsidRPr="00A11342">
              <w:rPr>
                <w:rFonts w:ascii="Times New Roman" w:hAnsi="Times New Roman"/>
                <w:sz w:val="20"/>
                <w:szCs w:val="20"/>
              </w:rPr>
              <w:br/>
              <w:t xml:space="preserve">(845-50) 2-21-71 ф., 2-13-59, 2-13-99, </w:t>
            </w:r>
            <w:r w:rsidRPr="00A11342">
              <w:rPr>
                <w:rFonts w:ascii="Times New Roman" w:hAnsi="Times New Roman"/>
                <w:sz w:val="20"/>
                <w:szCs w:val="20"/>
              </w:rPr>
              <w:br/>
              <w:t xml:space="preserve">2-24-33, 2-14-56 </w:t>
            </w:r>
            <w:r w:rsidRPr="00A11342">
              <w:rPr>
                <w:rFonts w:ascii="Times New Roman" w:hAnsi="Times New Roman"/>
                <w:sz w:val="20"/>
                <w:szCs w:val="20"/>
              </w:rPr>
              <w:br/>
            </w:r>
            <w:hyperlink r:id="rId45" w:history="1">
              <w:r w:rsidRPr="00A11342">
                <w:rPr>
                  <w:rStyle w:val="a3"/>
                  <w:rFonts w:ascii="Times New Roman" w:hAnsi="Times New Roman"/>
                  <w:color w:val="auto"/>
                  <w:sz w:val="20"/>
                  <w:szCs w:val="20"/>
                  <w:u w:val="none"/>
                </w:rPr>
                <w:t>soc32kr_arm@saratov.gov.ru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Кастерина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Ольга Григорьевна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46"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Лысогорского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B044D7" w:rsidP="003702BE">
            <w:pPr>
              <w:rPr>
                <w:rFonts w:ascii="Times New Roman" w:hAnsi="Times New Roman"/>
                <w:sz w:val="20"/>
                <w:szCs w:val="20"/>
              </w:rPr>
            </w:pPr>
            <w:r w:rsidRPr="00A11342">
              <w:rPr>
                <w:rFonts w:ascii="Times New Roman" w:hAnsi="Times New Roman"/>
                <w:sz w:val="20"/>
                <w:szCs w:val="20"/>
              </w:rPr>
              <w:t xml:space="preserve">412860, </w:t>
            </w:r>
            <w:r w:rsidR="003702BE">
              <w:rPr>
                <w:rFonts w:ascii="Times New Roman" w:hAnsi="Times New Roman"/>
                <w:sz w:val="20"/>
                <w:szCs w:val="20"/>
              </w:rPr>
              <w:t xml:space="preserve">Саратовская обл., </w:t>
            </w:r>
            <w:proofErr w:type="spellStart"/>
            <w:r w:rsidR="003702BE">
              <w:rPr>
                <w:rFonts w:ascii="Times New Roman" w:hAnsi="Times New Roman"/>
                <w:sz w:val="20"/>
                <w:szCs w:val="20"/>
              </w:rPr>
              <w:t>Лысогорский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р.п. Лысые Горы, пл.50 лет Октября, д.</w:t>
            </w:r>
            <w:r w:rsidR="003702BE">
              <w:rPr>
                <w:rFonts w:ascii="Times New Roman" w:hAnsi="Times New Roman"/>
                <w:sz w:val="20"/>
                <w:szCs w:val="20"/>
              </w:rPr>
              <w:t xml:space="preserve"> </w:t>
            </w:r>
            <w:r w:rsidRPr="00A11342">
              <w:rPr>
                <w:rFonts w:ascii="Times New Roman" w:hAnsi="Times New Roman"/>
                <w:sz w:val="20"/>
                <w:szCs w:val="20"/>
              </w:rPr>
              <w:t xml:space="preserve">12 </w:t>
            </w:r>
            <w:r w:rsidRPr="00A11342">
              <w:rPr>
                <w:rFonts w:ascii="Times New Roman" w:hAnsi="Times New Roman"/>
                <w:sz w:val="20"/>
                <w:szCs w:val="20"/>
              </w:rPr>
              <w:br/>
              <w:t xml:space="preserve">(845-51) 2-17-74, 2-19-75, 2-21-39, 2-22-52, </w:t>
            </w:r>
          </w:p>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2-18-69 </w:t>
            </w:r>
            <w:r w:rsidRPr="00A11342">
              <w:rPr>
                <w:rFonts w:ascii="Times New Roman" w:hAnsi="Times New Roman"/>
                <w:sz w:val="20"/>
                <w:szCs w:val="20"/>
              </w:rPr>
              <w:br/>
            </w:r>
            <w:hyperlink r:id="rId47" w:history="1">
              <w:r w:rsidRPr="00A11342">
                <w:rPr>
                  <w:rStyle w:val="a3"/>
                  <w:rFonts w:ascii="Times New Roman" w:hAnsi="Times New Roman"/>
                  <w:color w:val="auto"/>
                  <w:sz w:val="20"/>
                  <w:szCs w:val="20"/>
                  <w:u w:val="none"/>
                </w:rPr>
                <w:t>soc14lis_gor@saratov.gov.ru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Логвиненко</w:t>
            </w:r>
            <w:proofErr w:type="spellEnd"/>
            <w:r w:rsidRPr="00A11342">
              <w:rPr>
                <w:rFonts w:ascii="Times New Roman" w:hAnsi="Times New Roman"/>
                <w:sz w:val="20"/>
                <w:szCs w:val="20"/>
              </w:rPr>
              <w:t xml:space="preserve"> </w:t>
            </w:r>
            <w:r w:rsidRPr="00A11342">
              <w:rPr>
                <w:rFonts w:ascii="Times New Roman" w:hAnsi="Times New Roman"/>
                <w:sz w:val="20"/>
                <w:szCs w:val="20"/>
              </w:rPr>
              <w:br/>
              <w:t>Надежда Александровна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48"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Марксовского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B044D7" w:rsidP="003702BE">
            <w:pPr>
              <w:ind w:right="-108"/>
              <w:rPr>
                <w:rFonts w:ascii="Times New Roman" w:hAnsi="Times New Roman"/>
                <w:sz w:val="20"/>
                <w:szCs w:val="20"/>
              </w:rPr>
            </w:pPr>
            <w:r w:rsidRPr="00A11342">
              <w:rPr>
                <w:rFonts w:ascii="Times New Roman" w:hAnsi="Times New Roman"/>
                <w:sz w:val="20"/>
                <w:szCs w:val="20"/>
              </w:rPr>
              <w:t xml:space="preserve">413090, </w:t>
            </w:r>
            <w:r w:rsidR="003702BE">
              <w:rPr>
                <w:rFonts w:ascii="Times New Roman" w:hAnsi="Times New Roman"/>
                <w:sz w:val="20"/>
                <w:szCs w:val="20"/>
              </w:rPr>
              <w:t xml:space="preserve">Саратовская обл., Марксовский р-н, </w:t>
            </w:r>
          </w:p>
          <w:p w:rsidR="003702BE" w:rsidRDefault="00B044D7" w:rsidP="003702BE">
            <w:pPr>
              <w:ind w:right="-108"/>
              <w:rPr>
                <w:rFonts w:ascii="Times New Roman" w:hAnsi="Times New Roman"/>
                <w:sz w:val="20"/>
                <w:szCs w:val="20"/>
              </w:rPr>
            </w:pPr>
            <w:r w:rsidRPr="00A11342">
              <w:rPr>
                <w:rFonts w:ascii="Times New Roman" w:hAnsi="Times New Roman"/>
                <w:sz w:val="20"/>
                <w:szCs w:val="20"/>
              </w:rPr>
              <w:t>г. Маркс,</w:t>
            </w:r>
            <w:r w:rsidR="003702BE">
              <w:rPr>
                <w:rFonts w:ascii="Times New Roman" w:hAnsi="Times New Roman"/>
                <w:sz w:val="20"/>
                <w:szCs w:val="20"/>
              </w:rPr>
              <w:t xml:space="preserve"> </w:t>
            </w:r>
            <w:r w:rsidRPr="00A11342">
              <w:rPr>
                <w:rFonts w:ascii="Times New Roman" w:hAnsi="Times New Roman"/>
                <w:sz w:val="20"/>
                <w:szCs w:val="20"/>
              </w:rPr>
              <w:t xml:space="preserve">ул. Кирова, д.58. </w:t>
            </w:r>
            <w:r w:rsidRPr="00A11342">
              <w:rPr>
                <w:rFonts w:ascii="Times New Roman" w:hAnsi="Times New Roman"/>
                <w:sz w:val="20"/>
                <w:szCs w:val="20"/>
              </w:rPr>
              <w:br/>
              <w:t xml:space="preserve">(845-67) 7-00-52, 7-00-38ф.,7-00-51, 7-00-39, </w:t>
            </w:r>
          </w:p>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7-00-50, 7-00-53 </w:t>
            </w:r>
            <w:r w:rsidRPr="00A11342">
              <w:rPr>
                <w:rFonts w:ascii="Times New Roman" w:hAnsi="Times New Roman"/>
                <w:sz w:val="20"/>
                <w:szCs w:val="20"/>
              </w:rPr>
              <w:br/>
            </w:r>
            <w:hyperlink r:id="rId49" w:history="1">
              <w:r w:rsidRPr="00A11342">
                <w:rPr>
                  <w:rStyle w:val="a3"/>
                  <w:rFonts w:ascii="Times New Roman" w:hAnsi="Times New Roman"/>
                  <w:color w:val="auto"/>
                  <w:sz w:val="20"/>
                  <w:szCs w:val="20"/>
                  <w:u w:val="none"/>
                </w:rPr>
                <w:t>soc33marks@saratov.gov.ru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Копылов </w:t>
            </w:r>
            <w:r w:rsidRPr="00A11342">
              <w:rPr>
                <w:rFonts w:ascii="Times New Roman" w:hAnsi="Times New Roman"/>
                <w:sz w:val="20"/>
                <w:szCs w:val="20"/>
              </w:rPr>
              <w:br/>
              <w:t>Михаил Юрьевич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50"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Новобурасского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412580, </w:t>
            </w:r>
            <w:r w:rsidR="003702BE">
              <w:rPr>
                <w:rFonts w:ascii="Times New Roman" w:hAnsi="Times New Roman"/>
                <w:sz w:val="20"/>
                <w:szCs w:val="20"/>
              </w:rPr>
              <w:t xml:space="preserve">Саратовская обл., </w:t>
            </w:r>
            <w:proofErr w:type="spellStart"/>
            <w:r w:rsidR="003702BE">
              <w:rPr>
                <w:rFonts w:ascii="Times New Roman" w:hAnsi="Times New Roman"/>
                <w:sz w:val="20"/>
                <w:szCs w:val="20"/>
              </w:rPr>
              <w:t>Новобурасский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 xml:space="preserve">р.п. Новые Бурасы, 2 </w:t>
            </w:r>
            <w:proofErr w:type="gramStart"/>
            <w:r w:rsidRPr="00A11342">
              <w:rPr>
                <w:rFonts w:ascii="Times New Roman" w:hAnsi="Times New Roman"/>
                <w:sz w:val="20"/>
                <w:szCs w:val="20"/>
              </w:rPr>
              <w:t>Советский</w:t>
            </w:r>
            <w:proofErr w:type="gramEnd"/>
            <w:r w:rsidRPr="00A11342">
              <w:rPr>
                <w:rFonts w:ascii="Times New Roman" w:hAnsi="Times New Roman"/>
                <w:sz w:val="20"/>
                <w:szCs w:val="20"/>
              </w:rPr>
              <w:t xml:space="preserve"> пер., д. 1 </w:t>
            </w:r>
            <w:r w:rsidRPr="00A11342">
              <w:rPr>
                <w:rFonts w:ascii="Times New Roman" w:hAnsi="Times New Roman"/>
                <w:sz w:val="20"/>
                <w:szCs w:val="20"/>
              </w:rPr>
              <w:br/>
              <w:t xml:space="preserve">(845-57) 2-10-80, 2-11-87, 2-22-53, 2-12-69 </w:t>
            </w:r>
            <w:r w:rsidRPr="00A11342">
              <w:rPr>
                <w:rFonts w:ascii="Times New Roman" w:hAnsi="Times New Roman"/>
                <w:sz w:val="20"/>
                <w:szCs w:val="20"/>
              </w:rPr>
              <w:br/>
            </w:r>
            <w:hyperlink r:id="rId51" w:history="1">
              <w:r w:rsidRPr="00A11342">
                <w:rPr>
                  <w:rStyle w:val="a3"/>
                  <w:rFonts w:ascii="Times New Roman" w:hAnsi="Times New Roman"/>
                  <w:color w:val="auto"/>
                  <w:sz w:val="20"/>
                  <w:szCs w:val="20"/>
                  <w:u w:val="none"/>
                </w:rPr>
                <w:t>soc15novobur@saratov.gov.ru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Миникель</w:t>
            </w:r>
            <w:proofErr w:type="spellEnd"/>
            <w:r w:rsidRPr="00A11342">
              <w:rPr>
                <w:rFonts w:ascii="Times New Roman" w:hAnsi="Times New Roman"/>
                <w:sz w:val="20"/>
                <w:szCs w:val="20"/>
              </w:rPr>
              <w:t xml:space="preserve"> </w:t>
            </w:r>
            <w:r w:rsidRPr="00A11342">
              <w:rPr>
                <w:rFonts w:ascii="Times New Roman" w:hAnsi="Times New Roman"/>
                <w:sz w:val="20"/>
                <w:szCs w:val="20"/>
              </w:rPr>
              <w:br/>
              <w:t>Ирина Михайловна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52"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Новоузенского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413360, </w:t>
            </w:r>
            <w:r w:rsidR="003702BE">
              <w:rPr>
                <w:rFonts w:ascii="Times New Roman" w:hAnsi="Times New Roman"/>
                <w:sz w:val="20"/>
                <w:szCs w:val="20"/>
              </w:rPr>
              <w:t xml:space="preserve">Саратовская обл., </w:t>
            </w:r>
            <w:r w:rsidRPr="00A11342">
              <w:rPr>
                <w:rFonts w:ascii="Times New Roman" w:hAnsi="Times New Roman"/>
                <w:sz w:val="20"/>
                <w:szCs w:val="20"/>
              </w:rPr>
              <w:t xml:space="preserve">г. Новоузенск,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22 </w:t>
            </w:r>
            <w:r w:rsidRPr="00A11342">
              <w:rPr>
                <w:rFonts w:ascii="Times New Roman" w:hAnsi="Times New Roman"/>
                <w:sz w:val="20"/>
                <w:szCs w:val="20"/>
              </w:rPr>
              <w:br/>
              <w:t xml:space="preserve">(845-62) 2-34-09, 2-10-12, 2-32-30, 2-10-24 </w:t>
            </w:r>
            <w:r w:rsidRPr="00A11342">
              <w:rPr>
                <w:rFonts w:ascii="Times New Roman" w:hAnsi="Times New Roman"/>
                <w:sz w:val="20"/>
                <w:szCs w:val="20"/>
              </w:rPr>
              <w:br/>
            </w:r>
            <w:hyperlink r:id="rId53" w:history="1">
              <w:r w:rsidRPr="00A11342">
                <w:rPr>
                  <w:rStyle w:val="a3"/>
                  <w:rFonts w:ascii="Times New Roman" w:hAnsi="Times New Roman"/>
                  <w:color w:val="auto"/>
                  <w:sz w:val="20"/>
                  <w:szCs w:val="20"/>
                  <w:u w:val="none"/>
                </w:rPr>
                <w:t>soc16novouz_gy@saratov.gov.ru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Ломовцев</w:t>
            </w:r>
            <w:proofErr w:type="spellEnd"/>
            <w:r w:rsidRPr="00A11342">
              <w:rPr>
                <w:rFonts w:ascii="Times New Roman" w:hAnsi="Times New Roman"/>
                <w:sz w:val="20"/>
                <w:szCs w:val="20"/>
              </w:rPr>
              <w:t xml:space="preserve"> </w:t>
            </w:r>
            <w:r w:rsidRPr="00A11342">
              <w:rPr>
                <w:rFonts w:ascii="Times New Roman" w:hAnsi="Times New Roman"/>
                <w:sz w:val="20"/>
                <w:szCs w:val="20"/>
              </w:rPr>
              <w:br/>
              <w:t>Геннадий Николаевич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54"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Озинского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B044D7" w:rsidP="003702BE">
            <w:pPr>
              <w:rPr>
                <w:rFonts w:ascii="Times New Roman" w:hAnsi="Times New Roman"/>
                <w:sz w:val="20"/>
                <w:szCs w:val="20"/>
              </w:rPr>
            </w:pPr>
            <w:r w:rsidRPr="00A11342">
              <w:rPr>
                <w:rFonts w:ascii="Times New Roman" w:hAnsi="Times New Roman"/>
                <w:sz w:val="20"/>
                <w:szCs w:val="20"/>
              </w:rPr>
              <w:t xml:space="preserve">413620, </w:t>
            </w:r>
            <w:r w:rsidR="003702BE">
              <w:rPr>
                <w:rFonts w:ascii="Times New Roman" w:hAnsi="Times New Roman"/>
                <w:sz w:val="20"/>
                <w:szCs w:val="20"/>
              </w:rPr>
              <w:t xml:space="preserve">Саратовская обл., </w:t>
            </w:r>
            <w:proofErr w:type="spellStart"/>
            <w:r w:rsidR="003702BE">
              <w:rPr>
                <w:rFonts w:ascii="Times New Roman" w:hAnsi="Times New Roman"/>
                <w:sz w:val="20"/>
                <w:szCs w:val="20"/>
              </w:rPr>
              <w:t>Озинский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 xml:space="preserve">р.п. Озинки, ул. </w:t>
            </w:r>
            <w:proofErr w:type="gramStart"/>
            <w:r w:rsidRPr="00A11342">
              <w:rPr>
                <w:rFonts w:ascii="Times New Roman" w:hAnsi="Times New Roman"/>
                <w:sz w:val="20"/>
                <w:szCs w:val="20"/>
              </w:rPr>
              <w:t>Садовая</w:t>
            </w:r>
            <w:proofErr w:type="gramEnd"/>
            <w:r w:rsidRPr="00A11342">
              <w:rPr>
                <w:rFonts w:ascii="Times New Roman" w:hAnsi="Times New Roman"/>
                <w:sz w:val="20"/>
                <w:szCs w:val="20"/>
              </w:rPr>
              <w:t xml:space="preserve">, д. 2 </w:t>
            </w:r>
            <w:r w:rsidRPr="00A11342">
              <w:rPr>
                <w:rFonts w:ascii="Times New Roman" w:hAnsi="Times New Roman"/>
                <w:sz w:val="20"/>
                <w:szCs w:val="20"/>
              </w:rPr>
              <w:br/>
              <w:t xml:space="preserve">(845-76) 4-27-83ф., 4-22-79, 4-27-80, </w:t>
            </w:r>
          </w:p>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4-27-82, 4-20-72 </w:t>
            </w:r>
            <w:r w:rsidRPr="00A11342">
              <w:rPr>
                <w:rFonts w:ascii="Times New Roman" w:hAnsi="Times New Roman"/>
                <w:sz w:val="20"/>
                <w:szCs w:val="20"/>
              </w:rPr>
              <w:br/>
            </w:r>
            <w:hyperlink r:id="rId55" w:history="1">
              <w:r w:rsidRPr="00A11342">
                <w:rPr>
                  <w:rStyle w:val="a3"/>
                  <w:rFonts w:ascii="Times New Roman" w:hAnsi="Times New Roman"/>
                  <w:color w:val="auto"/>
                  <w:sz w:val="20"/>
                  <w:szCs w:val="20"/>
                  <w:u w:val="none"/>
                </w:rPr>
                <w:t>soc17ozin_gy@saratov.gov.ru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Шибаршова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Алеся Валерьевна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25.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56"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Перелюбского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ind w:right="-108"/>
              <w:rPr>
                <w:rFonts w:ascii="Times New Roman" w:hAnsi="Times New Roman"/>
                <w:sz w:val="20"/>
                <w:szCs w:val="20"/>
              </w:rPr>
            </w:pPr>
            <w:r w:rsidRPr="00A11342">
              <w:rPr>
                <w:rFonts w:ascii="Times New Roman" w:hAnsi="Times New Roman"/>
                <w:sz w:val="20"/>
                <w:szCs w:val="20"/>
              </w:rPr>
              <w:t xml:space="preserve">413750, </w:t>
            </w:r>
            <w:r w:rsidR="003702BE">
              <w:rPr>
                <w:rFonts w:ascii="Times New Roman" w:hAnsi="Times New Roman"/>
                <w:sz w:val="20"/>
                <w:szCs w:val="20"/>
              </w:rPr>
              <w:t xml:space="preserve">Саратовская обл., </w:t>
            </w:r>
            <w:proofErr w:type="spellStart"/>
            <w:r w:rsidR="003702BE">
              <w:rPr>
                <w:rFonts w:ascii="Times New Roman" w:hAnsi="Times New Roman"/>
                <w:sz w:val="20"/>
                <w:szCs w:val="20"/>
              </w:rPr>
              <w:t>Перелюбский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 xml:space="preserve">с. Перелюб,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31 «а» </w:t>
            </w:r>
            <w:r w:rsidRPr="00A11342">
              <w:rPr>
                <w:rFonts w:ascii="Times New Roman" w:hAnsi="Times New Roman"/>
                <w:sz w:val="20"/>
                <w:szCs w:val="20"/>
              </w:rPr>
              <w:br/>
              <w:t xml:space="preserve">(845-75) 2-15-93ф, 2-22-68, 2-20-88, 2-15-98, 2-18-82 </w:t>
            </w:r>
            <w:r w:rsidRPr="00A11342">
              <w:rPr>
                <w:rFonts w:ascii="Times New Roman" w:hAnsi="Times New Roman"/>
                <w:sz w:val="20"/>
                <w:szCs w:val="20"/>
              </w:rPr>
              <w:br/>
            </w:r>
            <w:hyperlink r:id="rId57" w:history="1">
              <w:r w:rsidRPr="00A11342">
                <w:rPr>
                  <w:rStyle w:val="a3"/>
                  <w:rFonts w:ascii="Times New Roman" w:hAnsi="Times New Roman"/>
                  <w:color w:val="auto"/>
                  <w:sz w:val="20"/>
                  <w:szCs w:val="20"/>
                  <w:u w:val="none"/>
                </w:rPr>
                <w:t>soc18perelub@saratov.gov.ru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Медянцева</w:t>
            </w:r>
            <w:proofErr w:type="spellEnd"/>
            <w:r w:rsidRPr="00A11342">
              <w:rPr>
                <w:rFonts w:ascii="Times New Roman" w:hAnsi="Times New Roman"/>
                <w:sz w:val="20"/>
                <w:szCs w:val="20"/>
              </w:rPr>
              <w:t xml:space="preserve"> </w:t>
            </w:r>
            <w:r w:rsidRPr="00A11342">
              <w:rPr>
                <w:rFonts w:ascii="Times New Roman" w:hAnsi="Times New Roman"/>
                <w:sz w:val="20"/>
                <w:szCs w:val="20"/>
              </w:rPr>
              <w:br/>
              <w:t>Светлана Анатольевна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58"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Петровского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412540, </w:t>
            </w:r>
            <w:r w:rsidR="003702BE">
              <w:rPr>
                <w:rFonts w:ascii="Times New Roman" w:hAnsi="Times New Roman"/>
                <w:sz w:val="20"/>
                <w:szCs w:val="20"/>
              </w:rPr>
              <w:t xml:space="preserve">Саратовская обл., </w:t>
            </w:r>
            <w:r w:rsidRPr="00A11342">
              <w:rPr>
                <w:rFonts w:ascii="Times New Roman" w:hAnsi="Times New Roman"/>
                <w:sz w:val="20"/>
                <w:szCs w:val="20"/>
              </w:rPr>
              <w:t xml:space="preserve">г. Петровск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д.82 </w:t>
            </w:r>
            <w:r w:rsidRPr="00A11342">
              <w:rPr>
                <w:rFonts w:ascii="Times New Roman" w:hAnsi="Times New Roman"/>
                <w:sz w:val="20"/>
                <w:szCs w:val="20"/>
              </w:rPr>
              <w:br/>
              <w:t xml:space="preserve">(845-55) 2-63-04, 2-53-30, 2-54-96 </w:t>
            </w:r>
            <w:r w:rsidRPr="00A11342">
              <w:rPr>
                <w:rFonts w:ascii="Times New Roman" w:hAnsi="Times New Roman"/>
                <w:sz w:val="20"/>
                <w:szCs w:val="20"/>
              </w:rPr>
              <w:br/>
            </w:r>
            <w:hyperlink r:id="rId59" w:history="1">
              <w:r w:rsidRPr="00A11342">
                <w:rPr>
                  <w:rStyle w:val="a3"/>
                  <w:rFonts w:ascii="Times New Roman" w:hAnsi="Times New Roman"/>
                  <w:color w:val="auto"/>
                  <w:sz w:val="20"/>
                  <w:szCs w:val="20"/>
                  <w:u w:val="none"/>
                </w:rPr>
                <w:t>soc34petrovsk_gy@saratov.gov.ru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Баукова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Ольга Геннадьевна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60"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Питерского района»</w:t>
              </w:r>
            </w:hyperlink>
            <w:r w:rsidRPr="00A11342">
              <w:rPr>
                <w:rFonts w:ascii="Times New Roman" w:hAnsi="Times New Roman"/>
                <w:sz w:val="20"/>
                <w:szCs w:val="20"/>
              </w:rPr>
              <w:t xml:space="preserve"> </w:t>
            </w:r>
          </w:p>
        </w:tc>
        <w:tc>
          <w:tcPr>
            <w:tcW w:w="3969" w:type="dxa"/>
            <w:hideMark/>
          </w:tcPr>
          <w:p w:rsidR="003702BE" w:rsidRDefault="00B044D7" w:rsidP="00B044D7">
            <w:pPr>
              <w:rPr>
                <w:rFonts w:ascii="Times New Roman" w:hAnsi="Times New Roman"/>
                <w:sz w:val="20"/>
                <w:szCs w:val="20"/>
              </w:rPr>
            </w:pPr>
            <w:r w:rsidRPr="00A11342">
              <w:rPr>
                <w:rFonts w:ascii="Times New Roman" w:hAnsi="Times New Roman"/>
                <w:sz w:val="20"/>
                <w:szCs w:val="20"/>
              </w:rPr>
              <w:t xml:space="preserve">413320, </w:t>
            </w:r>
            <w:r w:rsidR="003702BE">
              <w:rPr>
                <w:rFonts w:ascii="Times New Roman" w:hAnsi="Times New Roman"/>
                <w:sz w:val="20"/>
                <w:szCs w:val="20"/>
              </w:rPr>
              <w:t xml:space="preserve">Саратовская обл., Питерский р-н, </w:t>
            </w:r>
          </w:p>
          <w:p w:rsidR="00B044D7" w:rsidRPr="00A11342" w:rsidRDefault="00B044D7" w:rsidP="003702BE">
            <w:pPr>
              <w:rPr>
                <w:rFonts w:ascii="Times New Roman" w:hAnsi="Times New Roman"/>
                <w:sz w:val="20"/>
                <w:szCs w:val="20"/>
              </w:rPr>
            </w:pP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 Питерка, ул. Молодежная, д.6. </w:t>
            </w:r>
            <w:r w:rsidRPr="00A11342">
              <w:rPr>
                <w:rFonts w:ascii="Times New Roman" w:hAnsi="Times New Roman"/>
                <w:sz w:val="20"/>
                <w:szCs w:val="20"/>
              </w:rPr>
              <w:br/>
              <w:t xml:space="preserve">(845-61) 2-10-58, 2-17-30, 2-17-95, 2-17-25 </w:t>
            </w:r>
            <w:r w:rsidRPr="00A11342">
              <w:rPr>
                <w:rFonts w:ascii="Times New Roman" w:hAnsi="Times New Roman"/>
                <w:sz w:val="20"/>
                <w:szCs w:val="20"/>
              </w:rPr>
              <w:br/>
            </w:r>
            <w:hyperlink r:id="rId61" w:history="1">
              <w:r w:rsidRPr="00A11342">
                <w:rPr>
                  <w:rStyle w:val="a3"/>
                  <w:rFonts w:ascii="Times New Roman" w:hAnsi="Times New Roman"/>
                  <w:color w:val="auto"/>
                  <w:sz w:val="20"/>
                  <w:szCs w:val="20"/>
                  <w:u w:val="none"/>
                </w:rPr>
                <w:t>soc19piter@saratov.gov.ru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Чиженькова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Светлана Александровна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62" w:tgtFrame="_blank" w:tooltip=" 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Пугачевского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rPr>
                <w:rFonts w:ascii="Times New Roman" w:hAnsi="Times New Roman"/>
                <w:sz w:val="20"/>
                <w:szCs w:val="20"/>
              </w:rPr>
            </w:pPr>
            <w:r w:rsidRPr="00A11342">
              <w:rPr>
                <w:rFonts w:ascii="Times New Roman" w:hAnsi="Times New Roman"/>
                <w:sz w:val="20"/>
                <w:szCs w:val="20"/>
              </w:rPr>
              <w:t>413720</w:t>
            </w:r>
            <w:r w:rsidR="003702BE">
              <w:rPr>
                <w:rFonts w:ascii="Times New Roman" w:hAnsi="Times New Roman"/>
                <w:sz w:val="20"/>
                <w:szCs w:val="20"/>
              </w:rPr>
              <w:t xml:space="preserve">, Саратовская обл., </w:t>
            </w:r>
            <w:r w:rsidRPr="00A11342">
              <w:rPr>
                <w:rFonts w:ascii="Times New Roman" w:hAnsi="Times New Roman"/>
                <w:sz w:val="20"/>
                <w:szCs w:val="20"/>
              </w:rPr>
              <w:t xml:space="preserve">г. Пугачев, </w:t>
            </w:r>
            <w:r w:rsidRPr="00A11342">
              <w:rPr>
                <w:rFonts w:ascii="Times New Roman" w:hAnsi="Times New Roman"/>
                <w:sz w:val="20"/>
                <w:szCs w:val="20"/>
              </w:rPr>
              <w:br/>
              <w:t xml:space="preserve">ул. </w:t>
            </w:r>
            <w:proofErr w:type="spellStart"/>
            <w:r w:rsidRPr="00A11342">
              <w:rPr>
                <w:rFonts w:ascii="Times New Roman" w:hAnsi="Times New Roman"/>
                <w:sz w:val="20"/>
                <w:szCs w:val="20"/>
              </w:rPr>
              <w:t>Топорковская</w:t>
            </w:r>
            <w:proofErr w:type="spellEnd"/>
            <w:r w:rsidRPr="00A11342">
              <w:rPr>
                <w:rFonts w:ascii="Times New Roman" w:hAnsi="Times New Roman"/>
                <w:sz w:val="20"/>
                <w:szCs w:val="20"/>
              </w:rPr>
              <w:t xml:space="preserve">, д.10 </w:t>
            </w:r>
            <w:r w:rsidRPr="00A11342">
              <w:rPr>
                <w:rFonts w:ascii="Times New Roman" w:hAnsi="Times New Roman"/>
                <w:sz w:val="20"/>
                <w:szCs w:val="20"/>
              </w:rPr>
              <w:br/>
              <w:t xml:space="preserve">(845-74) 2-13-84 ф., 2-13-18, 2-10-37, </w:t>
            </w:r>
            <w:r w:rsidRPr="00A11342">
              <w:rPr>
                <w:rFonts w:ascii="Times New Roman" w:hAnsi="Times New Roman"/>
                <w:sz w:val="20"/>
                <w:szCs w:val="20"/>
              </w:rPr>
              <w:br/>
              <w:t xml:space="preserve">2-14-36, 2-14-37 </w:t>
            </w:r>
            <w:r w:rsidRPr="00A11342">
              <w:rPr>
                <w:rFonts w:ascii="Times New Roman" w:hAnsi="Times New Roman"/>
                <w:sz w:val="20"/>
                <w:szCs w:val="20"/>
              </w:rPr>
              <w:br/>
            </w:r>
            <w:hyperlink r:id="rId63" w:history="1">
              <w:r w:rsidRPr="00A11342">
                <w:rPr>
                  <w:rStyle w:val="a3"/>
                  <w:rFonts w:ascii="Times New Roman" w:hAnsi="Times New Roman"/>
                  <w:color w:val="auto"/>
                  <w:sz w:val="20"/>
                  <w:szCs w:val="20"/>
                  <w:u w:val="none"/>
                </w:rPr>
                <w:t>soc35pugach_gy@saratov.gov.ru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Вишнякова </w:t>
            </w:r>
            <w:r w:rsidRPr="00A11342">
              <w:rPr>
                <w:rFonts w:ascii="Times New Roman" w:hAnsi="Times New Roman"/>
                <w:sz w:val="20"/>
                <w:szCs w:val="20"/>
              </w:rPr>
              <w:br/>
              <w:t>Елена Владимировна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29.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64"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Ровенского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413270, </w:t>
            </w:r>
            <w:r w:rsidR="003702BE">
              <w:rPr>
                <w:rFonts w:ascii="Times New Roman" w:hAnsi="Times New Roman"/>
                <w:sz w:val="20"/>
                <w:szCs w:val="20"/>
              </w:rPr>
              <w:t xml:space="preserve">Саратовская обл., Ровенский р-н, </w:t>
            </w:r>
            <w:r w:rsidRPr="00A11342">
              <w:rPr>
                <w:rFonts w:ascii="Times New Roman" w:hAnsi="Times New Roman"/>
                <w:sz w:val="20"/>
                <w:szCs w:val="20"/>
              </w:rPr>
              <w:t>р.п. Ровное,</w:t>
            </w:r>
            <w:r w:rsidR="003702BE">
              <w:rPr>
                <w:rFonts w:ascii="Times New Roman" w:hAnsi="Times New Roman"/>
                <w:sz w:val="20"/>
                <w:szCs w:val="20"/>
              </w:rPr>
              <w:t xml:space="preserve"> </w:t>
            </w:r>
            <w:r w:rsidRPr="00A11342">
              <w:rPr>
                <w:rFonts w:ascii="Times New Roman" w:hAnsi="Times New Roman"/>
                <w:sz w:val="20"/>
                <w:szCs w:val="20"/>
              </w:rPr>
              <w:t xml:space="preserve">ул. Коммунистическая, д. 17 </w:t>
            </w:r>
            <w:r w:rsidRPr="00A11342">
              <w:rPr>
                <w:rFonts w:ascii="Times New Roman" w:hAnsi="Times New Roman"/>
                <w:sz w:val="20"/>
                <w:szCs w:val="20"/>
              </w:rPr>
              <w:br/>
              <w:t xml:space="preserve">(845-96) 2-16-85, 2-16-27, 2-20-66, </w:t>
            </w:r>
            <w:r w:rsidRPr="00A11342">
              <w:rPr>
                <w:rFonts w:ascii="Times New Roman" w:hAnsi="Times New Roman"/>
                <w:sz w:val="20"/>
                <w:szCs w:val="20"/>
              </w:rPr>
              <w:br/>
              <w:t xml:space="preserve">2-16-84, 2-12-58, 2-20-49 </w:t>
            </w:r>
            <w:r w:rsidRPr="00A11342">
              <w:rPr>
                <w:rFonts w:ascii="Times New Roman" w:hAnsi="Times New Roman"/>
                <w:sz w:val="20"/>
                <w:szCs w:val="20"/>
              </w:rPr>
              <w:br/>
            </w:r>
            <w:hyperlink r:id="rId65" w:history="1">
              <w:r w:rsidRPr="00A11342">
                <w:rPr>
                  <w:rStyle w:val="a3"/>
                  <w:rFonts w:ascii="Times New Roman" w:hAnsi="Times New Roman"/>
                  <w:color w:val="auto"/>
                  <w:sz w:val="20"/>
                  <w:szCs w:val="20"/>
                  <w:u w:val="none"/>
                </w:rPr>
                <w:t>soc20roven@saratov.gov.ru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Головко </w:t>
            </w:r>
            <w:r w:rsidRPr="00A11342">
              <w:rPr>
                <w:rFonts w:ascii="Times New Roman" w:hAnsi="Times New Roman"/>
                <w:sz w:val="20"/>
                <w:szCs w:val="20"/>
              </w:rPr>
              <w:br/>
              <w:t>Ольга Николаевна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66"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Романовского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ind w:right="-108"/>
              <w:rPr>
                <w:rFonts w:ascii="Times New Roman" w:hAnsi="Times New Roman"/>
                <w:sz w:val="20"/>
                <w:szCs w:val="20"/>
              </w:rPr>
            </w:pPr>
            <w:r w:rsidRPr="00A11342">
              <w:rPr>
                <w:rFonts w:ascii="Times New Roman" w:hAnsi="Times New Roman"/>
                <w:sz w:val="20"/>
                <w:szCs w:val="20"/>
              </w:rPr>
              <w:t xml:space="preserve">412270, </w:t>
            </w:r>
            <w:r w:rsidR="003702BE">
              <w:rPr>
                <w:rFonts w:ascii="Times New Roman" w:hAnsi="Times New Roman"/>
                <w:sz w:val="20"/>
                <w:szCs w:val="20"/>
              </w:rPr>
              <w:t xml:space="preserve">Саратовская обл., Романовский р-н, </w:t>
            </w:r>
            <w:r w:rsidRPr="00A11342">
              <w:rPr>
                <w:rFonts w:ascii="Times New Roman" w:hAnsi="Times New Roman"/>
                <w:sz w:val="20"/>
                <w:szCs w:val="20"/>
              </w:rPr>
              <w:t>р.п. Романовка</w:t>
            </w:r>
            <w:r w:rsidR="003702BE">
              <w:rPr>
                <w:rFonts w:ascii="Times New Roman" w:hAnsi="Times New Roman"/>
                <w:sz w:val="20"/>
                <w:szCs w:val="20"/>
              </w:rPr>
              <w:t xml:space="preserve">, </w:t>
            </w:r>
            <w:r w:rsidRPr="00A11342">
              <w:rPr>
                <w:rFonts w:ascii="Times New Roman" w:hAnsi="Times New Roman"/>
                <w:sz w:val="20"/>
                <w:szCs w:val="20"/>
              </w:rPr>
              <w:t xml:space="preserve">ул. Советская, д. 128 </w:t>
            </w:r>
            <w:r w:rsidRPr="00A11342">
              <w:rPr>
                <w:rFonts w:ascii="Times New Roman" w:hAnsi="Times New Roman"/>
                <w:sz w:val="20"/>
                <w:szCs w:val="20"/>
              </w:rPr>
              <w:br/>
              <w:t xml:space="preserve">(845-44) 4-14-38, 4-01-93, 4-06-91ф. </w:t>
            </w:r>
            <w:r w:rsidRPr="00A11342">
              <w:rPr>
                <w:rFonts w:ascii="Times New Roman" w:hAnsi="Times New Roman"/>
                <w:sz w:val="20"/>
                <w:szCs w:val="20"/>
              </w:rPr>
              <w:br/>
            </w:r>
            <w:hyperlink r:id="rId67" w:history="1">
              <w:r w:rsidRPr="00A11342">
                <w:rPr>
                  <w:rStyle w:val="a3"/>
                  <w:rFonts w:ascii="Times New Roman" w:hAnsi="Times New Roman"/>
                  <w:color w:val="auto"/>
                  <w:sz w:val="20"/>
                  <w:szCs w:val="20"/>
                  <w:u w:val="none"/>
                </w:rPr>
                <w:t>soc21roman@saratov.gov.ru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Гудырина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Татьяна Юрьевна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68"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Ртищевского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412031, </w:t>
            </w:r>
            <w:r w:rsidR="003702BE">
              <w:rPr>
                <w:rFonts w:ascii="Times New Roman" w:hAnsi="Times New Roman"/>
                <w:sz w:val="20"/>
                <w:szCs w:val="20"/>
              </w:rPr>
              <w:t xml:space="preserve">Саратовская обл., </w:t>
            </w:r>
            <w:r w:rsidRPr="00A11342">
              <w:rPr>
                <w:rFonts w:ascii="Times New Roman" w:hAnsi="Times New Roman"/>
                <w:sz w:val="20"/>
                <w:szCs w:val="20"/>
              </w:rPr>
              <w:t xml:space="preserve">г. Ртищево,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Красная</w:t>
            </w:r>
            <w:proofErr w:type="gramEnd"/>
            <w:r w:rsidRPr="00A11342">
              <w:rPr>
                <w:rFonts w:ascii="Times New Roman" w:hAnsi="Times New Roman"/>
                <w:sz w:val="20"/>
                <w:szCs w:val="20"/>
              </w:rPr>
              <w:t xml:space="preserve">, д. 6 </w:t>
            </w:r>
            <w:r w:rsidRPr="00A11342">
              <w:rPr>
                <w:rFonts w:ascii="Times New Roman" w:hAnsi="Times New Roman"/>
                <w:sz w:val="20"/>
                <w:szCs w:val="20"/>
              </w:rPr>
              <w:br/>
              <w:t xml:space="preserve">(845-40) 4-25-29ф., 4-57-86, 4-32-36, </w:t>
            </w:r>
            <w:r w:rsidRPr="00A11342">
              <w:rPr>
                <w:rFonts w:ascii="Times New Roman" w:hAnsi="Times New Roman"/>
                <w:sz w:val="20"/>
                <w:szCs w:val="20"/>
              </w:rPr>
              <w:br/>
              <w:t xml:space="preserve">4-37-18, 4-40-48, 4-47-97 </w:t>
            </w:r>
            <w:r w:rsidRPr="00A11342">
              <w:rPr>
                <w:rFonts w:ascii="Times New Roman" w:hAnsi="Times New Roman"/>
                <w:sz w:val="20"/>
                <w:szCs w:val="20"/>
              </w:rPr>
              <w:br/>
            </w:r>
            <w:hyperlink r:id="rId69" w:history="1">
              <w:r w:rsidRPr="00A11342">
                <w:rPr>
                  <w:rStyle w:val="a3"/>
                  <w:rFonts w:ascii="Times New Roman" w:hAnsi="Times New Roman"/>
                  <w:color w:val="auto"/>
                  <w:sz w:val="20"/>
                  <w:szCs w:val="20"/>
                  <w:u w:val="none"/>
                </w:rPr>
                <w:t>soc36rtish_gy@saratov.gov.ru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Маслова </w:t>
            </w:r>
            <w:r w:rsidRPr="00A11342">
              <w:rPr>
                <w:rFonts w:ascii="Times New Roman" w:hAnsi="Times New Roman"/>
                <w:sz w:val="20"/>
                <w:szCs w:val="20"/>
              </w:rPr>
              <w:br/>
              <w:t>Елена Александровна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70"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Самойловского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ind w:right="-108"/>
              <w:rPr>
                <w:rFonts w:ascii="Times New Roman" w:hAnsi="Times New Roman"/>
                <w:sz w:val="20"/>
                <w:szCs w:val="20"/>
              </w:rPr>
            </w:pPr>
            <w:r w:rsidRPr="00A11342">
              <w:rPr>
                <w:rFonts w:ascii="Times New Roman" w:hAnsi="Times New Roman"/>
                <w:sz w:val="20"/>
                <w:szCs w:val="20"/>
              </w:rPr>
              <w:t xml:space="preserve">412370, </w:t>
            </w:r>
            <w:r w:rsidR="003702BE">
              <w:rPr>
                <w:rFonts w:ascii="Times New Roman" w:hAnsi="Times New Roman"/>
                <w:sz w:val="20"/>
                <w:szCs w:val="20"/>
              </w:rPr>
              <w:t xml:space="preserve">Саратовская обл., </w:t>
            </w:r>
            <w:proofErr w:type="spellStart"/>
            <w:r w:rsidR="003702BE">
              <w:rPr>
                <w:rFonts w:ascii="Times New Roman" w:hAnsi="Times New Roman"/>
                <w:sz w:val="20"/>
                <w:szCs w:val="20"/>
              </w:rPr>
              <w:t>Самойловский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 xml:space="preserve">р.п. Самойловка, ул. Красная площадь, д. 8 </w:t>
            </w:r>
            <w:r w:rsidRPr="00A11342">
              <w:rPr>
                <w:rFonts w:ascii="Times New Roman" w:hAnsi="Times New Roman"/>
                <w:sz w:val="20"/>
                <w:szCs w:val="20"/>
              </w:rPr>
              <w:br/>
              <w:t xml:space="preserve">(845-48) 2-11-42, 2-13-44, 2-21-38, </w:t>
            </w:r>
            <w:r w:rsidRPr="00A11342">
              <w:rPr>
                <w:rFonts w:ascii="Times New Roman" w:hAnsi="Times New Roman"/>
                <w:sz w:val="20"/>
                <w:szCs w:val="20"/>
              </w:rPr>
              <w:br/>
              <w:t xml:space="preserve">2-18-43 ф., 2-15-97, 2-13-68 </w:t>
            </w:r>
            <w:r w:rsidRPr="00A11342">
              <w:rPr>
                <w:rFonts w:ascii="Times New Roman" w:hAnsi="Times New Roman"/>
                <w:sz w:val="20"/>
                <w:szCs w:val="20"/>
              </w:rPr>
              <w:br/>
            </w:r>
            <w:hyperlink r:id="rId71" w:history="1">
              <w:r w:rsidRPr="00A11342">
                <w:rPr>
                  <w:rStyle w:val="a3"/>
                  <w:rFonts w:ascii="Times New Roman" w:hAnsi="Times New Roman"/>
                  <w:color w:val="auto"/>
                  <w:sz w:val="20"/>
                  <w:szCs w:val="20"/>
                  <w:u w:val="none"/>
                </w:rPr>
                <w:t>soc22samoil@saratov.gov.ru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Андреева </w:t>
            </w:r>
            <w:r w:rsidRPr="00A11342">
              <w:rPr>
                <w:rFonts w:ascii="Times New Roman" w:hAnsi="Times New Roman"/>
                <w:sz w:val="20"/>
                <w:szCs w:val="20"/>
              </w:rPr>
              <w:br/>
              <w:t>Оксана Евгеньевна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72"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Саратовского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410009, г. Саратов,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Тракторная</w:t>
            </w:r>
            <w:proofErr w:type="gramEnd"/>
            <w:r w:rsidRPr="00A11342">
              <w:rPr>
                <w:rFonts w:ascii="Times New Roman" w:hAnsi="Times New Roman"/>
                <w:sz w:val="20"/>
                <w:szCs w:val="20"/>
              </w:rPr>
              <w:t xml:space="preserve">, д. 45 </w:t>
            </w:r>
            <w:r w:rsidRPr="00A11342">
              <w:rPr>
                <w:rFonts w:ascii="Times New Roman" w:hAnsi="Times New Roman"/>
                <w:sz w:val="20"/>
                <w:szCs w:val="20"/>
              </w:rPr>
              <w:br/>
              <w:t xml:space="preserve">39-13-73, 39-13-72ф </w:t>
            </w:r>
            <w:r w:rsidRPr="00A11342">
              <w:rPr>
                <w:rFonts w:ascii="Times New Roman" w:hAnsi="Times New Roman"/>
                <w:sz w:val="20"/>
                <w:szCs w:val="20"/>
              </w:rPr>
              <w:br/>
            </w:r>
            <w:hyperlink r:id="rId73" w:history="1">
              <w:r w:rsidRPr="00A11342">
                <w:rPr>
                  <w:rStyle w:val="a3"/>
                  <w:rFonts w:ascii="Times New Roman" w:hAnsi="Times New Roman"/>
                  <w:color w:val="auto"/>
                  <w:sz w:val="20"/>
                  <w:szCs w:val="20"/>
                  <w:u w:val="none"/>
                </w:rPr>
                <w:t>soc23sar_r@saratov.gov.ru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Симбирцева </w:t>
            </w:r>
            <w:r w:rsidRPr="00A11342">
              <w:rPr>
                <w:rFonts w:ascii="Times New Roman" w:hAnsi="Times New Roman"/>
                <w:sz w:val="20"/>
                <w:szCs w:val="20"/>
              </w:rPr>
              <w:br/>
              <w:t>Елена Алексеевна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74"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Советского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3702BE">
            <w:pPr>
              <w:ind w:right="-108"/>
              <w:rPr>
                <w:rFonts w:ascii="Times New Roman" w:hAnsi="Times New Roman"/>
                <w:sz w:val="20"/>
                <w:szCs w:val="20"/>
              </w:rPr>
            </w:pPr>
            <w:r w:rsidRPr="00A11342">
              <w:rPr>
                <w:rFonts w:ascii="Times New Roman" w:hAnsi="Times New Roman"/>
                <w:sz w:val="20"/>
                <w:szCs w:val="20"/>
              </w:rPr>
              <w:t xml:space="preserve">413211, </w:t>
            </w:r>
            <w:r w:rsidR="003702BE">
              <w:rPr>
                <w:rFonts w:ascii="Times New Roman" w:hAnsi="Times New Roman"/>
                <w:sz w:val="20"/>
                <w:szCs w:val="20"/>
              </w:rPr>
              <w:t xml:space="preserve">Саратовская обл., </w:t>
            </w:r>
            <w:r w:rsidRPr="00A11342">
              <w:rPr>
                <w:rFonts w:ascii="Times New Roman" w:hAnsi="Times New Roman"/>
                <w:sz w:val="20"/>
                <w:szCs w:val="20"/>
              </w:rPr>
              <w:t xml:space="preserve">Советский район, р.п. </w:t>
            </w:r>
            <w:proofErr w:type="gramStart"/>
            <w:r w:rsidRPr="00A11342">
              <w:rPr>
                <w:rFonts w:ascii="Times New Roman" w:hAnsi="Times New Roman"/>
                <w:sz w:val="20"/>
                <w:szCs w:val="20"/>
              </w:rPr>
              <w:t>Степное</w:t>
            </w:r>
            <w:proofErr w:type="gramEnd"/>
            <w:r w:rsidRPr="00A11342">
              <w:rPr>
                <w:rFonts w:ascii="Times New Roman" w:hAnsi="Times New Roman"/>
                <w:sz w:val="20"/>
                <w:szCs w:val="20"/>
              </w:rPr>
              <w:t xml:space="preserve">, ул. М.А. Лапина, д. 24 </w:t>
            </w:r>
            <w:r w:rsidRPr="00A11342">
              <w:rPr>
                <w:rFonts w:ascii="Times New Roman" w:hAnsi="Times New Roman"/>
                <w:sz w:val="20"/>
                <w:szCs w:val="20"/>
              </w:rPr>
              <w:br/>
              <w:t xml:space="preserve">(845-66) 5-36-45, 5-32-73 </w:t>
            </w:r>
            <w:r w:rsidRPr="00A11342">
              <w:rPr>
                <w:rFonts w:ascii="Times New Roman" w:hAnsi="Times New Roman"/>
                <w:sz w:val="20"/>
                <w:szCs w:val="20"/>
              </w:rPr>
              <w:br/>
            </w:r>
            <w:hyperlink r:id="rId75" w:history="1">
              <w:r w:rsidRPr="00A11342">
                <w:rPr>
                  <w:rStyle w:val="a3"/>
                  <w:rFonts w:ascii="Times New Roman" w:hAnsi="Times New Roman"/>
                  <w:color w:val="auto"/>
                  <w:sz w:val="20"/>
                  <w:szCs w:val="20"/>
                  <w:u w:val="none"/>
                </w:rPr>
                <w:t>soc24sovet@saratov.gov.ru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Розанова </w:t>
            </w:r>
            <w:r w:rsidRPr="00A11342">
              <w:rPr>
                <w:rFonts w:ascii="Times New Roman" w:hAnsi="Times New Roman"/>
                <w:sz w:val="20"/>
                <w:szCs w:val="20"/>
              </w:rPr>
              <w:br/>
              <w:t>Татьяна Александровна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76"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Татищевского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3702BE" w:rsidRDefault="00B044D7" w:rsidP="003702BE">
            <w:pPr>
              <w:ind w:right="-108"/>
              <w:rPr>
                <w:rFonts w:ascii="Times New Roman" w:hAnsi="Times New Roman"/>
                <w:sz w:val="20"/>
                <w:szCs w:val="20"/>
              </w:rPr>
            </w:pPr>
            <w:r w:rsidRPr="00A11342">
              <w:rPr>
                <w:rFonts w:ascii="Times New Roman" w:hAnsi="Times New Roman"/>
                <w:sz w:val="20"/>
                <w:szCs w:val="20"/>
              </w:rPr>
              <w:t>412170</w:t>
            </w:r>
            <w:r w:rsidR="003702BE">
              <w:rPr>
                <w:rFonts w:ascii="Times New Roman" w:hAnsi="Times New Roman"/>
                <w:sz w:val="20"/>
                <w:szCs w:val="20"/>
              </w:rPr>
              <w:t xml:space="preserve">, </w:t>
            </w:r>
            <w:r w:rsidRPr="00A11342">
              <w:rPr>
                <w:rFonts w:ascii="Times New Roman" w:hAnsi="Times New Roman"/>
                <w:sz w:val="20"/>
                <w:szCs w:val="20"/>
              </w:rPr>
              <w:t xml:space="preserve"> </w:t>
            </w:r>
            <w:r w:rsidR="003702BE">
              <w:rPr>
                <w:rFonts w:ascii="Times New Roman" w:hAnsi="Times New Roman"/>
                <w:sz w:val="20"/>
                <w:szCs w:val="20"/>
              </w:rPr>
              <w:t xml:space="preserve">Саратовская обл., </w:t>
            </w:r>
            <w:proofErr w:type="spellStart"/>
            <w:r w:rsidR="003702BE">
              <w:rPr>
                <w:rFonts w:ascii="Times New Roman" w:hAnsi="Times New Roman"/>
                <w:sz w:val="20"/>
                <w:szCs w:val="20"/>
              </w:rPr>
              <w:t>Татищевский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 xml:space="preserve">р.п. Татищево,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9. </w:t>
            </w:r>
            <w:r w:rsidRPr="00A11342">
              <w:rPr>
                <w:rFonts w:ascii="Times New Roman" w:hAnsi="Times New Roman"/>
                <w:sz w:val="20"/>
                <w:szCs w:val="20"/>
              </w:rPr>
              <w:br/>
              <w:t xml:space="preserve">(845-58) 4-29-76, 4-06-20, 4-14-44, 4-10-04, </w:t>
            </w:r>
          </w:p>
          <w:p w:rsidR="00B044D7" w:rsidRPr="00A11342" w:rsidRDefault="00B044D7" w:rsidP="003702BE">
            <w:pPr>
              <w:ind w:right="-108"/>
              <w:rPr>
                <w:rFonts w:ascii="Times New Roman" w:hAnsi="Times New Roman"/>
                <w:sz w:val="20"/>
                <w:szCs w:val="20"/>
              </w:rPr>
            </w:pPr>
            <w:r w:rsidRPr="00A11342">
              <w:rPr>
                <w:rFonts w:ascii="Times New Roman" w:hAnsi="Times New Roman"/>
                <w:sz w:val="20"/>
                <w:szCs w:val="20"/>
              </w:rPr>
              <w:t xml:space="preserve">4-26-03, 4-17-38ф., 4-17-79, 4-36-41 </w:t>
            </w:r>
            <w:r w:rsidRPr="00A11342">
              <w:rPr>
                <w:rFonts w:ascii="Times New Roman" w:hAnsi="Times New Roman"/>
                <w:sz w:val="20"/>
                <w:szCs w:val="20"/>
              </w:rPr>
              <w:br/>
            </w:r>
            <w:hyperlink r:id="rId77" w:history="1">
              <w:r w:rsidRPr="00A11342">
                <w:rPr>
                  <w:rStyle w:val="a3"/>
                  <w:rFonts w:ascii="Times New Roman" w:hAnsi="Times New Roman"/>
                  <w:color w:val="auto"/>
                  <w:sz w:val="20"/>
                  <w:szCs w:val="20"/>
                  <w:u w:val="none"/>
                </w:rPr>
                <w:t>soc25tatish@saratov.gov.ru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Ильина </w:t>
            </w:r>
            <w:r w:rsidRPr="00A11342">
              <w:rPr>
                <w:rFonts w:ascii="Times New Roman" w:hAnsi="Times New Roman"/>
                <w:sz w:val="20"/>
                <w:szCs w:val="20"/>
              </w:rPr>
              <w:br/>
              <w:t>Елена Борисовна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78"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Турковского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1501CE" w:rsidRDefault="00B044D7" w:rsidP="003702BE">
            <w:pPr>
              <w:rPr>
                <w:rFonts w:ascii="Times New Roman" w:hAnsi="Times New Roman"/>
                <w:sz w:val="20"/>
                <w:szCs w:val="20"/>
              </w:rPr>
            </w:pPr>
            <w:r w:rsidRPr="00A11342">
              <w:rPr>
                <w:rFonts w:ascii="Times New Roman" w:hAnsi="Times New Roman"/>
                <w:sz w:val="20"/>
                <w:szCs w:val="20"/>
              </w:rPr>
              <w:t xml:space="preserve">412070, </w:t>
            </w:r>
            <w:r w:rsidR="003702BE">
              <w:rPr>
                <w:rFonts w:ascii="Times New Roman" w:hAnsi="Times New Roman"/>
                <w:sz w:val="20"/>
                <w:szCs w:val="20"/>
              </w:rPr>
              <w:t xml:space="preserve">Саратовская обл., </w:t>
            </w:r>
            <w:proofErr w:type="spellStart"/>
            <w:r w:rsidR="003702BE">
              <w:rPr>
                <w:rFonts w:ascii="Times New Roman" w:hAnsi="Times New Roman"/>
                <w:sz w:val="20"/>
                <w:szCs w:val="20"/>
              </w:rPr>
              <w:t>Турковский</w:t>
            </w:r>
            <w:proofErr w:type="spellEnd"/>
            <w:r w:rsidR="003702BE">
              <w:rPr>
                <w:rFonts w:ascii="Times New Roman" w:hAnsi="Times New Roman"/>
                <w:sz w:val="20"/>
                <w:szCs w:val="20"/>
              </w:rPr>
              <w:t xml:space="preserve"> р-н, </w:t>
            </w:r>
            <w:r w:rsidRPr="00A11342">
              <w:rPr>
                <w:rFonts w:ascii="Times New Roman" w:hAnsi="Times New Roman"/>
                <w:sz w:val="20"/>
                <w:szCs w:val="20"/>
              </w:rPr>
              <w:t xml:space="preserve">р.п. Турки, ул. Ленина, д. 126 </w:t>
            </w:r>
            <w:r w:rsidRPr="00A11342">
              <w:rPr>
                <w:rFonts w:ascii="Times New Roman" w:hAnsi="Times New Roman"/>
                <w:sz w:val="20"/>
                <w:szCs w:val="20"/>
              </w:rPr>
              <w:br/>
              <w:t xml:space="preserve">(845-43) 2-10-58, 2-22-39, 2-21-97 </w:t>
            </w:r>
          </w:p>
          <w:p w:rsidR="00B044D7" w:rsidRPr="00A11342" w:rsidRDefault="00B044D7" w:rsidP="003702BE">
            <w:pPr>
              <w:rPr>
                <w:rFonts w:ascii="Times New Roman" w:hAnsi="Times New Roman"/>
                <w:sz w:val="20"/>
                <w:szCs w:val="20"/>
              </w:rPr>
            </w:pPr>
            <w:r w:rsidRPr="00A11342">
              <w:rPr>
                <w:rFonts w:ascii="Times New Roman" w:hAnsi="Times New Roman"/>
                <w:sz w:val="20"/>
                <w:szCs w:val="20"/>
              </w:rPr>
              <w:t xml:space="preserve">ф., 2-18-64 </w:t>
            </w:r>
            <w:r w:rsidRPr="00A11342">
              <w:rPr>
                <w:rFonts w:ascii="Times New Roman" w:hAnsi="Times New Roman"/>
                <w:sz w:val="20"/>
                <w:szCs w:val="20"/>
              </w:rPr>
              <w:br/>
            </w:r>
            <w:hyperlink r:id="rId79" w:history="1">
              <w:r w:rsidRPr="00A11342">
                <w:rPr>
                  <w:rStyle w:val="a3"/>
                  <w:rFonts w:ascii="Times New Roman" w:hAnsi="Times New Roman"/>
                  <w:color w:val="auto"/>
                  <w:sz w:val="20"/>
                  <w:szCs w:val="20"/>
                  <w:u w:val="none"/>
                </w:rPr>
                <w:t>soc26turk@saratov.gov.ru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Никитина </w:t>
            </w:r>
            <w:r w:rsidRPr="00A11342">
              <w:rPr>
                <w:rFonts w:ascii="Times New Roman" w:hAnsi="Times New Roman"/>
                <w:sz w:val="20"/>
                <w:szCs w:val="20"/>
              </w:rPr>
              <w:br/>
              <w:t>Евгения Николаевна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80"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«Управление социальной поддержки населения Федоровского района»</w:t>
              </w:r>
            </w:hyperlink>
            <w:r w:rsidRPr="00A11342">
              <w:rPr>
                <w:rFonts w:ascii="Times New Roman" w:hAnsi="Times New Roman"/>
                <w:sz w:val="20"/>
                <w:szCs w:val="20"/>
              </w:rPr>
              <w:t xml:space="preserve"> </w:t>
            </w:r>
          </w:p>
        </w:tc>
        <w:tc>
          <w:tcPr>
            <w:tcW w:w="3969" w:type="dxa"/>
            <w:hideMark/>
          </w:tcPr>
          <w:p w:rsidR="001501CE" w:rsidRDefault="00B044D7" w:rsidP="001501CE">
            <w:pPr>
              <w:rPr>
                <w:rFonts w:ascii="Times New Roman" w:hAnsi="Times New Roman"/>
                <w:sz w:val="20"/>
                <w:szCs w:val="20"/>
              </w:rPr>
            </w:pPr>
            <w:r w:rsidRPr="00A11342">
              <w:rPr>
                <w:rFonts w:ascii="Times New Roman" w:hAnsi="Times New Roman"/>
                <w:sz w:val="20"/>
                <w:szCs w:val="20"/>
              </w:rPr>
              <w:t xml:space="preserve">413410, </w:t>
            </w:r>
            <w:r w:rsidR="001501CE">
              <w:rPr>
                <w:rFonts w:ascii="Times New Roman" w:hAnsi="Times New Roman"/>
                <w:sz w:val="20"/>
                <w:szCs w:val="20"/>
              </w:rPr>
              <w:t xml:space="preserve">Саратовская обл., </w:t>
            </w:r>
            <w:r w:rsidRPr="00A11342">
              <w:rPr>
                <w:rFonts w:ascii="Times New Roman" w:hAnsi="Times New Roman"/>
                <w:sz w:val="20"/>
                <w:szCs w:val="20"/>
              </w:rPr>
              <w:t>Федоровский район</w:t>
            </w:r>
            <w:r w:rsidR="001501CE">
              <w:rPr>
                <w:rFonts w:ascii="Times New Roman" w:hAnsi="Times New Roman"/>
                <w:sz w:val="20"/>
                <w:szCs w:val="20"/>
              </w:rPr>
              <w:t xml:space="preserve">, </w:t>
            </w:r>
            <w:r w:rsidRPr="00A11342">
              <w:rPr>
                <w:rFonts w:ascii="Times New Roman" w:hAnsi="Times New Roman"/>
                <w:sz w:val="20"/>
                <w:szCs w:val="20"/>
              </w:rPr>
              <w:t xml:space="preserve">п. Мокроус,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24, </w:t>
            </w:r>
            <w:r w:rsidRPr="00A11342">
              <w:rPr>
                <w:rFonts w:ascii="Times New Roman" w:hAnsi="Times New Roman"/>
                <w:sz w:val="20"/>
                <w:szCs w:val="20"/>
              </w:rPr>
              <w:br/>
              <w:t xml:space="preserve">(845-65) 5-00-15, 5-16-93, 5-06-64ф., </w:t>
            </w:r>
          </w:p>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5-00-12, 5-01-12 </w:t>
            </w:r>
            <w:r w:rsidRPr="00A11342">
              <w:rPr>
                <w:rFonts w:ascii="Times New Roman" w:hAnsi="Times New Roman"/>
                <w:sz w:val="20"/>
                <w:szCs w:val="20"/>
              </w:rPr>
              <w:br/>
            </w:r>
            <w:hyperlink r:id="rId81" w:history="1">
              <w:r w:rsidRPr="00A11342">
                <w:rPr>
                  <w:rStyle w:val="a3"/>
                  <w:rFonts w:ascii="Times New Roman" w:hAnsi="Times New Roman"/>
                  <w:color w:val="auto"/>
                  <w:sz w:val="20"/>
                  <w:szCs w:val="20"/>
                  <w:u w:val="none"/>
                </w:rPr>
                <w:t>soc27fedor@saratov.gov.ru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Сорокина </w:t>
            </w:r>
            <w:r w:rsidRPr="00A11342">
              <w:rPr>
                <w:rFonts w:ascii="Times New Roman" w:hAnsi="Times New Roman"/>
                <w:sz w:val="20"/>
                <w:szCs w:val="20"/>
              </w:rPr>
              <w:br/>
              <w:t>Александра Евгеньевна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82"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t>Хвалынского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412780,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Хвалынск,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д.105 </w:t>
            </w:r>
            <w:r w:rsidRPr="00A11342">
              <w:rPr>
                <w:rFonts w:ascii="Times New Roman" w:hAnsi="Times New Roman"/>
                <w:sz w:val="20"/>
                <w:szCs w:val="20"/>
              </w:rPr>
              <w:br/>
              <w:t xml:space="preserve">(845-95) 2-16-45, 2-28-67, 2-60-73, 2-15-35 </w:t>
            </w:r>
            <w:r w:rsidRPr="00A11342">
              <w:rPr>
                <w:rFonts w:ascii="Times New Roman" w:hAnsi="Times New Roman"/>
                <w:sz w:val="20"/>
                <w:szCs w:val="20"/>
              </w:rPr>
              <w:br/>
            </w:r>
            <w:hyperlink r:id="rId83" w:history="1">
              <w:r w:rsidRPr="00A11342">
                <w:rPr>
                  <w:rStyle w:val="a3"/>
                  <w:rFonts w:ascii="Times New Roman" w:hAnsi="Times New Roman"/>
                  <w:color w:val="auto"/>
                  <w:sz w:val="20"/>
                  <w:szCs w:val="20"/>
                  <w:u w:val="none"/>
                </w:rPr>
                <w:t>soc38hval@saratov.gov.ru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Кузьмин </w:t>
            </w:r>
            <w:r w:rsidRPr="00A11342">
              <w:rPr>
                <w:rFonts w:ascii="Times New Roman" w:hAnsi="Times New Roman"/>
                <w:sz w:val="20"/>
                <w:szCs w:val="20"/>
              </w:rPr>
              <w:br/>
              <w:t>Руслан Сергеевич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39.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Саратовской области </w:t>
            </w:r>
            <w:hyperlink r:id="rId84" w:tgtFrame="_blank" w:tooltip="государственное казенное учреждение Саратовской области " w:history="1">
              <w:r w:rsidRPr="00A11342">
                <w:rPr>
                  <w:rStyle w:val="a3"/>
                  <w:rFonts w:ascii="Times New Roman" w:hAnsi="Times New Roman"/>
                  <w:color w:val="auto"/>
                  <w:sz w:val="20"/>
                  <w:szCs w:val="20"/>
                  <w:u w:val="none"/>
                </w:rPr>
                <w:t xml:space="preserve">«Управление социальной поддержки населения </w:t>
              </w:r>
              <w:proofErr w:type="spellStart"/>
              <w:r w:rsidRPr="00A11342">
                <w:rPr>
                  <w:rStyle w:val="a3"/>
                  <w:rFonts w:ascii="Times New Roman" w:hAnsi="Times New Roman"/>
                  <w:color w:val="auto"/>
                  <w:sz w:val="20"/>
                  <w:szCs w:val="20"/>
                  <w:u w:val="none"/>
                </w:rPr>
                <w:lastRenderedPageBreak/>
                <w:t>Энгельсского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1501CE" w:rsidRDefault="00B044D7" w:rsidP="001501CE">
            <w:pPr>
              <w:rPr>
                <w:rFonts w:ascii="Times New Roman" w:hAnsi="Times New Roman"/>
                <w:sz w:val="20"/>
                <w:szCs w:val="20"/>
              </w:rPr>
            </w:pPr>
            <w:r w:rsidRPr="00A11342">
              <w:rPr>
                <w:rFonts w:ascii="Times New Roman" w:hAnsi="Times New Roman"/>
                <w:sz w:val="20"/>
                <w:szCs w:val="20"/>
              </w:rPr>
              <w:lastRenderedPageBreak/>
              <w:t xml:space="preserve">413100, </w:t>
            </w:r>
            <w:r w:rsidR="001501CE">
              <w:rPr>
                <w:rFonts w:ascii="Times New Roman" w:hAnsi="Times New Roman"/>
                <w:sz w:val="20"/>
                <w:szCs w:val="20"/>
              </w:rPr>
              <w:t xml:space="preserve">Саратовская обл., </w:t>
            </w:r>
            <w:r w:rsidRPr="00A11342">
              <w:rPr>
                <w:rFonts w:ascii="Times New Roman" w:hAnsi="Times New Roman"/>
                <w:sz w:val="20"/>
                <w:szCs w:val="20"/>
              </w:rPr>
              <w:t>г. Энгельс</w:t>
            </w:r>
            <w:r w:rsidR="001501CE">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t xml:space="preserve">пл. Свободы, д. 15А </w:t>
            </w:r>
            <w:r w:rsidRPr="00A11342">
              <w:rPr>
                <w:rFonts w:ascii="Times New Roman" w:hAnsi="Times New Roman"/>
                <w:sz w:val="20"/>
                <w:szCs w:val="20"/>
              </w:rPr>
              <w:br/>
              <w:t>(845-3) 51-44-51, 51-44-86 (</w:t>
            </w:r>
            <w:proofErr w:type="spellStart"/>
            <w:r w:rsidRPr="00A11342">
              <w:rPr>
                <w:rFonts w:ascii="Times New Roman" w:hAnsi="Times New Roman"/>
                <w:sz w:val="20"/>
                <w:szCs w:val="20"/>
              </w:rPr>
              <w:t>ф</w:t>
            </w:r>
            <w:proofErr w:type="spellEnd"/>
            <w:r w:rsidRPr="00A11342">
              <w:rPr>
                <w:rFonts w:ascii="Times New Roman" w:hAnsi="Times New Roman"/>
                <w:sz w:val="20"/>
                <w:szCs w:val="20"/>
              </w:rPr>
              <w:t xml:space="preserve">), 51-44-48, </w:t>
            </w:r>
          </w:p>
          <w:p w:rsidR="001501CE" w:rsidRDefault="00B044D7" w:rsidP="001501CE">
            <w:pPr>
              <w:rPr>
                <w:rFonts w:ascii="Times New Roman" w:hAnsi="Times New Roman"/>
                <w:sz w:val="20"/>
                <w:szCs w:val="20"/>
              </w:rPr>
            </w:pPr>
            <w:r w:rsidRPr="00A11342">
              <w:rPr>
                <w:rFonts w:ascii="Times New Roman" w:hAnsi="Times New Roman"/>
                <w:sz w:val="20"/>
                <w:szCs w:val="20"/>
              </w:rPr>
              <w:lastRenderedPageBreak/>
              <w:t xml:space="preserve">51-44-49, 51-44-43, 51-44-81, 51-44-83, </w:t>
            </w:r>
          </w:p>
          <w:p w:rsidR="001501CE" w:rsidRDefault="00B044D7" w:rsidP="001501CE">
            <w:pPr>
              <w:rPr>
                <w:rFonts w:ascii="Times New Roman" w:hAnsi="Times New Roman"/>
                <w:sz w:val="20"/>
                <w:szCs w:val="20"/>
              </w:rPr>
            </w:pPr>
            <w:r w:rsidRPr="00A11342">
              <w:rPr>
                <w:rFonts w:ascii="Times New Roman" w:hAnsi="Times New Roman"/>
                <w:sz w:val="20"/>
                <w:szCs w:val="20"/>
              </w:rPr>
              <w:t xml:space="preserve">51-44-92, 51-44-95, 51-44-87, 51-44-42, </w:t>
            </w:r>
          </w:p>
          <w:p w:rsidR="00B044D7" w:rsidRPr="00A11342" w:rsidRDefault="00B044D7" w:rsidP="001501CE">
            <w:pPr>
              <w:rPr>
                <w:rFonts w:ascii="Times New Roman" w:hAnsi="Times New Roman"/>
                <w:sz w:val="20"/>
                <w:szCs w:val="20"/>
              </w:rPr>
            </w:pPr>
            <w:r w:rsidRPr="00A11342">
              <w:rPr>
                <w:rFonts w:ascii="Times New Roman" w:hAnsi="Times New Roman"/>
                <w:sz w:val="20"/>
                <w:szCs w:val="20"/>
              </w:rPr>
              <w:t>51-44-84</w:t>
            </w:r>
            <w:r w:rsidRPr="00A11342">
              <w:rPr>
                <w:rFonts w:ascii="Times New Roman" w:hAnsi="Times New Roman"/>
                <w:sz w:val="20"/>
                <w:szCs w:val="20"/>
              </w:rPr>
              <w:br/>
            </w:r>
            <w:hyperlink r:id="rId85" w:history="1">
              <w:r w:rsidRPr="00A11342">
                <w:rPr>
                  <w:rStyle w:val="a3"/>
                  <w:rFonts w:ascii="Times New Roman" w:hAnsi="Times New Roman"/>
                  <w:color w:val="auto"/>
                  <w:sz w:val="20"/>
                  <w:szCs w:val="20"/>
                  <w:u w:val="none"/>
                </w:rPr>
                <w:t>soc40eng_gy@saratov.gov.ru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 xml:space="preserve">Бакаев </w:t>
            </w:r>
            <w:r w:rsidRPr="00A11342">
              <w:rPr>
                <w:rFonts w:ascii="Times New Roman" w:hAnsi="Times New Roman"/>
                <w:sz w:val="20"/>
                <w:szCs w:val="20"/>
              </w:rPr>
              <w:br/>
              <w:t>Евгений Иванович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40.</w:t>
            </w:r>
          </w:p>
        </w:tc>
        <w:tc>
          <w:tcPr>
            <w:tcW w:w="3685" w:type="dxa"/>
            <w:hideMark/>
          </w:tcPr>
          <w:p w:rsidR="00B044D7" w:rsidRPr="00A11342" w:rsidRDefault="00B044D7" w:rsidP="001501CE">
            <w:pPr>
              <w:jc w:val="both"/>
              <w:rPr>
                <w:rFonts w:ascii="Times New Roman" w:hAnsi="Times New Roman"/>
                <w:sz w:val="20"/>
                <w:szCs w:val="20"/>
              </w:rPr>
            </w:pPr>
            <w:r w:rsidRPr="00A11342">
              <w:rPr>
                <w:rFonts w:ascii="Times New Roman" w:hAnsi="Times New Roman"/>
                <w:sz w:val="20"/>
                <w:szCs w:val="20"/>
              </w:rPr>
              <w:t xml:space="preserve">Государственное казенное учреждение </w:t>
            </w:r>
            <w:r w:rsidRPr="001501CE">
              <w:rPr>
                <w:rFonts w:ascii="Times New Roman" w:hAnsi="Times New Roman"/>
                <w:sz w:val="20"/>
                <w:szCs w:val="20"/>
              </w:rPr>
              <w:t>Саратовской области</w:t>
            </w:r>
            <w:r w:rsidR="001501CE">
              <w:rPr>
                <w:rFonts w:ascii="Times New Roman" w:hAnsi="Times New Roman"/>
                <w:sz w:val="20"/>
                <w:szCs w:val="20"/>
              </w:rPr>
              <w:t xml:space="preserve"> «Комитет социальной поддержки населения г</w:t>
            </w:r>
            <w:proofErr w:type="gramStart"/>
            <w:r w:rsidR="001501CE">
              <w:rPr>
                <w:rFonts w:ascii="Times New Roman" w:hAnsi="Times New Roman"/>
                <w:sz w:val="20"/>
                <w:szCs w:val="20"/>
              </w:rPr>
              <w:t>.С</w:t>
            </w:r>
            <w:proofErr w:type="gramEnd"/>
            <w:r w:rsidR="001501CE">
              <w:rPr>
                <w:rFonts w:ascii="Times New Roman" w:hAnsi="Times New Roman"/>
                <w:sz w:val="20"/>
                <w:szCs w:val="20"/>
              </w:rPr>
              <w:t>аратова»</w:t>
            </w:r>
            <w:r w:rsidRPr="001501CE">
              <w:rPr>
                <w:rFonts w:ascii="Times New Roman" w:hAnsi="Times New Roman"/>
                <w:sz w:val="20"/>
                <w:szCs w:val="20"/>
              </w:rPr>
              <w:t xml:space="preserve"> </w:t>
            </w:r>
          </w:p>
        </w:tc>
        <w:tc>
          <w:tcPr>
            <w:tcW w:w="3969" w:type="dxa"/>
            <w:hideMark/>
          </w:tcPr>
          <w:p w:rsidR="001501CE" w:rsidRDefault="00B044D7" w:rsidP="001501CE">
            <w:pPr>
              <w:ind w:right="-108"/>
              <w:rPr>
                <w:rFonts w:ascii="Times New Roman" w:hAnsi="Times New Roman"/>
                <w:sz w:val="20"/>
                <w:szCs w:val="20"/>
              </w:rPr>
            </w:pPr>
            <w:proofErr w:type="gramStart"/>
            <w:r w:rsidRPr="00A11342">
              <w:rPr>
                <w:rFonts w:ascii="Times New Roman" w:hAnsi="Times New Roman"/>
                <w:sz w:val="20"/>
                <w:szCs w:val="20"/>
              </w:rPr>
              <w:t xml:space="preserve">Юридический адрес: </w:t>
            </w:r>
            <w:r w:rsidRPr="00A11342">
              <w:rPr>
                <w:rFonts w:ascii="Times New Roman" w:hAnsi="Times New Roman"/>
                <w:sz w:val="20"/>
                <w:szCs w:val="20"/>
              </w:rPr>
              <w:br/>
              <w:t xml:space="preserve">410028 г. Саратов, ул. Рабочая, д. 29/39 </w:t>
            </w:r>
            <w:r w:rsidRPr="00A11342">
              <w:rPr>
                <w:rFonts w:ascii="Times New Roman" w:hAnsi="Times New Roman"/>
                <w:sz w:val="20"/>
                <w:szCs w:val="20"/>
              </w:rPr>
              <w:br/>
              <w:t xml:space="preserve">Фактические адреса: </w:t>
            </w:r>
            <w:r w:rsidRPr="00A11342">
              <w:rPr>
                <w:rFonts w:ascii="Times New Roman" w:hAnsi="Times New Roman"/>
                <w:sz w:val="20"/>
                <w:szCs w:val="20"/>
              </w:rPr>
              <w:br/>
              <w:t>410028, г. Саратов</w:t>
            </w:r>
            <w:r w:rsidR="001501CE">
              <w:rPr>
                <w:rFonts w:ascii="Times New Roman" w:hAnsi="Times New Roman"/>
                <w:sz w:val="20"/>
                <w:szCs w:val="20"/>
              </w:rPr>
              <w:t xml:space="preserve">, </w:t>
            </w:r>
            <w:r w:rsidRPr="00A11342">
              <w:rPr>
                <w:rFonts w:ascii="Times New Roman" w:hAnsi="Times New Roman"/>
                <w:sz w:val="20"/>
                <w:szCs w:val="20"/>
              </w:rPr>
              <w:t xml:space="preserve">ул. Рабочая, д.29/39 </w:t>
            </w:r>
            <w:r w:rsidRPr="00A11342">
              <w:rPr>
                <w:rFonts w:ascii="Times New Roman" w:hAnsi="Times New Roman"/>
                <w:sz w:val="20"/>
                <w:szCs w:val="20"/>
              </w:rPr>
              <w:br/>
              <w:t xml:space="preserve">65-39-53, 65-39-58 </w:t>
            </w:r>
            <w:r w:rsidRPr="00A11342">
              <w:rPr>
                <w:rFonts w:ascii="Times New Roman" w:hAnsi="Times New Roman"/>
                <w:sz w:val="20"/>
                <w:szCs w:val="20"/>
              </w:rPr>
              <w:br/>
              <w:t xml:space="preserve">410012, г. Саратов, ул. В.Г. Рахова, 168 </w:t>
            </w:r>
            <w:r w:rsidRPr="00A11342">
              <w:rPr>
                <w:rFonts w:ascii="Times New Roman" w:hAnsi="Times New Roman"/>
                <w:sz w:val="20"/>
                <w:szCs w:val="20"/>
              </w:rPr>
              <w:br/>
              <w:t xml:space="preserve">45-26-30, 44-78-65ф., 65-33-26, 65-33-27, </w:t>
            </w:r>
            <w:proofErr w:type="gramEnd"/>
          </w:p>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65-33-28 </w:t>
            </w:r>
            <w:r w:rsidRPr="00A11342">
              <w:rPr>
                <w:rFonts w:ascii="Times New Roman" w:hAnsi="Times New Roman"/>
                <w:sz w:val="20"/>
                <w:szCs w:val="20"/>
              </w:rPr>
              <w:br/>
              <w:t xml:space="preserve">410015, г. Саратов, ул. Орджоникидзе, </w:t>
            </w:r>
            <w:r w:rsidR="001501CE">
              <w:rPr>
                <w:rFonts w:ascii="Times New Roman" w:hAnsi="Times New Roman"/>
                <w:sz w:val="20"/>
                <w:szCs w:val="20"/>
              </w:rPr>
              <w:t>д.</w:t>
            </w:r>
            <w:r w:rsidRPr="00A11342">
              <w:rPr>
                <w:rFonts w:ascii="Times New Roman" w:hAnsi="Times New Roman"/>
                <w:sz w:val="20"/>
                <w:szCs w:val="20"/>
              </w:rPr>
              <w:t xml:space="preserve">11А </w:t>
            </w:r>
            <w:r w:rsidRPr="00A11342">
              <w:rPr>
                <w:rFonts w:ascii="Times New Roman" w:hAnsi="Times New Roman"/>
                <w:sz w:val="20"/>
                <w:szCs w:val="20"/>
              </w:rPr>
              <w:br/>
              <w:t>65-39-30(</w:t>
            </w:r>
            <w:proofErr w:type="spellStart"/>
            <w:r w:rsidRPr="00A11342">
              <w:rPr>
                <w:rFonts w:ascii="Times New Roman" w:hAnsi="Times New Roman"/>
                <w:sz w:val="20"/>
                <w:szCs w:val="20"/>
              </w:rPr>
              <w:t>ф</w:t>
            </w:r>
            <w:proofErr w:type="spellEnd"/>
            <w:r w:rsidRPr="00A11342">
              <w:rPr>
                <w:rFonts w:ascii="Times New Roman" w:hAnsi="Times New Roman"/>
                <w:sz w:val="20"/>
                <w:szCs w:val="20"/>
              </w:rPr>
              <w:t xml:space="preserve">), 65-38-28 </w:t>
            </w:r>
            <w:r w:rsidRPr="00A11342">
              <w:rPr>
                <w:rFonts w:ascii="Times New Roman" w:hAnsi="Times New Roman"/>
                <w:sz w:val="20"/>
                <w:szCs w:val="20"/>
              </w:rPr>
              <w:br/>
              <w:t xml:space="preserve">410052, г. Саратов, пл. Ленина, д.3 </w:t>
            </w:r>
            <w:r w:rsidRPr="00A11342">
              <w:rPr>
                <w:rFonts w:ascii="Times New Roman" w:hAnsi="Times New Roman"/>
                <w:sz w:val="20"/>
                <w:szCs w:val="20"/>
              </w:rPr>
              <w:br/>
              <w:t>65-39-49, 65-39-50, 63-14-20(</w:t>
            </w:r>
            <w:proofErr w:type="spellStart"/>
            <w:r w:rsidRPr="00A11342">
              <w:rPr>
                <w:rFonts w:ascii="Times New Roman" w:hAnsi="Times New Roman"/>
                <w:sz w:val="20"/>
                <w:szCs w:val="20"/>
              </w:rPr>
              <w:t>ф</w:t>
            </w:r>
            <w:proofErr w:type="spellEnd"/>
            <w:r w:rsidRPr="00A11342">
              <w:rPr>
                <w:rFonts w:ascii="Times New Roman" w:hAnsi="Times New Roman"/>
                <w:sz w:val="20"/>
                <w:szCs w:val="20"/>
              </w:rPr>
              <w:t xml:space="preserve">) </w:t>
            </w:r>
            <w:r w:rsidRPr="00A11342">
              <w:rPr>
                <w:rFonts w:ascii="Times New Roman" w:hAnsi="Times New Roman"/>
                <w:sz w:val="20"/>
                <w:szCs w:val="20"/>
              </w:rPr>
              <w:br/>
            </w:r>
            <w:hyperlink r:id="rId86" w:history="1">
              <w:r w:rsidR="001501CE" w:rsidRPr="001444BB">
                <w:rPr>
                  <w:rStyle w:val="a3"/>
                  <w:rFonts w:ascii="Times New Roman" w:hAnsi="Times New Roman"/>
                  <w:sz w:val="20"/>
                  <w:szCs w:val="20"/>
                </w:rPr>
                <w:t>soc37sar_g_gy@saratov.gov.ru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Романова </w:t>
            </w:r>
            <w:r w:rsidRPr="00A11342">
              <w:rPr>
                <w:rFonts w:ascii="Times New Roman" w:hAnsi="Times New Roman"/>
                <w:sz w:val="20"/>
                <w:szCs w:val="20"/>
              </w:rPr>
              <w:br/>
              <w:t>Ирина Анатольевна</w:t>
            </w:r>
          </w:p>
        </w:tc>
      </w:tr>
      <w:tr w:rsidR="00B044D7" w:rsidRPr="00453BC5" w:rsidTr="003702BE">
        <w:tc>
          <w:tcPr>
            <w:tcW w:w="9772" w:type="dxa"/>
            <w:gridSpan w:val="4"/>
            <w:hideMark/>
          </w:tcPr>
          <w:p w:rsidR="00B044D7" w:rsidRPr="00A11342" w:rsidRDefault="00B044D7" w:rsidP="00A11342">
            <w:pPr>
              <w:jc w:val="center"/>
              <w:rPr>
                <w:rFonts w:ascii="Times New Roman" w:hAnsi="Times New Roman"/>
                <w:sz w:val="20"/>
                <w:szCs w:val="20"/>
              </w:rPr>
            </w:pPr>
            <w:r w:rsidRPr="00A11342">
              <w:rPr>
                <w:rFonts w:ascii="Times New Roman" w:hAnsi="Times New Roman"/>
                <w:b/>
                <w:bCs/>
                <w:sz w:val="20"/>
                <w:szCs w:val="20"/>
              </w:rPr>
              <w:t>Комплексные центры социального обслуживания населения</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87" w:tgtFrame="_blank"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Александрово-Гайского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413372,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Александрово-Гайский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с. Александров-Гай, </w:t>
            </w:r>
            <w:r w:rsidRPr="00A11342">
              <w:rPr>
                <w:rFonts w:ascii="Times New Roman" w:hAnsi="Times New Roman"/>
                <w:sz w:val="20"/>
                <w:szCs w:val="20"/>
              </w:rPr>
              <w:br/>
              <w:t xml:space="preserve">дома Газовиков, д.19 </w:t>
            </w:r>
            <w:r w:rsidRPr="00A11342">
              <w:rPr>
                <w:rFonts w:ascii="Times New Roman" w:hAnsi="Times New Roman"/>
                <w:sz w:val="20"/>
                <w:szCs w:val="20"/>
              </w:rPr>
              <w:br/>
              <w:t xml:space="preserve">(845-78) 2-30-28, 2-30-48, 2-30-32, 2-30-39, 2-30-61 </w:t>
            </w:r>
            <w:r w:rsidRPr="00A11342">
              <w:rPr>
                <w:rFonts w:ascii="Times New Roman" w:hAnsi="Times New Roman"/>
                <w:sz w:val="20"/>
                <w:szCs w:val="20"/>
              </w:rPr>
              <w:br/>
            </w:r>
            <w:hyperlink r:id="rId88" w:history="1">
              <w:r w:rsidRPr="00A11342">
                <w:rPr>
                  <w:rStyle w:val="a3"/>
                  <w:rFonts w:ascii="Times New Roman" w:hAnsi="Times New Roman"/>
                  <w:color w:val="auto"/>
                  <w:sz w:val="20"/>
                  <w:szCs w:val="20"/>
                  <w:u w:val="none"/>
                </w:rPr>
                <w:t>csonalgay@rambler.ru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Цыплаков </w:t>
            </w:r>
            <w:r w:rsidRPr="00A11342">
              <w:rPr>
                <w:rFonts w:ascii="Times New Roman" w:hAnsi="Times New Roman"/>
                <w:sz w:val="20"/>
                <w:szCs w:val="20"/>
              </w:rPr>
              <w:br/>
              <w:t>Виктор Александрович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89" w:tgtFrame="_blank"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Аркадакского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412210,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Аркадак, </w:t>
            </w:r>
            <w:r w:rsidRPr="00A11342">
              <w:rPr>
                <w:rFonts w:ascii="Times New Roman" w:hAnsi="Times New Roman"/>
                <w:sz w:val="20"/>
                <w:szCs w:val="20"/>
              </w:rPr>
              <w:br/>
              <w:t xml:space="preserve">ул. Ленина, д.34 </w:t>
            </w:r>
            <w:r w:rsidRPr="00A11342">
              <w:rPr>
                <w:rFonts w:ascii="Times New Roman" w:hAnsi="Times New Roman"/>
                <w:sz w:val="20"/>
                <w:szCs w:val="20"/>
              </w:rPr>
              <w:br/>
              <w:t xml:space="preserve">(845-42) 4-17-92, 4-14-48, 4-11-48, 4-18-81 </w:t>
            </w:r>
            <w:r w:rsidRPr="00A11342">
              <w:rPr>
                <w:rFonts w:ascii="Times New Roman" w:hAnsi="Times New Roman"/>
                <w:sz w:val="20"/>
                <w:szCs w:val="20"/>
              </w:rPr>
              <w:br/>
            </w:r>
            <w:hyperlink r:id="rId90" w:history="1">
              <w:r w:rsidRPr="00A11342">
                <w:rPr>
                  <w:rStyle w:val="a3"/>
                  <w:rFonts w:ascii="Times New Roman" w:hAnsi="Times New Roman"/>
                  <w:color w:val="auto"/>
                  <w:sz w:val="20"/>
                  <w:szCs w:val="20"/>
                  <w:u w:val="none"/>
                </w:rPr>
                <w:t>cson@mail.ru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Андриянова </w:t>
            </w:r>
            <w:r w:rsidRPr="00A11342">
              <w:rPr>
                <w:rFonts w:ascii="Times New Roman" w:hAnsi="Times New Roman"/>
                <w:sz w:val="20"/>
                <w:szCs w:val="20"/>
              </w:rPr>
              <w:br/>
              <w:t>Валентина Георгиевна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91"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Аткарского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412420, г. Аткарск,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117 </w:t>
            </w:r>
            <w:r w:rsidRPr="00A11342">
              <w:rPr>
                <w:rFonts w:ascii="Times New Roman" w:hAnsi="Times New Roman"/>
                <w:sz w:val="20"/>
                <w:szCs w:val="20"/>
              </w:rPr>
              <w:br/>
              <w:t xml:space="preserve">(845-52) 3-21-25, 3-39-49 </w:t>
            </w:r>
            <w:r w:rsidRPr="00A11342">
              <w:rPr>
                <w:rFonts w:ascii="Times New Roman" w:hAnsi="Times New Roman"/>
                <w:sz w:val="20"/>
                <w:szCs w:val="20"/>
              </w:rPr>
              <w:br/>
            </w:r>
            <w:hyperlink r:id="rId92" w:history="1">
              <w:r w:rsidRPr="00A11342">
                <w:rPr>
                  <w:rStyle w:val="a3"/>
                  <w:rFonts w:ascii="Times New Roman" w:hAnsi="Times New Roman"/>
                  <w:color w:val="auto"/>
                  <w:sz w:val="20"/>
                  <w:szCs w:val="20"/>
                  <w:u w:val="none"/>
                </w:rPr>
                <w:t>atkcson@yandex.ru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Будько </w:t>
            </w:r>
            <w:r w:rsidRPr="00A11342">
              <w:rPr>
                <w:rFonts w:ascii="Times New Roman" w:hAnsi="Times New Roman"/>
                <w:sz w:val="20"/>
                <w:szCs w:val="20"/>
              </w:rPr>
              <w:br/>
              <w:t>Валентина Михайловна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93"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Базарно-Карабулакского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1501CE" w:rsidRDefault="00B044D7" w:rsidP="001501CE">
            <w:pPr>
              <w:ind w:right="-108"/>
              <w:rPr>
                <w:rFonts w:ascii="Times New Roman" w:hAnsi="Times New Roman"/>
                <w:sz w:val="20"/>
                <w:szCs w:val="20"/>
              </w:rPr>
            </w:pPr>
            <w:r w:rsidRPr="00A11342">
              <w:rPr>
                <w:rFonts w:ascii="Times New Roman" w:hAnsi="Times New Roman"/>
                <w:sz w:val="20"/>
                <w:szCs w:val="20"/>
              </w:rPr>
              <w:t xml:space="preserve">412602, </w:t>
            </w:r>
            <w:r w:rsidR="001501CE">
              <w:rPr>
                <w:rFonts w:ascii="Times New Roman" w:hAnsi="Times New Roman"/>
                <w:sz w:val="20"/>
                <w:szCs w:val="20"/>
              </w:rPr>
              <w:t xml:space="preserve">Саратовская обл., </w:t>
            </w:r>
          </w:p>
          <w:p w:rsidR="001501CE" w:rsidRDefault="001501CE" w:rsidP="001501CE">
            <w:pPr>
              <w:ind w:right="-108"/>
              <w:rPr>
                <w:rFonts w:ascii="Times New Roman" w:hAnsi="Times New Roman"/>
                <w:sz w:val="20"/>
                <w:szCs w:val="20"/>
              </w:rPr>
            </w:pPr>
            <w:proofErr w:type="spellStart"/>
            <w:r>
              <w:rPr>
                <w:rFonts w:ascii="Times New Roman" w:hAnsi="Times New Roman"/>
                <w:sz w:val="20"/>
                <w:szCs w:val="20"/>
              </w:rPr>
              <w:t>Базарно-Карабулакский</w:t>
            </w:r>
            <w:proofErr w:type="spellEnd"/>
            <w:r>
              <w:rPr>
                <w:rFonts w:ascii="Times New Roman" w:hAnsi="Times New Roman"/>
                <w:sz w:val="20"/>
                <w:szCs w:val="20"/>
              </w:rPr>
              <w:t xml:space="preserve"> р-н, </w:t>
            </w:r>
          </w:p>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р.п. Базарный </w:t>
            </w:r>
            <w:r w:rsidR="001501CE">
              <w:rPr>
                <w:rFonts w:ascii="Times New Roman" w:hAnsi="Times New Roman"/>
                <w:sz w:val="20"/>
                <w:szCs w:val="20"/>
              </w:rPr>
              <w:t>К</w:t>
            </w:r>
            <w:r w:rsidRPr="00A11342">
              <w:rPr>
                <w:rFonts w:ascii="Times New Roman" w:hAnsi="Times New Roman"/>
                <w:sz w:val="20"/>
                <w:szCs w:val="20"/>
              </w:rPr>
              <w:t xml:space="preserve">арабулак, ул. Ленина, д. 201 </w:t>
            </w:r>
            <w:r w:rsidRPr="00A11342">
              <w:rPr>
                <w:rFonts w:ascii="Times New Roman" w:hAnsi="Times New Roman"/>
                <w:sz w:val="20"/>
                <w:szCs w:val="20"/>
              </w:rPr>
              <w:br/>
              <w:t xml:space="preserve">(845-91) 7-30-35 </w:t>
            </w:r>
            <w:r w:rsidRPr="00A11342">
              <w:rPr>
                <w:rFonts w:ascii="Times New Roman" w:hAnsi="Times New Roman"/>
                <w:sz w:val="20"/>
                <w:szCs w:val="20"/>
              </w:rPr>
              <w:br/>
            </w:r>
            <w:hyperlink r:id="rId94" w:history="1">
              <w:r w:rsidRPr="00A11342">
                <w:rPr>
                  <w:rStyle w:val="a3"/>
                  <w:rFonts w:ascii="Times New Roman" w:hAnsi="Times New Roman"/>
                  <w:color w:val="auto"/>
                  <w:sz w:val="20"/>
                  <w:szCs w:val="20"/>
                  <w:u w:val="none"/>
                </w:rPr>
                <w:t>gu_cson@bk.ru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Жиляева</w:t>
            </w:r>
            <w:proofErr w:type="spellEnd"/>
            <w:r w:rsidRPr="00A11342">
              <w:rPr>
                <w:rFonts w:ascii="Times New Roman" w:hAnsi="Times New Roman"/>
                <w:sz w:val="20"/>
                <w:szCs w:val="20"/>
              </w:rPr>
              <w:t xml:space="preserve"> </w:t>
            </w:r>
            <w:r w:rsidRPr="00A11342">
              <w:rPr>
                <w:rFonts w:ascii="Times New Roman" w:hAnsi="Times New Roman"/>
                <w:sz w:val="20"/>
                <w:szCs w:val="20"/>
              </w:rPr>
              <w:br/>
              <w:t>Людмила Александровна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95"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Балаковского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413840,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Балаково, </w:t>
            </w:r>
            <w:r w:rsidRPr="00A11342">
              <w:rPr>
                <w:rFonts w:ascii="Times New Roman" w:hAnsi="Times New Roman"/>
                <w:sz w:val="20"/>
                <w:szCs w:val="20"/>
              </w:rPr>
              <w:br/>
              <w:t xml:space="preserve">ул. Титова, 23-а </w:t>
            </w:r>
            <w:r w:rsidRPr="00A11342">
              <w:rPr>
                <w:rFonts w:ascii="Times New Roman" w:hAnsi="Times New Roman"/>
                <w:sz w:val="20"/>
                <w:szCs w:val="20"/>
              </w:rPr>
              <w:br/>
              <w:t xml:space="preserve">(845-3) 23-19-50, 23-19-51 </w:t>
            </w:r>
            <w:r w:rsidRPr="00A11342">
              <w:rPr>
                <w:rFonts w:ascii="Times New Roman" w:hAnsi="Times New Roman"/>
                <w:sz w:val="20"/>
                <w:szCs w:val="20"/>
              </w:rPr>
              <w:br/>
            </w:r>
            <w:hyperlink r:id="rId96" w:history="1">
              <w:r w:rsidRPr="00A11342">
                <w:rPr>
                  <w:rStyle w:val="a3"/>
                  <w:rFonts w:ascii="Times New Roman" w:hAnsi="Times New Roman"/>
                  <w:color w:val="auto"/>
                  <w:sz w:val="20"/>
                  <w:szCs w:val="20"/>
                  <w:u w:val="none"/>
                </w:rPr>
                <w:t>balakovokcson@yandex.ru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Соболева </w:t>
            </w:r>
            <w:r w:rsidRPr="00A11342">
              <w:rPr>
                <w:rFonts w:ascii="Times New Roman" w:hAnsi="Times New Roman"/>
                <w:sz w:val="20"/>
                <w:szCs w:val="20"/>
              </w:rPr>
              <w:br/>
              <w:t>Елена Викторовна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97"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Балашовского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412311,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Балашов, </w:t>
            </w:r>
            <w:r w:rsidRPr="00A11342">
              <w:rPr>
                <w:rFonts w:ascii="Times New Roman" w:hAnsi="Times New Roman"/>
                <w:sz w:val="20"/>
                <w:szCs w:val="20"/>
              </w:rPr>
              <w:br/>
              <w:t>ул. Энтузиастов,</w:t>
            </w:r>
            <w:r w:rsidR="001501CE">
              <w:rPr>
                <w:rFonts w:ascii="Times New Roman" w:hAnsi="Times New Roman"/>
                <w:sz w:val="20"/>
                <w:szCs w:val="20"/>
              </w:rPr>
              <w:t xml:space="preserve"> д. </w:t>
            </w:r>
            <w:r w:rsidRPr="00A11342">
              <w:rPr>
                <w:rFonts w:ascii="Times New Roman" w:hAnsi="Times New Roman"/>
                <w:sz w:val="20"/>
                <w:szCs w:val="20"/>
              </w:rPr>
              <w:t xml:space="preserve">16-а </w:t>
            </w:r>
            <w:r w:rsidRPr="00A11342">
              <w:rPr>
                <w:rFonts w:ascii="Times New Roman" w:hAnsi="Times New Roman"/>
                <w:sz w:val="20"/>
                <w:szCs w:val="20"/>
              </w:rPr>
              <w:br/>
              <w:t xml:space="preserve">(845-45) 3-24-50, 3-24-53, 3-01-10 </w:t>
            </w:r>
            <w:r w:rsidRPr="00A11342">
              <w:rPr>
                <w:rFonts w:ascii="Times New Roman" w:hAnsi="Times New Roman"/>
                <w:sz w:val="20"/>
                <w:szCs w:val="20"/>
              </w:rPr>
              <w:br/>
            </w:r>
            <w:hyperlink r:id="rId98" w:history="1">
              <w:r w:rsidRPr="00A11342">
                <w:rPr>
                  <w:rStyle w:val="a3"/>
                  <w:rFonts w:ascii="Times New Roman" w:hAnsi="Times New Roman"/>
                  <w:color w:val="auto"/>
                  <w:sz w:val="20"/>
                  <w:szCs w:val="20"/>
                  <w:u w:val="none"/>
                </w:rPr>
                <w:t>gubcson@mail.ru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Бобровникова </w:t>
            </w:r>
            <w:r w:rsidRPr="00A11342">
              <w:rPr>
                <w:rFonts w:ascii="Times New Roman" w:hAnsi="Times New Roman"/>
                <w:sz w:val="20"/>
                <w:szCs w:val="20"/>
              </w:rPr>
              <w:br/>
              <w:t>Ирина Александровна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99" w:tgtFrame="_blank"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Балтайского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412630,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Балтайский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с. Балтай,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д.77 </w:t>
            </w:r>
            <w:r w:rsidRPr="00A11342">
              <w:rPr>
                <w:rFonts w:ascii="Times New Roman" w:hAnsi="Times New Roman"/>
                <w:sz w:val="20"/>
                <w:szCs w:val="20"/>
              </w:rPr>
              <w:br/>
              <w:t xml:space="preserve">(845-92) 2-27-60, 2-24-88 </w:t>
            </w:r>
            <w:r w:rsidRPr="00A11342">
              <w:rPr>
                <w:rFonts w:ascii="Times New Roman" w:hAnsi="Times New Roman"/>
                <w:sz w:val="20"/>
                <w:szCs w:val="20"/>
              </w:rPr>
              <w:br/>
            </w:r>
            <w:hyperlink r:id="rId100" w:history="1">
              <w:r w:rsidRPr="00A11342">
                <w:rPr>
                  <w:rStyle w:val="a3"/>
                  <w:rFonts w:ascii="Times New Roman" w:hAnsi="Times New Roman"/>
                  <w:color w:val="auto"/>
                  <w:sz w:val="20"/>
                  <w:szCs w:val="20"/>
                  <w:u w:val="none"/>
                </w:rPr>
                <w:t>baltay@mail.ru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Постнова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Любовь Викторовна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01"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Вольского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412906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Вольск, </w:t>
            </w:r>
            <w:r w:rsidRPr="00A11342">
              <w:rPr>
                <w:rFonts w:ascii="Times New Roman" w:hAnsi="Times New Roman"/>
                <w:sz w:val="20"/>
                <w:szCs w:val="20"/>
              </w:rPr>
              <w:br/>
              <w:t xml:space="preserve">ул. Чернышевского, д.74, </w:t>
            </w:r>
            <w:r w:rsidRPr="00A11342">
              <w:rPr>
                <w:rFonts w:ascii="Times New Roman" w:hAnsi="Times New Roman"/>
                <w:sz w:val="20"/>
                <w:szCs w:val="20"/>
              </w:rPr>
              <w:br/>
              <w:t xml:space="preserve">(845-93) 7-05-23 </w:t>
            </w:r>
            <w:r w:rsidRPr="00A11342">
              <w:rPr>
                <w:rFonts w:ascii="Times New Roman" w:hAnsi="Times New Roman"/>
                <w:sz w:val="20"/>
                <w:szCs w:val="20"/>
              </w:rPr>
              <w:br/>
            </w:r>
            <w:hyperlink r:id="rId102" w:history="1">
              <w:r w:rsidRPr="00A11342">
                <w:rPr>
                  <w:rStyle w:val="a3"/>
                  <w:rFonts w:ascii="Times New Roman" w:hAnsi="Times New Roman"/>
                  <w:color w:val="auto"/>
                  <w:sz w:val="20"/>
                  <w:szCs w:val="20"/>
                  <w:u w:val="none"/>
                </w:rPr>
                <w:t>cson-volsk@yandex.ru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Чернышова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Елена Александровна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49.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03"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Воскресенского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413030,</w:t>
            </w:r>
            <w:r w:rsidR="001501CE">
              <w:rPr>
                <w:rFonts w:ascii="Times New Roman" w:hAnsi="Times New Roman"/>
                <w:sz w:val="20"/>
                <w:szCs w:val="20"/>
              </w:rPr>
              <w:t xml:space="preserve"> Саратовская обл., </w:t>
            </w:r>
            <w:r w:rsidRPr="00A11342">
              <w:rPr>
                <w:rFonts w:ascii="Times New Roman" w:hAnsi="Times New Roman"/>
                <w:sz w:val="20"/>
                <w:szCs w:val="20"/>
              </w:rPr>
              <w:t xml:space="preserve">Воскресенский район, с. Воскресенское, ул. </w:t>
            </w:r>
            <w:proofErr w:type="gramStart"/>
            <w:r w:rsidRPr="00A11342">
              <w:rPr>
                <w:rFonts w:ascii="Times New Roman" w:hAnsi="Times New Roman"/>
                <w:sz w:val="20"/>
                <w:szCs w:val="20"/>
              </w:rPr>
              <w:t>Партизанская</w:t>
            </w:r>
            <w:proofErr w:type="gramEnd"/>
            <w:r w:rsidRPr="00A11342">
              <w:rPr>
                <w:rFonts w:ascii="Times New Roman" w:hAnsi="Times New Roman"/>
                <w:sz w:val="20"/>
                <w:szCs w:val="20"/>
              </w:rPr>
              <w:t xml:space="preserve">, д.10 </w:t>
            </w:r>
            <w:r w:rsidRPr="00A11342">
              <w:rPr>
                <w:rFonts w:ascii="Times New Roman" w:hAnsi="Times New Roman"/>
                <w:sz w:val="20"/>
                <w:szCs w:val="20"/>
              </w:rPr>
              <w:br/>
              <w:t xml:space="preserve">(845-68) 2-26-48, 2-24-61, 2-23-67 </w:t>
            </w:r>
            <w:r w:rsidRPr="00A11342">
              <w:rPr>
                <w:rFonts w:ascii="Times New Roman" w:hAnsi="Times New Roman"/>
                <w:sz w:val="20"/>
                <w:szCs w:val="20"/>
              </w:rPr>
              <w:br/>
            </w:r>
            <w:hyperlink r:id="rId104" w:history="1">
              <w:r w:rsidRPr="00A11342">
                <w:rPr>
                  <w:rStyle w:val="a3"/>
                  <w:rFonts w:ascii="Times New Roman" w:hAnsi="Times New Roman"/>
                  <w:color w:val="auto"/>
                  <w:sz w:val="20"/>
                  <w:szCs w:val="20"/>
                  <w:u w:val="none"/>
                </w:rPr>
                <w:t>KCSONVoskr@yandex.ru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Кашковский</w:t>
            </w:r>
            <w:proofErr w:type="spellEnd"/>
            <w:r w:rsidRPr="00A11342">
              <w:rPr>
                <w:rFonts w:ascii="Times New Roman" w:hAnsi="Times New Roman"/>
                <w:sz w:val="20"/>
                <w:szCs w:val="20"/>
              </w:rPr>
              <w:t xml:space="preserve"> </w:t>
            </w:r>
            <w:r w:rsidRPr="00A11342">
              <w:rPr>
                <w:rFonts w:ascii="Times New Roman" w:hAnsi="Times New Roman"/>
                <w:sz w:val="20"/>
                <w:szCs w:val="20"/>
              </w:rPr>
              <w:br/>
              <w:t>Олег Викторович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05" w:tgtFrame="_blank" w:history="1">
              <w:r w:rsidRPr="00A11342">
                <w:rPr>
                  <w:rStyle w:val="a3"/>
                  <w:rFonts w:ascii="Times New Roman" w:hAnsi="Times New Roman"/>
                  <w:color w:val="auto"/>
                  <w:sz w:val="20"/>
                  <w:szCs w:val="20"/>
                  <w:u w:val="none"/>
                </w:rPr>
                <w:t xml:space="preserve">«Комплексный центр социального </w:t>
              </w:r>
              <w:r w:rsidRPr="00A11342">
                <w:rPr>
                  <w:rStyle w:val="a3"/>
                  <w:rFonts w:ascii="Times New Roman" w:hAnsi="Times New Roman"/>
                  <w:color w:val="auto"/>
                  <w:sz w:val="20"/>
                  <w:szCs w:val="20"/>
                  <w:u w:val="none"/>
                </w:rPr>
                <w:lastRenderedPageBreak/>
                <w:t xml:space="preserve">обслуживания населения </w:t>
              </w:r>
              <w:proofErr w:type="spellStart"/>
              <w:r w:rsidRPr="00A11342">
                <w:rPr>
                  <w:rStyle w:val="a3"/>
                  <w:rFonts w:ascii="Times New Roman" w:hAnsi="Times New Roman"/>
                  <w:color w:val="auto"/>
                  <w:sz w:val="20"/>
                  <w:szCs w:val="20"/>
                  <w:u w:val="none"/>
                </w:rPr>
                <w:t>Дергачевского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1501CE" w:rsidRDefault="00B044D7" w:rsidP="001501CE">
            <w:pPr>
              <w:ind w:right="-108"/>
              <w:rPr>
                <w:rFonts w:ascii="Times New Roman" w:hAnsi="Times New Roman"/>
                <w:sz w:val="20"/>
                <w:szCs w:val="20"/>
              </w:rPr>
            </w:pPr>
            <w:r w:rsidRPr="00A11342">
              <w:rPr>
                <w:rFonts w:ascii="Times New Roman" w:hAnsi="Times New Roman"/>
                <w:sz w:val="20"/>
                <w:szCs w:val="20"/>
              </w:rPr>
              <w:lastRenderedPageBreak/>
              <w:t xml:space="preserve">413440,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Дергачевский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р. п. Дергачи,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52 </w:t>
            </w:r>
            <w:r w:rsidRPr="00A11342">
              <w:rPr>
                <w:rFonts w:ascii="Times New Roman" w:hAnsi="Times New Roman"/>
                <w:sz w:val="20"/>
                <w:szCs w:val="20"/>
              </w:rPr>
              <w:br/>
              <w:t xml:space="preserve">(845-63) 2-91-91, 2-92-18, 2-92-19, 4-63-19, </w:t>
            </w:r>
          </w:p>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lastRenderedPageBreak/>
              <w:t xml:space="preserve">2-17-94 </w:t>
            </w:r>
            <w:r w:rsidRPr="00A11342">
              <w:rPr>
                <w:rFonts w:ascii="Times New Roman" w:hAnsi="Times New Roman"/>
                <w:sz w:val="20"/>
                <w:szCs w:val="20"/>
              </w:rPr>
              <w:br/>
            </w:r>
            <w:hyperlink r:id="rId106" w:history="1">
              <w:r w:rsidRPr="00A11342">
                <w:rPr>
                  <w:rStyle w:val="a3"/>
                  <w:rFonts w:ascii="Times New Roman" w:hAnsi="Times New Roman"/>
                  <w:color w:val="auto"/>
                  <w:sz w:val="20"/>
                  <w:szCs w:val="20"/>
                  <w:u w:val="none"/>
                </w:rPr>
                <w:t>dergachi.gucson@mail.ru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lastRenderedPageBreak/>
              <w:t>Долгушева</w:t>
            </w:r>
            <w:proofErr w:type="spellEnd"/>
            <w:r w:rsidRPr="00A11342">
              <w:rPr>
                <w:rFonts w:ascii="Times New Roman" w:hAnsi="Times New Roman"/>
                <w:sz w:val="20"/>
                <w:szCs w:val="20"/>
              </w:rPr>
              <w:t xml:space="preserve"> </w:t>
            </w:r>
            <w:r w:rsidRPr="00A11342">
              <w:rPr>
                <w:rFonts w:ascii="Times New Roman" w:hAnsi="Times New Roman"/>
                <w:sz w:val="20"/>
                <w:szCs w:val="20"/>
              </w:rPr>
              <w:br/>
              <w:t>Вера Васильевна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51.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07" w:tgtFrame="_blank" w:history="1">
              <w:r w:rsidRPr="00A11342">
                <w:rPr>
                  <w:rStyle w:val="a3"/>
                  <w:rFonts w:ascii="Times New Roman" w:hAnsi="Times New Roman"/>
                  <w:color w:val="auto"/>
                  <w:sz w:val="20"/>
                  <w:szCs w:val="20"/>
                  <w:u w:val="none"/>
                </w:rPr>
                <w:t>«Комплексный центр социального обслуживания населения Духовницкого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413900,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Духовницкий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р.п. Духовницкое, ул. К. Маркса, д. 14а </w:t>
            </w:r>
            <w:r w:rsidRPr="00A11342">
              <w:rPr>
                <w:rFonts w:ascii="Times New Roman" w:hAnsi="Times New Roman"/>
                <w:sz w:val="20"/>
                <w:szCs w:val="20"/>
              </w:rPr>
              <w:br/>
              <w:t xml:space="preserve">(845-73) 2-20-00 </w:t>
            </w:r>
            <w:r w:rsidRPr="00A11342">
              <w:rPr>
                <w:rFonts w:ascii="Times New Roman" w:hAnsi="Times New Roman"/>
                <w:sz w:val="20"/>
                <w:szCs w:val="20"/>
              </w:rPr>
              <w:br/>
            </w:r>
            <w:hyperlink r:id="rId108" w:history="1">
              <w:r w:rsidRPr="00A11342">
                <w:rPr>
                  <w:rStyle w:val="a3"/>
                  <w:rFonts w:ascii="Times New Roman" w:hAnsi="Times New Roman"/>
                  <w:color w:val="auto"/>
                  <w:sz w:val="20"/>
                  <w:szCs w:val="20"/>
                  <w:u w:val="none"/>
                </w:rPr>
                <w:t>duh-cson@yandex.ru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Прудникова </w:t>
            </w:r>
            <w:r w:rsidRPr="00A11342">
              <w:rPr>
                <w:rFonts w:ascii="Times New Roman" w:hAnsi="Times New Roman"/>
                <w:sz w:val="20"/>
                <w:szCs w:val="20"/>
              </w:rPr>
              <w:br/>
              <w:t>Наталья Владимировна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09" w:tgtFrame="_blank"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Екатериновского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412116, </w:t>
            </w:r>
            <w:r w:rsidR="001501CE">
              <w:rPr>
                <w:rFonts w:ascii="Times New Roman" w:hAnsi="Times New Roman"/>
                <w:sz w:val="20"/>
                <w:szCs w:val="20"/>
              </w:rPr>
              <w:t xml:space="preserve">Саратовская обл., </w:t>
            </w:r>
            <w:proofErr w:type="spellStart"/>
            <w:r w:rsidRPr="00A11342">
              <w:rPr>
                <w:rFonts w:ascii="Times New Roman" w:hAnsi="Times New Roman"/>
                <w:sz w:val="20"/>
                <w:szCs w:val="20"/>
              </w:rPr>
              <w:t>Екатериновский</w:t>
            </w:r>
            <w:proofErr w:type="spellEnd"/>
            <w:r w:rsidRPr="00A11342">
              <w:rPr>
                <w:rFonts w:ascii="Times New Roman" w:hAnsi="Times New Roman"/>
                <w:sz w:val="20"/>
                <w:szCs w:val="20"/>
              </w:rPr>
              <w:t xml:space="preserve"> район, с. </w:t>
            </w:r>
            <w:proofErr w:type="spellStart"/>
            <w:r w:rsidRPr="00A11342">
              <w:rPr>
                <w:rFonts w:ascii="Times New Roman" w:hAnsi="Times New Roman"/>
                <w:sz w:val="20"/>
                <w:szCs w:val="20"/>
              </w:rPr>
              <w:t>Кипцы</w:t>
            </w:r>
            <w:proofErr w:type="spellEnd"/>
            <w:r w:rsidRPr="00A11342">
              <w:rPr>
                <w:rFonts w:ascii="Times New Roman" w:hAnsi="Times New Roman"/>
                <w:sz w:val="20"/>
                <w:szCs w:val="20"/>
              </w:rPr>
              <w:t xml:space="preserve">, ул. </w:t>
            </w:r>
            <w:proofErr w:type="gramStart"/>
            <w:r w:rsidRPr="00A11342">
              <w:rPr>
                <w:rFonts w:ascii="Times New Roman" w:hAnsi="Times New Roman"/>
                <w:sz w:val="20"/>
                <w:szCs w:val="20"/>
              </w:rPr>
              <w:t>Рабочая</w:t>
            </w:r>
            <w:proofErr w:type="gramEnd"/>
            <w:r w:rsidRPr="00A11342">
              <w:rPr>
                <w:rFonts w:ascii="Times New Roman" w:hAnsi="Times New Roman"/>
                <w:sz w:val="20"/>
                <w:szCs w:val="20"/>
              </w:rPr>
              <w:t xml:space="preserve">, д.41 </w:t>
            </w:r>
            <w:r w:rsidRPr="00A11342">
              <w:rPr>
                <w:rFonts w:ascii="Times New Roman" w:hAnsi="Times New Roman"/>
                <w:sz w:val="20"/>
                <w:szCs w:val="20"/>
              </w:rPr>
              <w:br/>
              <w:t xml:space="preserve">(845-54) 7-30-30, 2-28-34, 7-30-92 </w:t>
            </w:r>
            <w:r w:rsidRPr="00A11342">
              <w:rPr>
                <w:rFonts w:ascii="Times New Roman" w:hAnsi="Times New Roman"/>
                <w:sz w:val="20"/>
                <w:szCs w:val="20"/>
              </w:rPr>
              <w:br/>
            </w:r>
            <w:hyperlink r:id="rId110" w:history="1">
              <w:r w:rsidRPr="00A11342">
                <w:rPr>
                  <w:rStyle w:val="a3"/>
                  <w:rFonts w:ascii="Times New Roman" w:hAnsi="Times New Roman"/>
                  <w:color w:val="auto"/>
                  <w:sz w:val="20"/>
                  <w:szCs w:val="20"/>
                  <w:u w:val="none"/>
                </w:rPr>
                <w:t>cson6412@bk.ru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Пузырёв</w:t>
            </w:r>
            <w:proofErr w:type="spellEnd"/>
            <w:r w:rsidRPr="00A11342">
              <w:rPr>
                <w:rFonts w:ascii="Times New Roman" w:hAnsi="Times New Roman"/>
                <w:sz w:val="20"/>
                <w:szCs w:val="20"/>
              </w:rPr>
              <w:t xml:space="preserve"> </w:t>
            </w:r>
            <w:r w:rsidRPr="00A11342">
              <w:rPr>
                <w:rFonts w:ascii="Times New Roman" w:hAnsi="Times New Roman"/>
                <w:sz w:val="20"/>
                <w:szCs w:val="20"/>
              </w:rPr>
              <w:br/>
              <w:t>Евгений Иванович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11" w:tgtFrame="_blank"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Ершовского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413503,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Ершов,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д.</w:t>
            </w:r>
            <w:r w:rsidR="001501CE">
              <w:rPr>
                <w:rFonts w:ascii="Times New Roman" w:hAnsi="Times New Roman"/>
                <w:sz w:val="20"/>
                <w:szCs w:val="20"/>
              </w:rPr>
              <w:t xml:space="preserve"> </w:t>
            </w:r>
            <w:r w:rsidRPr="00A11342">
              <w:rPr>
                <w:rFonts w:ascii="Times New Roman" w:hAnsi="Times New Roman"/>
                <w:sz w:val="20"/>
                <w:szCs w:val="20"/>
              </w:rPr>
              <w:t xml:space="preserve">2/1 </w:t>
            </w:r>
            <w:r w:rsidRPr="00A11342">
              <w:rPr>
                <w:rFonts w:ascii="Times New Roman" w:hAnsi="Times New Roman"/>
                <w:sz w:val="20"/>
                <w:szCs w:val="20"/>
              </w:rPr>
              <w:br/>
              <w:t xml:space="preserve">(845-64) 5-43-40, 5-11-10, </w:t>
            </w:r>
            <w:r w:rsidRPr="00A11342">
              <w:rPr>
                <w:rFonts w:ascii="Times New Roman" w:hAnsi="Times New Roman"/>
                <w:sz w:val="20"/>
                <w:szCs w:val="20"/>
              </w:rPr>
              <w:br/>
            </w:r>
            <w:hyperlink r:id="rId112" w:history="1">
              <w:r w:rsidRPr="00A11342">
                <w:rPr>
                  <w:rStyle w:val="a3"/>
                  <w:rFonts w:ascii="Times New Roman" w:hAnsi="Times New Roman"/>
                  <w:color w:val="auto"/>
                  <w:sz w:val="20"/>
                  <w:szCs w:val="20"/>
                  <w:u w:val="none"/>
                </w:rPr>
                <w:t>csonersh-buh@yandex.ru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Заруба </w:t>
            </w:r>
            <w:r w:rsidRPr="00A11342">
              <w:rPr>
                <w:rFonts w:ascii="Times New Roman" w:hAnsi="Times New Roman"/>
                <w:sz w:val="20"/>
                <w:szCs w:val="20"/>
              </w:rPr>
              <w:br/>
              <w:t>Светлана Викторовна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13"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Ивантеевского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413950, </w:t>
            </w:r>
            <w:r w:rsidR="001501CE">
              <w:rPr>
                <w:rFonts w:ascii="Times New Roman" w:hAnsi="Times New Roman"/>
                <w:sz w:val="20"/>
                <w:szCs w:val="20"/>
              </w:rPr>
              <w:t xml:space="preserve">Саратовская обл., </w:t>
            </w: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 </w:t>
            </w:r>
            <w:proofErr w:type="gramStart"/>
            <w:r w:rsidRPr="00A11342">
              <w:rPr>
                <w:rFonts w:ascii="Times New Roman" w:hAnsi="Times New Roman"/>
                <w:sz w:val="20"/>
                <w:szCs w:val="20"/>
              </w:rPr>
              <w:t>Ивантеевка</w:t>
            </w:r>
            <w:proofErr w:type="gramEnd"/>
            <w:r w:rsidRPr="00A11342">
              <w:rPr>
                <w:rFonts w:ascii="Times New Roman" w:hAnsi="Times New Roman"/>
                <w:sz w:val="20"/>
                <w:szCs w:val="20"/>
              </w:rPr>
              <w:t xml:space="preserve">, </w:t>
            </w:r>
            <w:r w:rsidRPr="00A11342">
              <w:rPr>
                <w:rFonts w:ascii="Times New Roman" w:hAnsi="Times New Roman"/>
                <w:sz w:val="20"/>
                <w:szCs w:val="20"/>
              </w:rPr>
              <w:br/>
              <w:t xml:space="preserve">ул. Мелиораторов, д. 5 </w:t>
            </w:r>
            <w:r w:rsidRPr="00A11342">
              <w:rPr>
                <w:rFonts w:ascii="Times New Roman" w:hAnsi="Times New Roman"/>
                <w:sz w:val="20"/>
                <w:szCs w:val="20"/>
              </w:rPr>
              <w:br/>
              <w:t xml:space="preserve">(845-79) 5-23-70, 5-25-63, 5-23-84 </w:t>
            </w:r>
            <w:r w:rsidRPr="00A11342">
              <w:rPr>
                <w:rFonts w:ascii="Times New Roman" w:hAnsi="Times New Roman"/>
                <w:sz w:val="20"/>
                <w:szCs w:val="20"/>
              </w:rPr>
              <w:br/>
            </w:r>
            <w:hyperlink r:id="rId114" w:history="1">
              <w:r w:rsidRPr="00A11342">
                <w:rPr>
                  <w:rStyle w:val="a3"/>
                  <w:rFonts w:ascii="Times New Roman" w:hAnsi="Times New Roman"/>
                  <w:color w:val="auto"/>
                  <w:sz w:val="20"/>
                  <w:szCs w:val="20"/>
                  <w:u w:val="none"/>
                </w:rPr>
                <w:t>iva_cson2017@rambler.ru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Черникова </w:t>
            </w:r>
            <w:r w:rsidRPr="00A11342">
              <w:rPr>
                <w:rFonts w:ascii="Times New Roman" w:hAnsi="Times New Roman"/>
                <w:sz w:val="20"/>
                <w:szCs w:val="20"/>
              </w:rPr>
              <w:br/>
              <w:t>Ирина Владимировна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15" w:tgtFrame="_blank" w:history="1">
              <w:r w:rsidRPr="00A11342">
                <w:rPr>
                  <w:rStyle w:val="a3"/>
                  <w:rFonts w:ascii="Times New Roman" w:hAnsi="Times New Roman"/>
                  <w:color w:val="auto"/>
                  <w:sz w:val="20"/>
                  <w:szCs w:val="20"/>
                  <w:u w:val="none"/>
                </w:rPr>
                <w:t>«Комплексный центр социального обслуживания населения Калининского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412480,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Калининск,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22 </w:t>
            </w:r>
            <w:r w:rsidRPr="00A11342">
              <w:rPr>
                <w:rFonts w:ascii="Times New Roman" w:hAnsi="Times New Roman"/>
                <w:sz w:val="20"/>
                <w:szCs w:val="20"/>
              </w:rPr>
              <w:br/>
              <w:t xml:space="preserve">(845-49) 3-13-32, 3-40-08, 3-03-36, </w:t>
            </w:r>
            <w:r w:rsidRPr="00A11342">
              <w:rPr>
                <w:rFonts w:ascii="Times New Roman" w:hAnsi="Times New Roman"/>
                <w:sz w:val="20"/>
                <w:szCs w:val="20"/>
              </w:rPr>
              <w:br/>
              <w:t xml:space="preserve">3-42-95, 3-03-41, 3-14-90, 3-11-39 </w:t>
            </w:r>
            <w:r w:rsidRPr="00A11342">
              <w:rPr>
                <w:rFonts w:ascii="Times New Roman" w:hAnsi="Times New Roman"/>
                <w:sz w:val="20"/>
                <w:szCs w:val="20"/>
              </w:rPr>
              <w:br/>
            </w:r>
            <w:hyperlink r:id="rId116" w:history="1">
              <w:r w:rsidRPr="00A11342">
                <w:rPr>
                  <w:rStyle w:val="a3"/>
                  <w:rFonts w:ascii="Times New Roman" w:hAnsi="Times New Roman"/>
                  <w:color w:val="auto"/>
                  <w:sz w:val="20"/>
                  <w:szCs w:val="20"/>
                  <w:u w:val="none"/>
                </w:rPr>
                <w:t>kcson11@yandex.ru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Горбатюк</w:t>
            </w:r>
            <w:proofErr w:type="spellEnd"/>
            <w:r w:rsidRPr="00A11342">
              <w:rPr>
                <w:rFonts w:ascii="Times New Roman" w:hAnsi="Times New Roman"/>
                <w:sz w:val="20"/>
                <w:szCs w:val="20"/>
              </w:rPr>
              <w:t xml:space="preserve"> </w:t>
            </w:r>
            <w:r w:rsidRPr="00A11342">
              <w:rPr>
                <w:rFonts w:ascii="Times New Roman" w:hAnsi="Times New Roman"/>
                <w:sz w:val="20"/>
                <w:szCs w:val="20"/>
              </w:rPr>
              <w:br/>
              <w:t>Александр Сергеевич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17"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Красноармейского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412801, </w:t>
            </w:r>
            <w:r w:rsidR="001501CE">
              <w:rPr>
                <w:rFonts w:ascii="Times New Roman" w:hAnsi="Times New Roman"/>
                <w:sz w:val="20"/>
                <w:szCs w:val="20"/>
              </w:rPr>
              <w:t xml:space="preserve">Саратовская обл., </w:t>
            </w:r>
            <w:r w:rsidRPr="00A11342">
              <w:rPr>
                <w:rFonts w:ascii="Times New Roman" w:hAnsi="Times New Roman"/>
                <w:sz w:val="20"/>
                <w:szCs w:val="20"/>
              </w:rPr>
              <w:t>г</w:t>
            </w:r>
            <w:proofErr w:type="gramStart"/>
            <w:r w:rsidRPr="00A11342">
              <w:rPr>
                <w:rFonts w:ascii="Times New Roman" w:hAnsi="Times New Roman"/>
                <w:sz w:val="20"/>
                <w:szCs w:val="20"/>
              </w:rPr>
              <w:t>.К</w:t>
            </w:r>
            <w:proofErr w:type="gramEnd"/>
            <w:r w:rsidRPr="00A11342">
              <w:rPr>
                <w:rFonts w:ascii="Times New Roman" w:hAnsi="Times New Roman"/>
                <w:sz w:val="20"/>
                <w:szCs w:val="20"/>
              </w:rPr>
              <w:t xml:space="preserve">расноармейск, </w:t>
            </w:r>
            <w:r w:rsidRPr="00A11342">
              <w:rPr>
                <w:rFonts w:ascii="Times New Roman" w:hAnsi="Times New Roman"/>
                <w:sz w:val="20"/>
                <w:szCs w:val="20"/>
              </w:rPr>
              <w:br/>
              <w:t xml:space="preserve">ул. Революционная, д. 31 </w:t>
            </w:r>
            <w:r w:rsidRPr="00A11342">
              <w:rPr>
                <w:rFonts w:ascii="Times New Roman" w:hAnsi="Times New Roman"/>
                <w:sz w:val="20"/>
                <w:szCs w:val="20"/>
              </w:rPr>
              <w:br/>
              <w:t xml:space="preserve">(845-50) 2-30-72, 2-19-56 </w:t>
            </w:r>
            <w:r w:rsidRPr="00A11342">
              <w:rPr>
                <w:rFonts w:ascii="Times New Roman" w:hAnsi="Times New Roman"/>
                <w:sz w:val="20"/>
                <w:szCs w:val="20"/>
              </w:rPr>
              <w:br/>
            </w:r>
            <w:hyperlink r:id="rId118" w:history="1">
              <w:r w:rsidRPr="00A11342">
                <w:rPr>
                  <w:rStyle w:val="a3"/>
                  <w:rFonts w:ascii="Times New Roman" w:hAnsi="Times New Roman"/>
                  <w:color w:val="auto"/>
                  <w:sz w:val="20"/>
                  <w:szCs w:val="20"/>
                  <w:u w:val="none"/>
                </w:rPr>
                <w:t>kcson@inbox.ru</w:t>
              </w:r>
            </w:hyperlink>
            <w:r w:rsidRPr="00A11342">
              <w:rPr>
                <w:rFonts w:ascii="Times New Roman" w:hAnsi="Times New Roman"/>
                <w:sz w:val="20"/>
                <w:szCs w:val="20"/>
              </w:rPr>
              <w:t xml:space="preserve"> </w:t>
            </w:r>
            <w:r w:rsidRPr="00A11342">
              <w:rPr>
                <w:rFonts w:ascii="Times New Roman" w:hAnsi="Times New Roman"/>
                <w:sz w:val="20"/>
                <w:szCs w:val="20"/>
              </w:rPr>
              <w:br/>
            </w:r>
            <w:hyperlink r:id="rId119" w:history="1">
              <w:r w:rsidRPr="00A11342">
                <w:rPr>
                  <w:rStyle w:val="a3"/>
                  <w:rFonts w:ascii="Times New Roman" w:hAnsi="Times New Roman"/>
                  <w:color w:val="auto"/>
                  <w:sz w:val="20"/>
                  <w:szCs w:val="20"/>
                  <w:u w:val="none"/>
                </w:rPr>
                <w:t>kras-kcson@yandex.ru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Герасимова </w:t>
            </w:r>
            <w:r w:rsidRPr="00A11342">
              <w:rPr>
                <w:rFonts w:ascii="Times New Roman" w:hAnsi="Times New Roman"/>
                <w:sz w:val="20"/>
                <w:szCs w:val="20"/>
              </w:rPr>
              <w:br/>
              <w:t>Людмила Витальевна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20"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Краснокутского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413230,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Красный Кут,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Садовая</w:t>
            </w:r>
            <w:proofErr w:type="gramEnd"/>
            <w:r w:rsidRPr="00A11342">
              <w:rPr>
                <w:rFonts w:ascii="Times New Roman" w:hAnsi="Times New Roman"/>
                <w:sz w:val="20"/>
                <w:szCs w:val="20"/>
              </w:rPr>
              <w:t xml:space="preserve">, д. 2 </w:t>
            </w:r>
            <w:r w:rsidRPr="00A11342">
              <w:rPr>
                <w:rFonts w:ascii="Times New Roman" w:hAnsi="Times New Roman"/>
                <w:sz w:val="20"/>
                <w:szCs w:val="20"/>
              </w:rPr>
              <w:br/>
              <w:t xml:space="preserve">(845-60) 5-28-02, 5-39-94, 5-10-68, 5-21-04 </w:t>
            </w:r>
            <w:r w:rsidRPr="00A11342">
              <w:rPr>
                <w:rFonts w:ascii="Times New Roman" w:hAnsi="Times New Roman"/>
                <w:sz w:val="20"/>
                <w:szCs w:val="20"/>
              </w:rPr>
              <w:br/>
            </w:r>
            <w:hyperlink r:id="rId121" w:history="1">
              <w:r w:rsidRPr="00A11342">
                <w:rPr>
                  <w:rStyle w:val="a3"/>
                  <w:rFonts w:ascii="Times New Roman" w:hAnsi="Times New Roman"/>
                  <w:color w:val="auto"/>
                  <w:sz w:val="20"/>
                  <w:szCs w:val="20"/>
                  <w:u w:val="none"/>
                </w:rPr>
                <w:t>cson04@yandex.ru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Кожухова </w:t>
            </w:r>
            <w:r w:rsidRPr="00A11342">
              <w:rPr>
                <w:rFonts w:ascii="Times New Roman" w:hAnsi="Times New Roman"/>
                <w:sz w:val="20"/>
                <w:szCs w:val="20"/>
              </w:rPr>
              <w:br/>
              <w:t>Надежда Васильевна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22" w:tgtFrame="_blank"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Краснопартизанского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413540</w:t>
            </w:r>
            <w:r w:rsidR="001501CE">
              <w:rPr>
                <w:rFonts w:ascii="Times New Roman" w:hAnsi="Times New Roman"/>
                <w:sz w:val="20"/>
                <w:szCs w:val="20"/>
              </w:rPr>
              <w:t>,</w:t>
            </w:r>
            <w:r w:rsidRPr="00A11342">
              <w:rPr>
                <w:rFonts w:ascii="Times New Roman" w:hAnsi="Times New Roman"/>
                <w:sz w:val="20"/>
                <w:szCs w:val="20"/>
              </w:rPr>
              <w:t xml:space="preserve">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Краснопартизанский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п. Горный, </w:t>
            </w:r>
            <w:r w:rsidRPr="00A11342">
              <w:rPr>
                <w:rFonts w:ascii="Times New Roman" w:hAnsi="Times New Roman"/>
                <w:sz w:val="20"/>
                <w:szCs w:val="20"/>
              </w:rPr>
              <w:br/>
              <w:t xml:space="preserve">ул. Краснопартизанская, д. 32 </w:t>
            </w:r>
            <w:r w:rsidRPr="00A11342">
              <w:rPr>
                <w:rFonts w:ascii="Times New Roman" w:hAnsi="Times New Roman"/>
                <w:sz w:val="20"/>
                <w:szCs w:val="20"/>
              </w:rPr>
              <w:br/>
              <w:t xml:space="preserve">(845-77) 2-25-92, 2-12-75, 2-27-00 </w:t>
            </w:r>
            <w:r w:rsidRPr="00A11342">
              <w:rPr>
                <w:rFonts w:ascii="Times New Roman" w:hAnsi="Times New Roman"/>
                <w:sz w:val="20"/>
                <w:szCs w:val="20"/>
              </w:rPr>
              <w:br/>
            </w:r>
            <w:hyperlink r:id="rId123" w:history="1">
              <w:r w:rsidRPr="00A11342">
                <w:rPr>
                  <w:rStyle w:val="a3"/>
                  <w:rFonts w:ascii="Times New Roman" w:hAnsi="Times New Roman"/>
                  <w:color w:val="auto"/>
                  <w:sz w:val="20"/>
                  <w:szCs w:val="20"/>
                  <w:u w:val="none"/>
                </w:rPr>
                <w:t>KrpartizanCSON@yandex.ru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Прокофьева </w:t>
            </w:r>
            <w:r w:rsidRPr="00A11342">
              <w:rPr>
                <w:rFonts w:ascii="Times New Roman" w:hAnsi="Times New Roman"/>
                <w:sz w:val="20"/>
                <w:szCs w:val="20"/>
              </w:rPr>
              <w:br/>
              <w:t>Лидия Петровна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59.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24"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Лысогорского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1501CE" w:rsidRDefault="00B044D7" w:rsidP="001501CE">
            <w:pPr>
              <w:ind w:right="-108"/>
              <w:rPr>
                <w:rFonts w:ascii="Times New Roman" w:hAnsi="Times New Roman"/>
                <w:sz w:val="20"/>
                <w:szCs w:val="20"/>
              </w:rPr>
            </w:pPr>
            <w:r w:rsidRPr="00A11342">
              <w:rPr>
                <w:rFonts w:ascii="Times New Roman" w:hAnsi="Times New Roman"/>
                <w:sz w:val="20"/>
                <w:szCs w:val="20"/>
              </w:rPr>
              <w:t xml:space="preserve">412860,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Лысогорский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р.п. Лысые Горы, ул. </w:t>
            </w:r>
            <w:proofErr w:type="gramStart"/>
            <w:r w:rsidRPr="00A11342">
              <w:rPr>
                <w:rFonts w:ascii="Times New Roman" w:hAnsi="Times New Roman"/>
                <w:sz w:val="20"/>
                <w:szCs w:val="20"/>
              </w:rPr>
              <w:t>Железнодорожная</w:t>
            </w:r>
            <w:proofErr w:type="gramEnd"/>
            <w:r w:rsidRPr="00A11342">
              <w:rPr>
                <w:rFonts w:ascii="Times New Roman" w:hAnsi="Times New Roman"/>
                <w:sz w:val="20"/>
                <w:szCs w:val="20"/>
              </w:rPr>
              <w:t xml:space="preserve">, </w:t>
            </w:r>
          </w:p>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д. 31 </w:t>
            </w:r>
            <w:r w:rsidRPr="00A11342">
              <w:rPr>
                <w:rFonts w:ascii="Times New Roman" w:hAnsi="Times New Roman"/>
                <w:sz w:val="20"/>
                <w:szCs w:val="20"/>
              </w:rPr>
              <w:br/>
              <w:t xml:space="preserve">(845-51) 2-15-64, 2-12-12, 2-21-22, 2-22-70 </w:t>
            </w:r>
            <w:r w:rsidRPr="00A11342">
              <w:rPr>
                <w:rFonts w:ascii="Times New Roman" w:hAnsi="Times New Roman"/>
                <w:sz w:val="20"/>
                <w:szCs w:val="20"/>
              </w:rPr>
              <w:br/>
            </w:r>
            <w:hyperlink r:id="rId125" w:history="1">
              <w:r w:rsidRPr="00A11342">
                <w:rPr>
                  <w:rStyle w:val="a3"/>
                  <w:rFonts w:ascii="Times New Roman" w:hAnsi="Times New Roman"/>
                  <w:color w:val="auto"/>
                  <w:sz w:val="20"/>
                  <w:szCs w:val="20"/>
                  <w:u w:val="none"/>
                </w:rPr>
                <w:t>lcorcson@mail.ru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Репьева </w:t>
            </w:r>
            <w:r w:rsidRPr="00A11342">
              <w:rPr>
                <w:rFonts w:ascii="Times New Roman" w:hAnsi="Times New Roman"/>
                <w:sz w:val="20"/>
                <w:szCs w:val="20"/>
              </w:rPr>
              <w:br/>
              <w:t>Ирина Васильевна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26"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Марксовского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413090,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Маркс, </w:t>
            </w:r>
            <w:r w:rsidRPr="00A11342">
              <w:rPr>
                <w:rFonts w:ascii="Times New Roman" w:hAnsi="Times New Roman"/>
                <w:sz w:val="20"/>
                <w:szCs w:val="20"/>
              </w:rPr>
              <w:br/>
              <w:t xml:space="preserve">пл. </w:t>
            </w:r>
            <w:proofErr w:type="gramStart"/>
            <w:r w:rsidRPr="00A11342">
              <w:rPr>
                <w:rFonts w:ascii="Times New Roman" w:hAnsi="Times New Roman"/>
                <w:sz w:val="20"/>
                <w:szCs w:val="20"/>
              </w:rPr>
              <w:t>Интернациональная</w:t>
            </w:r>
            <w:proofErr w:type="gramEnd"/>
            <w:r w:rsidRPr="00A11342">
              <w:rPr>
                <w:rFonts w:ascii="Times New Roman" w:hAnsi="Times New Roman"/>
                <w:sz w:val="20"/>
                <w:szCs w:val="20"/>
              </w:rPr>
              <w:t xml:space="preserve">, д.18 </w:t>
            </w:r>
            <w:r w:rsidRPr="00A11342">
              <w:rPr>
                <w:rFonts w:ascii="Times New Roman" w:hAnsi="Times New Roman"/>
                <w:sz w:val="20"/>
                <w:szCs w:val="20"/>
              </w:rPr>
              <w:br/>
              <w:t xml:space="preserve">(845-67) 5-54-31, 5-12-91 </w:t>
            </w:r>
            <w:r w:rsidRPr="00A11342">
              <w:rPr>
                <w:rFonts w:ascii="Times New Roman" w:hAnsi="Times New Roman"/>
                <w:sz w:val="20"/>
                <w:szCs w:val="20"/>
              </w:rPr>
              <w:br/>
            </w:r>
            <w:hyperlink r:id="rId127" w:history="1">
              <w:r w:rsidRPr="00A11342">
                <w:rPr>
                  <w:rStyle w:val="a3"/>
                  <w:rFonts w:ascii="Times New Roman" w:hAnsi="Times New Roman"/>
                  <w:color w:val="auto"/>
                  <w:sz w:val="20"/>
                  <w:szCs w:val="20"/>
                  <w:u w:val="none"/>
                </w:rPr>
                <w:t>kcsonmarks@mail.ru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Косарев </w:t>
            </w:r>
            <w:r w:rsidRPr="00A11342">
              <w:rPr>
                <w:rFonts w:ascii="Times New Roman" w:hAnsi="Times New Roman"/>
                <w:sz w:val="20"/>
                <w:szCs w:val="20"/>
              </w:rPr>
              <w:br/>
              <w:t>Николай Александрович</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28"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Новобурасского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412580,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р.п. Новые Бурасы,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10 </w:t>
            </w:r>
            <w:r w:rsidRPr="00A11342">
              <w:rPr>
                <w:rFonts w:ascii="Times New Roman" w:hAnsi="Times New Roman"/>
                <w:sz w:val="20"/>
                <w:szCs w:val="20"/>
              </w:rPr>
              <w:br/>
              <w:t xml:space="preserve">(845-57) 2-24-99, 2-23-55, 2-25-42 </w:t>
            </w:r>
            <w:r w:rsidRPr="00A11342">
              <w:rPr>
                <w:rFonts w:ascii="Times New Roman" w:hAnsi="Times New Roman"/>
                <w:sz w:val="20"/>
                <w:szCs w:val="20"/>
              </w:rPr>
              <w:br/>
            </w:r>
            <w:hyperlink r:id="rId129" w:history="1">
              <w:r w:rsidRPr="00A11342">
                <w:rPr>
                  <w:rStyle w:val="a3"/>
                  <w:rFonts w:ascii="Times New Roman" w:hAnsi="Times New Roman"/>
                  <w:color w:val="auto"/>
                  <w:sz w:val="20"/>
                  <w:szCs w:val="20"/>
                  <w:u w:val="none"/>
                </w:rPr>
                <w:t>socnarod@mail.ru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Мараева </w:t>
            </w:r>
            <w:r w:rsidRPr="00A11342">
              <w:rPr>
                <w:rFonts w:ascii="Times New Roman" w:hAnsi="Times New Roman"/>
                <w:sz w:val="20"/>
                <w:szCs w:val="20"/>
              </w:rPr>
              <w:br/>
              <w:t>Наталья Николаевна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30"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Новоузенского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413360,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Новоузенск,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22 </w:t>
            </w:r>
            <w:r w:rsidRPr="00A11342">
              <w:rPr>
                <w:rFonts w:ascii="Times New Roman" w:hAnsi="Times New Roman"/>
                <w:sz w:val="20"/>
                <w:szCs w:val="20"/>
              </w:rPr>
              <w:br/>
              <w:t xml:space="preserve">(845-62) 2-23-68, 2-14-04 </w:t>
            </w:r>
            <w:r w:rsidRPr="00A11342">
              <w:rPr>
                <w:rFonts w:ascii="Times New Roman" w:hAnsi="Times New Roman"/>
                <w:sz w:val="20"/>
                <w:szCs w:val="20"/>
              </w:rPr>
              <w:br/>
            </w:r>
            <w:hyperlink r:id="rId131" w:history="1">
              <w:r w:rsidRPr="00A11342">
                <w:rPr>
                  <w:rStyle w:val="a3"/>
                  <w:rFonts w:ascii="Times New Roman" w:hAnsi="Times New Roman"/>
                  <w:color w:val="auto"/>
                  <w:sz w:val="20"/>
                  <w:szCs w:val="20"/>
                  <w:u w:val="none"/>
                </w:rPr>
                <w:t>Chsonnovouz2008@yandex.ru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Силаева </w:t>
            </w:r>
            <w:r w:rsidRPr="00A11342">
              <w:rPr>
                <w:rFonts w:ascii="Times New Roman" w:hAnsi="Times New Roman"/>
                <w:sz w:val="20"/>
                <w:szCs w:val="20"/>
              </w:rPr>
              <w:br/>
              <w:t>Софья Геннадиевна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32" w:tgtFrame="_blank" w:tooltip=" 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Озинского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413620,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Озинский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р.</w:t>
            </w:r>
            <w:r w:rsidR="001501CE">
              <w:rPr>
                <w:rFonts w:ascii="Times New Roman" w:hAnsi="Times New Roman"/>
                <w:sz w:val="20"/>
                <w:szCs w:val="20"/>
              </w:rPr>
              <w:t>п. Озинки, ул. Ветеранов, д. 2</w:t>
            </w:r>
            <w:r w:rsidRPr="00A11342">
              <w:rPr>
                <w:rFonts w:ascii="Times New Roman" w:hAnsi="Times New Roman"/>
                <w:sz w:val="20"/>
                <w:szCs w:val="20"/>
              </w:rPr>
              <w:t xml:space="preserve"> </w:t>
            </w:r>
            <w:r w:rsidRPr="00A11342">
              <w:rPr>
                <w:rFonts w:ascii="Times New Roman" w:hAnsi="Times New Roman"/>
                <w:sz w:val="20"/>
                <w:szCs w:val="20"/>
              </w:rPr>
              <w:br/>
              <w:t xml:space="preserve">(845-76) 4-22-78 </w:t>
            </w:r>
            <w:r w:rsidRPr="00A11342">
              <w:rPr>
                <w:rFonts w:ascii="Times New Roman" w:hAnsi="Times New Roman"/>
                <w:sz w:val="20"/>
                <w:szCs w:val="20"/>
              </w:rPr>
              <w:br/>
            </w:r>
            <w:hyperlink r:id="rId133" w:history="1">
              <w:r w:rsidRPr="00A11342">
                <w:rPr>
                  <w:rStyle w:val="a3"/>
                  <w:rFonts w:ascii="Times New Roman" w:hAnsi="Times New Roman"/>
                  <w:color w:val="auto"/>
                  <w:sz w:val="20"/>
                  <w:szCs w:val="20"/>
                  <w:u w:val="none"/>
                </w:rPr>
                <w:t>gucsn-ozinki@mail.ru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Жерехова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Светлана Николаевна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64.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34"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Перелюбского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413750,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Перелюбский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с. Перелюб, 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31 «а» </w:t>
            </w:r>
            <w:r w:rsidRPr="00A11342">
              <w:rPr>
                <w:rFonts w:ascii="Times New Roman" w:hAnsi="Times New Roman"/>
                <w:sz w:val="20"/>
                <w:szCs w:val="20"/>
              </w:rPr>
              <w:br/>
              <w:t xml:space="preserve">(845-75) 2-18-03, 2-14-06 </w:t>
            </w:r>
            <w:r w:rsidRPr="00A11342">
              <w:rPr>
                <w:rFonts w:ascii="Times New Roman" w:hAnsi="Times New Roman"/>
                <w:sz w:val="20"/>
                <w:szCs w:val="20"/>
              </w:rPr>
              <w:br/>
            </w:r>
            <w:hyperlink r:id="rId135" w:history="1">
              <w:r w:rsidRPr="00A11342">
                <w:rPr>
                  <w:rStyle w:val="a3"/>
                  <w:rFonts w:ascii="Times New Roman" w:hAnsi="Times New Roman"/>
                  <w:color w:val="auto"/>
                  <w:sz w:val="20"/>
                  <w:szCs w:val="20"/>
                  <w:u w:val="none"/>
                </w:rPr>
                <w:t>cso-perelyub@yandex.ru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Азарова </w:t>
            </w:r>
            <w:r w:rsidRPr="00A11342">
              <w:rPr>
                <w:rFonts w:ascii="Times New Roman" w:hAnsi="Times New Roman"/>
                <w:sz w:val="20"/>
                <w:szCs w:val="20"/>
              </w:rPr>
              <w:br/>
              <w:t>Светлана Геннадьевна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36"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Петровского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412541,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Петровск, </w:t>
            </w:r>
            <w:r w:rsidRPr="00A11342">
              <w:rPr>
                <w:rFonts w:ascii="Times New Roman" w:hAnsi="Times New Roman"/>
                <w:sz w:val="20"/>
                <w:szCs w:val="20"/>
              </w:rPr>
              <w:br/>
              <w:t>ул. Чернышевского, д.</w:t>
            </w:r>
            <w:r w:rsidR="001501CE">
              <w:rPr>
                <w:rFonts w:ascii="Times New Roman" w:hAnsi="Times New Roman"/>
                <w:sz w:val="20"/>
                <w:szCs w:val="20"/>
              </w:rPr>
              <w:t xml:space="preserve"> </w:t>
            </w:r>
            <w:r w:rsidRPr="00A11342">
              <w:rPr>
                <w:rFonts w:ascii="Times New Roman" w:hAnsi="Times New Roman"/>
                <w:sz w:val="20"/>
                <w:szCs w:val="20"/>
              </w:rPr>
              <w:t xml:space="preserve">127 </w:t>
            </w:r>
            <w:r w:rsidRPr="00A11342">
              <w:rPr>
                <w:rFonts w:ascii="Times New Roman" w:hAnsi="Times New Roman"/>
                <w:sz w:val="20"/>
                <w:szCs w:val="20"/>
              </w:rPr>
              <w:br/>
              <w:t xml:space="preserve">(845-55) 2-77-82 </w:t>
            </w:r>
            <w:r w:rsidRPr="00A11342">
              <w:rPr>
                <w:rFonts w:ascii="Times New Roman" w:hAnsi="Times New Roman"/>
                <w:sz w:val="20"/>
                <w:szCs w:val="20"/>
              </w:rPr>
              <w:br/>
            </w:r>
            <w:hyperlink r:id="rId137" w:history="1">
              <w:r w:rsidRPr="00A11342">
                <w:rPr>
                  <w:rStyle w:val="a3"/>
                  <w:rFonts w:ascii="Times New Roman" w:hAnsi="Times New Roman"/>
                  <w:color w:val="auto"/>
                  <w:sz w:val="20"/>
                  <w:szCs w:val="20"/>
                  <w:u w:val="none"/>
                </w:rPr>
                <w:t>zabota1@san.ru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Казанкина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Ирина Юрьевна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38"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Питерского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413320, </w:t>
            </w:r>
            <w:r w:rsidR="001501CE">
              <w:rPr>
                <w:rFonts w:ascii="Times New Roman" w:hAnsi="Times New Roman"/>
                <w:sz w:val="20"/>
                <w:szCs w:val="20"/>
              </w:rPr>
              <w:t xml:space="preserve">Саратовская обл., Питерский р-н,   </w:t>
            </w:r>
            <w:proofErr w:type="gramStart"/>
            <w:r w:rsidRPr="00A11342">
              <w:rPr>
                <w:rFonts w:ascii="Times New Roman" w:hAnsi="Times New Roman"/>
                <w:sz w:val="20"/>
                <w:szCs w:val="20"/>
              </w:rPr>
              <w:t>с</w:t>
            </w:r>
            <w:proofErr w:type="gramEnd"/>
            <w:r w:rsidRPr="00A11342">
              <w:rPr>
                <w:rFonts w:ascii="Times New Roman" w:hAnsi="Times New Roman"/>
                <w:sz w:val="20"/>
                <w:szCs w:val="20"/>
              </w:rPr>
              <w:t>. Питерка, ул. Молодежная, д.</w:t>
            </w:r>
            <w:r w:rsidR="001501CE">
              <w:rPr>
                <w:rFonts w:ascii="Times New Roman" w:hAnsi="Times New Roman"/>
                <w:sz w:val="20"/>
                <w:szCs w:val="20"/>
              </w:rPr>
              <w:t xml:space="preserve"> </w:t>
            </w:r>
            <w:r w:rsidRPr="00A11342">
              <w:rPr>
                <w:rFonts w:ascii="Times New Roman" w:hAnsi="Times New Roman"/>
                <w:sz w:val="20"/>
                <w:szCs w:val="20"/>
              </w:rPr>
              <w:t xml:space="preserve">6 </w:t>
            </w:r>
            <w:r w:rsidRPr="00A11342">
              <w:rPr>
                <w:rFonts w:ascii="Times New Roman" w:hAnsi="Times New Roman"/>
                <w:sz w:val="20"/>
                <w:szCs w:val="20"/>
              </w:rPr>
              <w:br/>
              <w:t xml:space="preserve">(845-61) 2-14-96, 2-15-17, 2-20-43, </w:t>
            </w:r>
            <w:r w:rsidRPr="00A11342">
              <w:rPr>
                <w:rFonts w:ascii="Times New Roman" w:hAnsi="Times New Roman"/>
                <w:sz w:val="20"/>
                <w:szCs w:val="20"/>
              </w:rPr>
              <w:br/>
              <w:t xml:space="preserve">2-12-28 </w:t>
            </w:r>
            <w:r w:rsidRPr="00A11342">
              <w:rPr>
                <w:rFonts w:ascii="Times New Roman" w:hAnsi="Times New Roman"/>
                <w:sz w:val="20"/>
                <w:szCs w:val="20"/>
              </w:rPr>
              <w:br/>
            </w:r>
            <w:hyperlink r:id="rId139" w:history="1">
              <w:r w:rsidRPr="00A11342">
                <w:rPr>
                  <w:rStyle w:val="a3"/>
                  <w:rFonts w:ascii="Times New Roman" w:hAnsi="Times New Roman"/>
                  <w:color w:val="auto"/>
                  <w:sz w:val="20"/>
                  <w:szCs w:val="20"/>
                  <w:u w:val="none"/>
                </w:rPr>
                <w:t>cson-pit@yandex.ru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proofErr w:type="gramStart"/>
            <w:r w:rsidRPr="00A11342">
              <w:rPr>
                <w:rFonts w:ascii="Times New Roman" w:hAnsi="Times New Roman"/>
                <w:sz w:val="20"/>
                <w:szCs w:val="20"/>
              </w:rPr>
              <w:t>Смурная</w:t>
            </w:r>
            <w:proofErr w:type="spellEnd"/>
            <w:proofErr w:type="gramEnd"/>
            <w:r w:rsidRPr="00A11342">
              <w:rPr>
                <w:rFonts w:ascii="Times New Roman" w:hAnsi="Times New Roman"/>
                <w:sz w:val="20"/>
                <w:szCs w:val="20"/>
              </w:rPr>
              <w:t xml:space="preserve"> </w:t>
            </w:r>
            <w:r w:rsidRPr="00A11342">
              <w:rPr>
                <w:rFonts w:ascii="Times New Roman" w:hAnsi="Times New Roman"/>
                <w:sz w:val="20"/>
                <w:szCs w:val="20"/>
              </w:rPr>
              <w:br/>
              <w:t>Светлана Борисовна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40"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Пугачевского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413721,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Пугачев,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Оренбургская</w:t>
            </w:r>
            <w:proofErr w:type="gramEnd"/>
            <w:r w:rsidRPr="00A11342">
              <w:rPr>
                <w:rFonts w:ascii="Times New Roman" w:hAnsi="Times New Roman"/>
                <w:sz w:val="20"/>
                <w:szCs w:val="20"/>
              </w:rPr>
              <w:t xml:space="preserve">, д. 213/3 </w:t>
            </w:r>
            <w:r w:rsidRPr="00A11342">
              <w:rPr>
                <w:rFonts w:ascii="Times New Roman" w:hAnsi="Times New Roman"/>
                <w:sz w:val="20"/>
                <w:szCs w:val="20"/>
              </w:rPr>
              <w:br/>
              <w:t xml:space="preserve">(845-74) 4-49-29, 4-43-59, 4-43-70, </w:t>
            </w:r>
            <w:r w:rsidRPr="00A11342">
              <w:rPr>
                <w:rFonts w:ascii="Times New Roman" w:hAnsi="Times New Roman"/>
                <w:sz w:val="20"/>
                <w:szCs w:val="20"/>
              </w:rPr>
              <w:br/>
              <w:t xml:space="preserve">7-50-96 </w:t>
            </w:r>
            <w:r w:rsidRPr="00A11342">
              <w:rPr>
                <w:rFonts w:ascii="Times New Roman" w:hAnsi="Times New Roman"/>
                <w:sz w:val="20"/>
                <w:szCs w:val="20"/>
              </w:rPr>
              <w:br/>
            </w:r>
            <w:hyperlink r:id="rId141" w:history="1">
              <w:r w:rsidRPr="00A11342">
                <w:rPr>
                  <w:rStyle w:val="a3"/>
                  <w:rFonts w:ascii="Times New Roman" w:hAnsi="Times New Roman"/>
                  <w:color w:val="auto"/>
                  <w:sz w:val="20"/>
                  <w:szCs w:val="20"/>
                  <w:u w:val="none"/>
                </w:rPr>
                <w:t>glazunovakcson@mail.ru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Новикова </w:t>
            </w:r>
            <w:r w:rsidRPr="00A11342">
              <w:rPr>
                <w:rFonts w:ascii="Times New Roman" w:hAnsi="Times New Roman"/>
                <w:sz w:val="20"/>
                <w:szCs w:val="20"/>
              </w:rPr>
              <w:br/>
              <w:t>Лариса Николаевна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42"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Ровенского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rPr>
                <w:rFonts w:ascii="Times New Roman" w:hAnsi="Times New Roman"/>
                <w:sz w:val="20"/>
                <w:szCs w:val="20"/>
              </w:rPr>
            </w:pPr>
            <w:r w:rsidRPr="00A11342">
              <w:rPr>
                <w:rFonts w:ascii="Times New Roman" w:hAnsi="Times New Roman"/>
                <w:sz w:val="20"/>
                <w:szCs w:val="20"/>
              </w:rPr>
              <w:t xml:space="preserve">413270, </w:t>
            </w:r>
            <w:r w:rsidR="001501CE">
              <w:rPr>
                <w:rFonts w:ascii="Times New Roman" w:hAnsi="Times New Roman"/>
                <w:sz w:val="20"/>
                <w:szCs w:val="20"/>
              </w:rPr>
              <w:t xml:space="preserve">Саратовская обл., Ровенский р-н, </w:t>
            </w:r>
            <w:r w:rsidRPr="00A11342">
              <w:rPr>
                <w:rFonts w:ascii="Times New Roman" w:hAnsi="Times New Roman"/>
                <w:sz w:val="20"/>
                <w:szCs w:val="20"/>
              </w:rPr>
              <w:t xml:space="preserve">р.п. </w:t>
            </w:r>
            <w:proofErr w:type="gramStart"/>
            <w:r w:rsidRPr="00A11342">
              <w:rPr>
                <w:rFonts w:ascii="Times New Roman" w:hAnsi="Times New Roman"/>
                <w:sz w:val="20"/>
                <w:szCs w:val="20"/>
              </w:rPr>
              <w:t>Ровное</w:t>
            </w:r>
            <w:proofErr w:type="gramEnd"/>
            <w:r w:rsidRPr="00A11342">
              <w:rPr>
                <w:rFonts w:ascii="Times New Roman" w:hAnsi="Times New Roman"/>
                <w:sz w:val="20"/>
                <w:szCs w:val="20"/>
              </w:rPr>
              <w:t xml:space="preserve">, ул. Строителей, д. 12 </w:t>
            </w:r>
            <w:r w:rsidRPr="00A11342">
              <w:rPr>
                <w:rFonts w:ascii="Times New Roman" w:hAnsi="Times New Roman"/>
                <w:sz w:val="20"/>
                <w:szCs w:val="20"/>
              </w:rPr>
              <w:br/>
              <w:t xml:space="preserve">(845-96) 2-11-97, 2-21-20 </w:t>
            </w:r>
            <w:r w:rsidRPr="00A11342">
              <w:rPr>
                <w:rFonts w:ascii="Times New Roman" w:hAnsi="Times New Roman"/>
                <w:sz w:val="20"/>
                <w:szCs w:val="20"/>
              </w:rPr>
              <w:br/>
            </w:r>
            <w:hyperlink r:id="rId143" w:history="1">
              <w:r w:rsidRPr="00A11342">
                <w:rPr>
                  <w:rStyle w:val="a3"/>
                  <w:rFonts w:ascii="Times New Roman" w:hAnsi="Times New Roman"/>
                  <w:color w:val="auto"/>
                  <w:sz w:val="20"/>
                  <w:szCs w:val="20"/>
                  <w:u w:val="none"/>
                </w:rPr>
                <w:t>rovnoe.zson@rambler.ru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Завалиева</w:t>
            </w:r>
            <w:proofErr w:type="spellEnd"/>
            <w:r w:rsidRPr="00A11342">
              <w:rPr>
                <w:rFonts w:ascii="Times New Roman" w:hAnsi="Times New Roman"/>
                <w:sz w:val="20"/>
                <w:szCs w:val="20"/>
              </w:rPr>
              <w:t xml:space="preserve"> </w:t>
            </w:r>
            <w:r w:rsidRPr="00A11342">
              <w:rPr>
                <w:rFonts w:ascii="Times New Roman" w:hAnsi="Times New Roman"/>
                <w:sz w:val="20"/>
                <w:szCs w:val="20"/>
              </w:rPr>
              <w:br/>
              <w:t>Лариса Борисовна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69.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44"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Романовского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412270, </w:t>
            </w:r>
            <w:r w:rsidR="001501CE">
              <w:rPr>
                <w:rFonts w:ascii="Times New Roman" w:hAnsi="Times New Roman"/>
                <w:sz w:val="20"/>
                <w:szCs w:val="20"/>
              </w:rPr>
              <w:t xml:space="preserve">Саратовская обл., Романовский р-н, </w:t>
            </w:r>
            <w:r w:rsidRPr="00A11342">
              <w:rPr>
                <w:rFonts w:ascii="Times New Roman" w:hAnsi="Times New Roman"/>
                <w:sz w:val="20"/>
                <w:szCs w:val="20"/>
              </w:rPr>
              <w:t xml:space="preserve">р.п. Романовка, ул. Народная, д. 42 </w:t>
            </w:r>
            <w:r w:rsidRPr="00A11342">
              <w:rPr>
                <w:rFonts w:ascii="Times New Roman" w:hAnsi="Times New Roman"/>
                <w:sz w:val="20"/>
                <w:szCs w:val="20"/>
              </w:rPr>
              <w:br/>
              <w:t xml:space="preserve">(845-44) 4-03-42, 4-01-03, 4-05-93, 4-13-68 </w:t>
            </w:r>
            <w:r w:rsidRPr="00A11342">
              <w:rPr>
                <w:rFonts w:ascii="Times New Roman" w:hAnsi="Times New Roman"/>
                <w:sz w:val="20"/>
                <w:szCs w:val="20"/>
              </w:rPr>
              <w:br/>
            </w:r>
            <w:hyperlink r:id="rId145" w:history="1">
              <w:r w:rsidRPr="00A11342">
                <w:rPr>
                  <w:rStyle w:val="a3"/>
                  <w:rFonts w:ascii="Times New Roman" w:hAnsi="Times New Roman"/>
                  <w:color w:val="auto"/>
                  <w:sz w:val="20"/>
                  <w:szCs w:val="20"/>
                  <w:u w:val="none"/>
                </w:rPr>
                <w:t>romanovka_cson@mail.ru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Хохлова </w:t>
            </w:r>
            <w:r w:rsidRPr="00A11342">
              <w:rPr>
                <w:rFonts w:ascii="Times New Roman" w:hAnsi="Times New Roman"/>
                <w:sz w:val="20"/>
                <w:szCs w:val="20"/>
              </w:rPr>
              <w:br/>
              <w:t>Светлана Павловна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70.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46" w:tgtFrame="_blank"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Ртищевского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412031, </w:t>
            </w:r>
            <w:r w:rsidR="001501CE">
              <w:rPr>
                <w:rFonts w:ascii="Times New Roman" w:hAnsi="Times New Roman"/>
                <w:sz w:val="20"/>
                <w:szCs w:val="20"/>
              </w:rPr>
              <w:t xml:space="preserve">Саратовская обл., </w:t>
            </w:r>
            <w:r w:rsidRPr="00A11342">
              <w:rPr>
                <w:rFonts w:ascii="Times New Roman" w:hAnsi="Times New Roman"/>
                <w:sz w:val="20"/>
                <w:szCs w:val="20"/>
              </w:rPr>
              <w:t xml:space="preserve">г. Ртищево, </w:t>
            </w:r>
            <w:r w:rsidRPr="00A11342">
              <w:rPr>
                <w:rFonts w:ascii="Times New Roman" w:hAnsi="Times New Roman"/>
                <w:sz w:val="20"/>
                <w:szCs w:val="20"/>
              </w:rPr>
              <w:br/>
              <w:t xml:space="preserve">ул. Мясокомбинат, д.1а </w:t>
            </w:r>
            <w:r w:rsidRPr="00A11342">
              <w:rPr>
                <w:rFonts w:ascii="Times New Roman" w:hAnsi="Times New Roman"/>
                <w:sz w:val="20"/>
                <w:szCs w:val="20"/>
              </w:rPr>
              <w:br/>
              <w:t xml:space="preserve">(845-40) 4-56-07, 4-50-51, 4-51-28 </w:t>
            </w:r>
            <w:r w:rsidRPr="00A11342">
              <w:rPr>
                <w:rFonts w:ascii="Times New Roman" w:hAnsi="Times New Roman"/>
                <w:sz w:val="20"/>
                <w:szCs w:val="20"/>
              </w:rPr>
              <w:br/>
            </w:r>
            <w:hyperlink r:id="rId147" w:history="1">
              <w:r w:rsidRPr="00A11342">
                <w:rPr>
                  <w:rStyle w:val="a3"/>
                  <w:rFonts w:ascii="Times New Roman" w:hAnsi="Times New Roman"/>
                  <w:color w:val="auto"/>
                  <w:sz w:val="20"/>
                  <w:szCs w:val="20"/>
                  <w:u w:val="none"/>
                </w:rPr>
                <w:t>soc36rtish-gv@yandex.ru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Гордина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Ольга Ивановна</w:t>
            </w:r>
          </w:p>
        </w:tc>
      </w:tr>
      <w:tr w:rsidR="00B044D7" w:rsidRPr="00453BC5" w:rsidTr="003702BE">
        <w:tc>
          <w:tcPr>
            <w:tcW w:w="53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71.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48"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Самойловского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01CE">
            <w:pPr>
              <w:ind w:right="-108"/>
              <w:rPr>
                <w:rFonts w:ascii="Times New Roman" w:hAnsi="Times New Roman"/>
                <w:sz w:val="20"/>
                <w:szCs w:val="20"/>
              </w:rPr>
            </w:pPr>
            <w:r w:rsidRPr="00A11342">
              <w:rPr>
                <w:rFonts w:ascii="Times New Roman" w:hAnsi="Times New Roman"/>
                <w:sz w:val="20"/>
                <w:szCs w:val="20"/>
              </w:rPr>
              <w:t xml:space="preserve">412370, </w:t>
            </w:r>
            <w:r w:rsidR="001501CE">
              <w:rPr>
                <w:rFonts w:ascii="Times New Roman" w:hAnsi="Times New Roman"/>
                <w:sz w:val="20"/>
                <w:szCs w:val="20"/>
              </w:rPr>
              <w:t xml:space="preserve">Саратовская обл., </w:t>
            </w:r>
            <w:proofErr w:type="spellStart"/>
            <w:r w:rsidR="001501CE">
              <w:rPr>
                <w:rFonts w:ascii="Times New Roman" w:hAnsi="Times New Roman"/>
                <w:sz w:val="20"/>
                <w:szCs w:val="20"/>
              </w:rPr>
              <w:t>Самойловский</w:t>
            </w:r>
            <w:proofErr w:type="spellEnd"/>
            <w:r w:rsidR="001501CE">
              <w:rPr>
                <w:rFonts w:ascii="Times New Roman" w:hAnsi="Times New Roman"/>
                <w:sz w:val="20"/>
                <w:szCs w:val="20"/>
              </w:rPr>
              <w:t xml:space="preserve"> р-н </w:t>
            </w:r>
            <w:r w:rsidRPr="00A11342">
              <w:rPr>
                <w:rFonts w:ascii="Times New Roman" w:hAnsi="Times New Roman"/>
                <w:sz w:val="20"/>
                <w:szCs w:val="20"/>
              </w:rPr>
              <w:t xml:space="preserve">р.п. Самойловка, ул. Красная площадь, д. 33 </w:t>
            </w:r>
            <w:r w:rsidRPr="00A11342">
              <w:rPr>
                <w:rFonts w:ascii="Times New Roman" w:hAnsi="Times New Roman"/>
                <w:sz w:val="20"/>
                <w:szCs w:val="20"/>
              </w:rPr>
              <w:br/>
              <w:t xml:space="preserve">(845-48) 2-16-66, 2-25-94, 2-17-81 </w:t>
            </w:r>
            <w:r w:rsidRPr="00A11342">
              <w:rPr>
                <w:rFonts w:ascii="Times New Roman" w:hAnsi="Times New Roman"/>
                <w:sz w:val="20"/>
                <w:szCs w:val="20"/>
              </w:rPr>
              <w:br/>
            </w:r>
            <w:hyperlink r:id="rId149" w:history="1">
              <w:r w:rsidRPr="00A11342">
                <w:rPr>
                  <w:rStyle w:val="a3"/>
                  <w:rFonts w:ascii="Times New Roman" w:hAnsi="Times New Roman"/>
                  <w:color w:val="auto"/>
                  <w:sz w:val="20"/>
                  <w:szCs w:val="20"/>
                  <w:u w:val="none"/>
                </w:rPr>
                <w:t>samcson@yandex.ru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Коновалова </w:t>
            </w:r>
            <w:r w:rsidRPr="00A11342">
              <w:rPr>
                <w:rFonts w:ascii="Times New Roman" w:hAnsi="Times New Roman"/>
                <w:sz w:val="20"/>
                <w:szCs w:val="20"/>
              </w:rPr>
              <w:br/>
              <w:t>Елена Александровна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72.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50"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Саратовского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15121C">
            <w:pPr>
              <w:ind w:right="-108"/>
              <w:rPr>
                <w:rFonts w:ascii="Times New Roman" w:hAnsi="Times New Roman"/>
                <w:sz w:val="20"/>
                <w:szCs w:val="20"/>
              </w:rPr>
            </w:pPr>
            <w:r w:rsidRPr="00A11342">
              <w:rPr>
                <w:rFonts w:ascii="Times New Roman" w:hAnsi="Times New Roman"/>
                <w:sz w:val="20"/>
                <w:szCs w:val="20"/>
              </w:rPr>
              <w:t xml:space="preserve">410501, Саратовский район, пос. </w:t>
            </w:r>
            <w:proofErr w:type="spellStart"/>
            <w:r w:rsidRPr="00A11342">
              <w:rPr>
                <w:rFonts w:ascii="Times New Roman" w:hAnsi="Times New Roman"/>
                <w:sz w:val="20"/>
                <w:szCs w:val="20"/>
              </w:rPr>
              <w:t>Соколовый</w:t>
            </w:r>
            <w:proofErr w:type="spellEnd"/>
            <w:r w:rsidRPr="00A11342">
              <w:rPr>
                <w:rFonts w:ascii="Times New Roman" w:hAnsi="Times New Roman"/>
                <w:sz w:val="20"/>
                <w:szCs w:val="20"/>
              </w:rPr>
              <w:t xml:space="preserve">,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Танкистская</w:t>
            </w:r>
            <w:proofErr w:type="gramEnd"/>
            <w:r w:rsidRPr="00A11342">
              <w:rPr>
                <w:rFonts w:ascii="Times New Roman" w:hAnsi="Times New Roman"/>
                <w:sz w:val="20"/>
                <w:szCs w:val="20"/>
              </w:rPr>
              <w:t xml:space="preserve">, д. 45 </w:t>
            </w:r>
            <w:r w:rsidRPr="00A11342">
              <w:rPr>
                <w:rFonts w:ascii="Times New Roman" w:hAnsi="Times New Roman"/>
                <w:sz w:val="20"/>
                <w:szCs w:val="20"/>
              </w:rPr>
              <w:br/>
              <w:t xml:space="preserve">65-32-62, 65-33-08 </w:t>
            </w:r>
            <w:r w:rsidRPr="00A11342">
              <w:rPr>
                <w:rFonts w:ascii="Times New Roman" w:hAnsi="Times New Roman"/>
                <w:sz w:val="20"/>
                <w:szCs w:val="20"/>
              </w:rPr>
              <w:br/>
            </w:r>
            <w:hyperlink r:id="rId151" w:history="1">
              <w:r w:rsidRPr="00A11342">
                <w:rPr>
                  <w:rStyle w:val="a3"/>
                  <w:rFonts w:ascii="Times New Roman" w:hAnsi="Times New Roman"/>
                  <w:color w:val="auto"/>
                  <w:sz w:val="20"/>
                  <w:szCs w:val="20"/>
                  <w:u w:val="none"/>
                </w:rPr>
                <w:t>centreson@client.scts.ru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Прахова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 xml:space="preserve">Елена </w:t>
            </w:r>
            <w:proofErr w:type="spellStart"/>
            <w:r w:rsidRPr="00A11342">
              <w:rPr>
                <w:rFonts w:ascii="Times New Roman" w:hAnsi="Times New Roman"/>
                <w:sz w:val="20"/>
                <w:szCs w:val="20"/>
              </w:rPr>
              <w:t>Алевтиновна</w:t>
            </w:r>
            <w:proofErr w:type="spellEnd"/>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73.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52"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Советского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413210, </w:t>
            </w:r>
            <w:r w:rsidR="00A904D8">
              <w:rPr>
                <w:rFonts w:ascii="Times New Roman" w:hAnsi="Times New Roman"/>
                <w:sz w:val="20"/>
                <w:szCs w:val="20"/>
              </w:rPr>
              <w:t xml:space="preserve">Саратовская обл., </w:t>
            </w:r>
            <w:r w:rsidRPr="00A11342">
              <w:rPr>
                <w:rFonts w:ascii="Times New Roman" w:hAnsi="Times New Roman"/>
                <w:sz w:val="20"/>
                <w:szCs w:val="20"/>
              </w:rPr>
              <w:t>Советский район, р.п</w:t>
            </w: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тепное, ул. М.А. Лапина, 24 </w:t>
            </w:r>
            <w:r w:rsidRPr="00A11342">
              <w:rPr>
                <w:rFonts w:ascii="Times New Roman" w:hAnsi="Times New Roman"/>
                <w:sz w:val="20"/>
                <w:szCs w:val="20"/>
              </w:rPr>
              <w:br/>
              <w:t xml:space="preserve">(845-66) 5-08-18 ф., 5-18-74, 5-18-75 </w:t>
            </w:r>
            <w:r w:rsidRPr="00A11342">
              <w:rPr>
                <w:rFonts w:ascii="Times New Roman" w:hAnsi="Times New Roman"/>
                <w:sz w:val="20"/>
                <w:szCs w:val="20"/>
              </w:rPr>
              <w:br/>
            </w:r>
            <w:hyperlink r:id="rId153" w:history="1">
              <w:r w:rsidRPr="00A11342">
                <w:rPr>
                  <w:rStyle w:val="a3"/>
                  <w:rFonts w:ascii="Times New Roman" w:hAnsi="Times New Roman"/>
                  <w:color w:val="auto"/>
                  <w:sz w:val="20"/>
                  <w:szCs w:val="20"/>
                  <w:u w:val="none"/>
                </w:rPr>
                <w:t>cson33sov@rambler.ru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Каплина </w:t>
            </w:r>
            <w:r w:rsidRPr="00A11342">
              <w:rPr>
                <w:rFonts w:ascii="Times New Roman" w:hAnsi="Times New Roman"/>
                <w:sz w:val="20"/>
                <w:szCs w:val="20"/>
              </w:rPr>
              <w:br/>
              <w:t>Наталья Аркадьевна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74.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54"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Татищевского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ind w:right="-108"/>
              <w:rPr>
                <w:rFonts w:ascii="Times New Roman" w:hAnsi="Times New Roman"/>
                <w:sz w:val="20"/>
                <w:szCs w:val="20"/>
              </w:rPr>
            </w:pPr>
            <w:r w:rsidRPr="00A11342">
              <w:rPr>
                <w:rFonts w:ascii="Times New Roman" w:hAnsi="Times New Roman"/>
                <w:sz w:val="20"/>
                <w:szCs w:val="20"/>
              </w:rPr>
              <w:t xml:space="preserve">412170, </w:t>
            </w:r>
            <w:r w:rsidR="00A904D8">
              <w:rPr>
                <w:rFonts w:ascii="Times New Roman" w:hAnsi="Times New Roman"/>
                <w:sz w:val="20"/>
                <w:szCs w:val="20"/>
              </w:rPr>
              <w:t xml:space="preserve">Саратовская обл., </w:t>
            </w:r>
            <w:proofErr w:type="spellStart"/>
            <w:r w:rsidR="00A904D8">
              <w:rPr>
                <w:rFonts w:ascii="Times New Roman" w:hAnsi="Times New Roman"/>
                <w:sz w:val="20"/>
                <w:szCs w:val="20"/>
              </w:rPr>
              <w:t>Татищевский</w:t>
            </w:r>
            <w:proofErr w:type="spellEnd"/>
            <w:r w:rsidR="00A904D8">
              <w:rPr>
                <w:rFonts w:ascii="Times New Roman" w:hAnsi="Times New Roman"/>
                <w:sz w:val="20"/>
                <w:szCs w:val="20"/>
              </w:rPr>
              <w:t xml:space="preserve"> р-н, </w:t>
            </w:r>
            <w:r w:rsidRPr="00A11342">
              <w:rPr>
                <w:rFonts w:ascii="Times New Roman" w:hAnsi="Times New Roman"/>
                <w:sz w:val="20"/>
                <w:szCs w:val="20"/>
              </w:rPr>
              <w:t xml:space="preserve">р.п. Татищево, </w:t>
            </w:r>
            <w:r w:rsidR="00A904D8">
              <w:rPr>
                <w:rFonts w:ascii="Times New Roman" w:hAnsi="Times New Roman"/>
                <w:sz w:val="20"/>
                <w:szCs w:val="20"/>
              </w:rPr>
              <w:t>ул. Крупской, д. 17 б</w:t>
            </w:r>
            <w:r w:rsidRPr="00A11342">
              <w:rPr>
                <w:rFonts w:ascii="Times New Roman" w:hAnsi="Times New Roman"/>
                <w:sz w:val="20"/>
                <w:szCs w:val="20"/>
              </w:rPr>
              <w:br/>
              <w:t xml:space="preserve">(845-58) 4-14-04, 4-25-99 </w:t>
            </w:r>
            <w:r w:rsidRPr="00A11342">
              <w:rPr>
                <w:rFonts w:ascii="Times New Roman" w:hAnsi="Times New Roman"/>
                <w:sz w:val="20"/>
                <w:szCs w:val="20"/>
              </w:rPr>
              <w:br/>
            </w:r>
            <w:hyperlink r:id="rId155" w:history="1">
              <w:r w:rsidRPr="00A11342">
                <w:rPr>
                  <w:rStyle w:val="a3"/>
                  <w:rFonts w:ascii="Times New Roman" w:hAnsi="Times New Roman"/>
                  <w:color w:val="auto"/>
                  <w:sz w:val="20"/>
                  <w:szCs w:val="20"/>
                  <w:u w:val="none"/>
                </w:rPr>
                <w:t>kcson-tat@yandex.ru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Марискина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Светлана Александровна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75.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56"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Турковского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412070, </w:t>
            </w:r>
            <w:r w:rsidR="00A904D8">
              <w:rPr>
                <w:rFonts w:ascii="Times New Roman" w:hAnsi="Times New Roman"/>
                <w:sz w:val="20"/>
                <w:szCs w:val="20"/>
              </w:rPr>
              <w:t xml:space="preserve">Саратовская обл., </w:t>
            </w:r>
            <w:proofErr w:type="spellStart"/>
            <w:r w:rsidR="00A904D8">
              <w:rPr>
                <w:rFonts w:ascii="Times New Roman" w:hAnsi="Times New Roman"/>
                <w:sz w:val="20"/>
                <w:szCs w:val="20"/>
              </w:rPr>
              <w:t>Турковский</w:t>
            </w:r>
            <w:proofErr w:type="spellEnd"/>
            <w:r w:rsidR="00A904D8">
              <w:rPr>
                <w:rFonts w:ascii="Times New Roman" w:hAnsi="Times New Roman"/>
                <w:sz w:val="20"/>
                <w:szCs w:val="20"/>
              </w:rPr>
              <w:t xml:space="preserve"> р-н, </w:t>
            </w:r>
            <w:r w:rsidRPr="00A11342">
              <w:rPr>
                <w:rFonts w:ascii="Times New Roman" w:hAnsi="Times New Roman"/>
                <w:sz w:val="20"/>
                <w:szCs w:val="20"/>
              </w:rPr>
              <w:t>р.п. Турки, ул. 40 лет Победы, д.</w:t>
            </w:r>
            <w:r w:rsidR="00A904D8">
              <w:rPr>
                <w:rFonts w:ascii="Times New Roman" w:hAnsi="Times New Roman"/>
                <w:sz w:val="20"/>
                <w:szCs w:val="20"/>
              </w:rPr>
              <w:t xml:space="preserve"> </w:t>
            </w:r>
            <w:r w:rsidRPr="00A11342">
              <w:rPr>
                <w:rFonts w:ascii="Times New Roman" w:hAnsi="Times New Roman"/>
                <w:sz w:val="20"/>
                <w:szCs w:val="20"/>
              </w:rPr>
              <w:t xml:space="preserve">3-а </w:t>
            </w:r>
            <w:r w:rsidRPr="00A11342">
              <w:rPr>
                <w:rFonts w:ascii="Times New Roman" w:hAnsi="Times New Roman"/>
                <w:sz w:val="20"/>
                <w:szCs w:val="20"/>
              </w:rPr>
              <w:br/>
              <w:t xml:space="preserve">(845-43) 2-27-84, 2-22-37 </w:t>
            </w:r>
            <w:r w:rsidRPr="00A11342">
              <w:rPr>
                <w:rFonts w:ascii="Times New Roman" w:hAnsi="Times New Roman"/>
                <w:sz w:val="20"/>
                <w:szCs w:val="20"/>
              </w:rPr>
              <w:br/>
            </w:r>
            <w:hyperlink r:id="rId157" w:history="1">
              <w:r w:rsidRPr="00A11342">
                <w:rPr>
                  <w:rStyle w:val="a3"/>
                  <w:rFonts w:ascii="Times New Roman" w:hAnsi="Times New Roman"/>
                  <w:color w:val="auto"/>
                  <w:sz w:val="20"/>
                  <w:szCs w:val="20"/>
                  <w:u w:val="none"/>
                </w:rPr>
                <w:t>cson1@rambler.ru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Кудряшова </w:t>
            </w:r>
            <w:r w:rsidRPr="00A11342">
              <w:rPr>
                <w:rFonts w:ascii="Times New Roman" w:hAnsi="Times New Roman"/>
                <w:sz w:val="20"/>
                <w:szCs w:val="20"/>
              </w:rPr>
              <w:br/>
              <w:t>Ирина Александровна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76.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58"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Федоровского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ind w:right="-108"/>
              <w:rPr>
                <w:rFonts w:ascii="Times New Roman" w:hAnsi="Times New Roman"/>
                <w:sz w:val="20"/>
                <w:szCs w:val="20"/>
              </w:rPr>
            </w:pPr>
            <w:proofErr w:type="gramStart"/>
            <w:r w:rsidRPr="00A11342">
              <w:rPr>
                <w:rFonts w:ascii="Times New Roman" w:hAnsi="Times New Roman"/>
                <w:sz w:val="20"/>
                <w:szCs w:val="20"/>
              </w:rPr>
              <w:t xml:space="preserve">413410, </w:t>
            </w:r>
            <w:r w:rsidR="00A904D8">
              <w:rPr>
                <w:rFonts w:ascii="Times New Roman" w:hAnsi="Times New Roman"/>
                <w:sz w:val="20"/>
                <w:szCs w:val="20"/>
              </w:rPr>
              <w:t>Саратовская обл., Федоровский р-</w:t>
            </w:r>
            <w:r w:rsidRPr="00A11342">
              <w:rPr>
                <w:rFonts w:ascii="Times New Roman" w:hAnsi="Times New Roman"/>
                <w:sz w:val="20"/>
                <w:szCs w:val="20"/>
              </w:rPr>
              <w:t xml:space="preserve">н, п. Мокроус, ул. Новая, д. 4А </w:t>
            </w:r>
            <w:r w:rsidRPr="00A11342">
              <w:rPr>
                <w:rFonts w:ascii="Times New Roman" w:hAnsi="Times New Roman"/>
                <w:sz w:val="20"/>
                <w:szCs w:val="20"/>
              </w:rPr>
              <w:br/>
              <w:t xml:space="preserve">(845-65) 5-07-95, 5-08-60ф., 5-05-63, 5-08-59 </w:t>
            </w:r>
            <w:r w:rsidRPr="00A11342">
              <w:rPr>
                <w:rFonts w:ascii="Times New Roman" w:hAnsi="Times New Roman"/>
                <w:sz w:val="20"/>
                <w:szCs w:val="20"/>
              </w:rPr>
              <w:br/>
            </w:r>
            <w:hyperlink r:id="rId159" w:history="1">
              <w:r w:rsidRPr="00A11342">
                <w:rPr>
                  <w:rStyle w:val="a3"/>
                  <w:rFonts w:ascii="Times New Roman" w:hAnsi="Times New Roman"/>
                  <w:color w:val="auto"/>
                  <w:sz w:val="20"/>
                  <w:szCs w:val="20"/>
                  <w:u w:val="none"/>
                </w:rPr>
                <w:t>csumokrous@yandex.ru</w:t>
              </w:r>
            </w:hyperlink>
            <w:r w:rsidR="00A904D8">
              <w:rPr>
                <w:rFonts w:ascii="Times New Roman" w:hAnsi="Times New Roman"/>
                <w:sz w:val="20"/>
                <w:szCs w:val="20"/>
              </w:rPr>
              <w:t xml:space="preserve"> </w:t>
            </w:r>
            <w:r w:rsidR="00A904D8">
              <w:rPr>
                <w:rFonts w:ascii="Times New Roman" w:hAnsi="Times New Roman"/>
                <w:sz w:val="20"/>
                <w:szCs w:val="20"/>
              </w:rPr>
              <w:br/>
            </w:r>
            <w:r w:rsidR="00A904D8" w:rsidRPr="00A11342">
              <w:rPr>
                <w:rFonts w:ascii="Times New Roman" w:hAnsi="Times New Roman"/>
                <w:sz w:val="20"/>
                <w:szCs w:val="20"/>
              </w:rPr>
              <w:t xml:space="preserve">413410, </w:t>
            </w:r>
            <w:r w:rsidR="00A904D8">
              <w:rPr>
                <w:rFonts w:ascii="Times New Roman" w:hAnsi="Times New Roman"/>
                <w:sz w:val="20"/>
                <w:szCs w:val="20"/>
              </w:rPr>
              <w:t>Саратовская обл., Федоровский р-</w:t>
            </w:r>
            <w:r w:rsidR="00A904D8" w:rsidRPr="00A11342">
              <w:rPr>
                <w:rFonts w:ascii="Times New Roman" w:hAnsi="Times New Roman"/>
                <w:sz w:val="20"/>
                <w:szCs w:val="20"/>
              </w:rPr>
              <w:t>н, п. Мокроус</w:t>
            </w:r>
            <w:r w:rsidR="00A904D8">
              <w:rPr>
                <w:rFonts w:ascii="Times New Roman" w:hAnsi="Times New Roman"/>
                <w:sz w:val="20"/>
                <w:szCs w:val="20"/>
              </w:rPr>
              <w:t>,</w:t>
            </w:r>
            <w:r w:rsidR="00A904D8" w:rsidRPr="00A11342">
              <w:rPr>
                <w:rFonts w:ascii="Times New Roman" w:hAnsi="Times New Roman"/>
                <w:sz w:val="20"/>
                <w:szCs w:val="20"/>
              </w:rPr>
              <w:t xml:space="preserve"> </w:t>
            </w:r>
            <w:r w:rsidR="00A904D8">
              <w:rPr>
                <w:rFonts w:ascii="Times New Roman" w:hAnsi="Times New Roman"/>
                <w:sz w:val="20"/>
                <w:szCs w:val="20"/>
              </w:rPr>
              <w:t>у</w:t>
            </w:r>
            <w:r w:rsidRPr="00A11342">
              <w:rPr>
                <w:rFonts w:ascii="Times New Roman" w:hAnsi="Times New Roman"/>
                <w:sz w:val="20"/>
                <w:szCs w:val="20"/>
              </w:rPr>
              <w:t xml:space="preserve">л. Советская, д. 24 </w:t>
            </w:r>
            <w:r w:rsidRPr="00A11342">
              <w:rPr>
                <w:rFonts w:ascii="Times New Roman" w:hAnsi="Times New Roman"/>
                <w:sz w:val="20"/>
                <w:szCs w:val="20"/>
              </w:rPr>
              <w:br/>
              <w:t xml:space="preserve">(845-65) 5-15-75, 5-15-77 </w:t>
            </w:r>
            <w:r w:rsidRPr="00A11342">
              <w:rPr>
                <w:rFonts w:ascii="Times New Roman" w:hAnsi="Times New Roman"/>
                <w:sz w:val="20"/>
                <w:szCs w:val="20"/>
              </w:rPr>
              <w:br/>
            </w:r>
            <w:hyperlink r:id="rId160" w:history="1">
              <w:r w:rsidRPr="00A11342">
                <w:rPr>
                  <w:rStyle w:val="a3"/>
                  <w:rFonts w:ascii="Times New Roman" w:hAnsi="Times New Roman"/>
                  <w:color w:val="auto"/>
                  <w:sz w:val="20"/>
                  <w:szCs w:val="20"/>
                  <w:u w:val="none"/>
                </w:rPr>
                <w:t>famely037@mail.ru</w:t>
              </w:r>
            </w:hyperlink>
            <w:r w:rsidRPr="00A11342">
              <w:rPr>
                <w:rFonts w:ascii="Times New Roman" w:hAnsi="Times New Roman"/>
                <w:sz w:val="20"/>
                <w:szCs w:val="20"/>
              </w:rPr>
              <w:t xml:space="preserve"> </w:t>
            </w:r>
            <w:proofErr w:type="gramEnd"/>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 xml:space="preserve">Бека </w:t>
            </w:r>
            <w:r w:rsidRPr="00A11342">
              <w:rPr>
                <w:rFonts w:ascii="Times New Roman" w:hAnsi="Times New Roman"/>
                <w:sz w:val="20"/>
                <w:szCs w:val="20"/>
              </w:rPr>
              <w:br/>
              <w:t>Валерий Иванович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lastRenderedPageBreak/>
              <w:t>77.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61"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Хвалынского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412780,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г. Хвалынск,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Советская</w:t>
            </w:r>
            <w:proofErr w:type="gramEnd"/>
            <w:r w:rsidRPr="00A11342">
              <w:rPr>
                <w:rFonts w:ascii="Times New Roman" w:hAnsi="Times New Roman"/>
                <w:sz w:val="20"/>
                <w:szCs w:val="20"/>
              </w:rPr>
              <w:t xml:space="preserve">, д. 142 </w:t>
            </w:r>
            <w:r w:rsidRPr="00A11342">
              <w:rPr>
                <w:rFonts w:ascii="Times New Roman" w:hAnsi="Times New Roman"/>
                <w:sz w:val="20"/>
                <w:szCs w:val="20"/>
              </w:rPr>
              <w:br/>
              <w:t xml:space="preserve">(845-95) 2-21-90, 2-18-38, 2-15-76, 2-18-23 </w:t>
            </w:r>
            <w:r w:rsidRPr="00A11342">
              <w:rPr>
                <w:rFonts w:ascii="Times New Roman" w:hAnsi="Times New Roman"/>
                <w:sz w:val="20"/>
                <w:szCs w:val="20"/>
              </w:rPr>
              <w:br/>
            </w:r>
            <w:hyperlink r:id="rId162" w:history="1">
              <w:r w:rsidRPr="00A11342">
                <w:rPr>
                  <w:rStyle w:val="a3"/>
                  <w:rFonts w:ascii="Times New Roman" w:hAnsi="Times New Roman"/>
                  <w:color w:val="auto"/>
                  <w:sz w:val="20"/>
                  <w:szCs w:val="20"/>
                  <w:u w:val="none"/>
                </w:rPr>
                <w:t>hvalsoc@mail.ru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Резвова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Людмила Юрьевна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78.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63"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 xml:space="preserve">«Комплексный центр социального обслуживания населения </w:t>
              </w:r>
              <w:proofErr w:type="spellStart"/>
              <w:r w:rsidRPr="00A11342">
                <w:rPr>
                  <w:rStyle w:val="a3"/>
                  <w:rFonts w:ascii="Times New Roman" w:hAnsi="Times New Roman"/>
                  <w:color w:val="auto"/>
                  <w:sz w:val="20"/>
                  <w:szCs w:val="20"/>
                  <w:u w:val="none"/>
                </w:rPr>
                <w:t>Энгельсского</w:t>
              </w:r>
              <w:proofErr w:type="spellEnd"/>
              <w:r w:rsidRPr="00A11342">
                <w:rPr>
                  <w:rStyle w:val="a3"/>
                  <w:rFonts w:ascii="Times New Roman" w:hAnsi="Times New Roman"/>
                  <w:color w:val="auto"/>
                  <w:sz w:val="20"/>
                  <w:szCs w:val="20"/>
                  <w:u w:val="none"/>
                </w:rPr>
                <w:t xml:space="preserve"> района»</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413105,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г. Энгельс,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Брянская</w:t>
            </w:r>
            <w:proofErr w:type="gramEnd"/>
            <w:r w:rsidRPr="00A11342">
              <w:rPr>
                <w:rFonts w:ascii="Times New Roman" w:hAnsi="Times New Roman"/>
                <w:sz w:val="20"/>
                <w:szCs w:val="20"/>
              </w:rPr>
              <w:t>, д.</w:t>
            </w:r>
            <w:r w:rsidR="00A904D8">
              <w:rPr>
                <w:rFonts w:ascii="Times New Roman" w:hAnsi="Times New Roman"/>
                <w:sz w:val="20"/>
                <w:szCs w:val="20"/>
              </w:rPr>
              <w:t xml:space="preserve"> </w:t>
            </w:r>
            <w:r w:rsidRPr="00A11342">
              <w:rPr>
                <w:rFonts w:ascii="Times New Roman" w:hAnsi="Times New Roman"/>
                <w:sz w:val="20"/>
                <w:szCs w:val="20"/>
              </w:rPr>
              <w:t xml:space="preserve">8 </w:t>
            </w:r>
            <w:r w:rsidRPr="00A11342">
              <w:rPr>
                <w:rFonts w:ascii="Times New Roman" w:hAnsi="Times New Roman"/>
                <w:sz w:val="20"/>
                <w:szCs w:val="20"/>
              </w:rPr>
              <w:br/>
              <w:t xml:space="preserve">(845-3) 77-53-67; 95-04-91; 77-53-66 </w:t>
            </w:r>
            <w:r w:rsidRPr="00A11342">
              <w:rPr>
                <w:rFonts w:ascii="Times New Roman" w:hAnsi="Times New Roman"/>
                <w:sz w:val="20"/>
                <w:szCs w:val="20"/>
              </w:rPr>
              <w:br/>
            </w:r>
            <w:hyperlink r:id="rId164" w:history="1">
              <w:r w:rsidRPr="00A11342">
                <w:rPr>
                  <w:rStyle w:val="a3"/>
                  <w:rFonts w:ascii="Times New Roman" w:hAnsi="Times New Roman"/>
                  <w:color w:val="auto"/>
                  <w:sz w:val="20"/>
                  <w:szCs w:val="20"/>
                  <w:u w:val="none"/>
                </w:rPr>
                <w:t>cson_eng@mail.ru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Сильченкова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Ольга Ивановна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79.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65" w:tgtFrame="_blank" w:tooltip="Государственное автономное учреждение Саратовской области " w:history="1">
              <w:r w:rsidRPr="00A11342">
                <w:rPr>
                  <w:rStyle w:val="a3"/>
                  <w:rFonts w:ascii="Times New Roman" w:hAnsi="Times New Roman"/>
                  <w:color w:val="auto"/>
                  <w:sz w:val="20"/>
                  <w:szCs w:val="20"/>
                  <w:u w:val="none"/>
                </w:rPr>
                <w:t>«Комплексный центр социального обслуживания населения г</w:t>
              </w:r>
              <w:proofErr w:type="gramStart"/>
              <w:r w:rsidRPr="00A11342">
                <w:rPr>
                  <w:rStyle w:val="a3"/>
                  <w:rFonts w:ascii="Times New Roman" w:hAnsi="Times New Roman"/>
                  <w:color w:val="auto"/>
                  <w:sz w:val="20"/>
                  <w:szCs w:val="20"/>
                  <w:u w:val="none"/>
                </w:rPr>
                <w:t>.С</w:t>
              </w:r>
              <w:proofErr w:type="gramEnd"/>
              <w:r w:rsidRPr="00A11342">
                <w:rPr>
                  <w:rStyle w:val="a3"/>
                  <w:rFonts w:ascii="Times New Roman" w:hAnsi="Times New Roman"/>
                  <w:color w:val="auto"/>
                  <w:sz w:val="20"/>
                  <w:szCs w:val="20"/>
                  <w:u w:val="none"/>
                </w:rPr>
                <w:t>аратова»</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rPr>
                <w:rFonts w:ascii="Times New Roman" w:hAnsi="Times New Roman"/>
                <w:sz w:val="20"/>
                <w:szCs w:val="20"/>
              </w:rPr>
            </w:pPr>
            <w:r w:rsidRPr="00A11342">
              <w:rPr>
                <w:rFonts w:ascii="Times New Roman" w:hAnsi="Times New Roman"/>
                <w:sz w:val="20"/>
                <w:szCs w:val="20"/>
              </w:rPr>
              <w:t>410012, г. Саратов, ул</w:t>
            </w:r>
            <w:proofErr w:type="gramStart"/>
            <w:r w:rsidRPr="00A11342">
              <w:rPr>
                <w:rFonts w:ascii="Times New Roman" w:hAnsi="Times New Roman"/>
                <w:sz w:val="20"/>
                <w:szCs w:val="20"/>
              </w:rPr>
              <w:t>.В</w:t>
            </w:r>
            <w:proofErr w:type="gramEnd"/>
            <w:r w:rsidRPr="00A11342">
              <w:rPr>
                <w:rFonts w:ascii="Times New Roman" w:hAnsi="Times New Roman"/>
                <w:sz w:val="20"/>
                <w:szCs w:val="20"/>
              </w:rPr>
              <w:t xml:space="preserve">авилова, д.51/57 </w:t>
            </w:r>
            <w:r w:rsidRPr="00A11342">
              <w:rPr>
                <w:rFonts w:ascii="Times New Roman" w:hAnsi="Times New Roman"/>
                <w:sz w:val="20"/>
                <w:szCs w:val="20"/>
              </w:rPr>
              <w:br/>
              <w:t xml:space="preserve">(845-2) 52-40-49, 50-19-39, 50-48-14 </w:t>
            </w:r>
            <w:r w:rsidRPr="00A11342">
              <w:rPr>
                <w:rFonts w:ascii="Times New Roman" w:hAnsi="Times New Roman"/>
                <w:sz w:val="20"/>
                <w:szCs w:val="20"/>
              </w:rPr>
              <w:br/>
            </w:r>
            <w:hyperlink r:id="rId166" w:history="1">
              <w:r w:rsidRPr="00A11342">
                <w:rPr>
                  <w:rStyle w:val="a3"/>
                  <w:rFonts w:ascii="Times New Roman" w:hAnsi="Times New Roman"/>
                  <w:color w:val="auto"/>
                  <w:sz w:val="20"/>
                  <w:szCs w:val="20"/>
                  <w:u w:val="none"/>
                </w:rPr>
                <w:t>saratovkcson@mail.ru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Ионов </w:t>
            </w:r>
            <w:r w:rsidRPr="00A11342">
              <w:rPr>
                <w:rFonts w:ascii="Times New Roman" w:hAnsi="Times New Roman"/>
                <w:sz w:val="20"/>
                <w:szCs w:val="20"/>
              </w:rPr>
              <w:br/>
              <w:t>Андрей Сергеевич</w:t>
            </w:r>
          </w:p>
        </w:tc>
      </w:tr>
      <w:tr w:rsidR="00B044D7" w:rsidRPr="00453BC5" w:rsidTr="003702BE">
        <w:tc>
          <w:tcPr>
            <w:tcW w:w="9772" w:type="dxa"/>
            <w:gridSpan w:val="4"/>
            <w:hideMark/>
          </w:tcPr>
          <w:p w:rsidR="00B044D7" w:rsidRPr="00A11342" w:rsidRDefault="00B044D7" w:rsidP="00A11342">
            <w:pPr>
              <w:jc w:val="center"/>
              <w:rPr>
                <w:rFonts w:ascii="Times New Roman" w:hAnsi="Times New Roman"/>
                <w:sz w:val="20"/>
                <w:szCs w:val="20"/>
              </w:rPr>
            </w:pPr>
            <w:r w:rsidRPr="00A11342">
              <w:rPr>
                <w:rFonts w:ascii="Times New Roman" w:hAnsi="Times New Roman"/>
                <w:b/>
                <w:bCs/>
                <w:sz w:val="20"/>
                <w:szCs w:val="20"/>
              </w:rPr>
              <w:t>Дома-интернаты для престарелых и инвалидов</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67" w:tgtFrame="_blank" w:history="1">
              <w:r w:rsidRPr="00A11342">
                <w:rPr>
                  <w:rStyle w:val="a3"/>
                  <w:rFonts w:ascii="Times New Roman" w:hAnsi="Times New Roman"/>
                  <w:color w:val="auto"/>
                  <w:sz w:val="20"/>
                  <w:szCs w:val="20"/>
                  <w:u w:val="none"/>
                </w:rPr>
                <w:t>«Алексеевский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412761, </w:t>
            </w:r>
            <w:r w:rsidR="00A904D8">
              <w:rPr>
                <w:rFonts w:ascii="Times New Roman" w:hAnsi="Times New Roman"/>
                <w:sz w:val="20"/>
                <w:szCs w:val="20"/>
              </w:rPr>
              <w:t xml:space="preserve">Саратовская обл., </w:t>
            </w:r>
            <w:proofErr w:type="spellStart"/>
            <w:r w:rsidRPr="00A11342">
              <w:rPr>
                <w:rFonts w:ascii="Times New Roman" w:hAnsi="Times New Roman"/>
                <w:sz w:val="20"/>
                <w:szCs w:val="20"/>
              </w:rPr>
              <w:t>Хвалынский</w:t>
            </w:r>
            <w:proofErr w:type="spellEnd"/>
            <w:r w:rsidRPr="00A11342">
              <w:rPr>
                <w:rFonts w:ascii="Times New Roman" w:hAnsi="Times New Roman"/>
                <w:sz w:val="20"/>
                <w:szCs w:val="20"/>
              </w:rPr>
              <w:t xml:space="preserve"> р-н, </w:t>
            </w:r>
            <w:r w:rsidRPr="00A11342">
              <w:rPr>
                <w:rFonts w:ascii="Times New Roman" w:hAnsi="Times New Roman"/>
                <w:sz w:val="20"/>
                <w:szCs w:val="20"/>
              </w:rPr>
              <w:br/>
              <w:t xml:space="preserve">п. Алексеевка, ул. </w:t>
            </w:r>
            <w:r w:rsidR="00A904D8">
              <w:rPr>
                <w:rFonts w:ascii="Times New Roman" w:hAnsi="Times New Roman"/>
                <w:sz w:val="20"/>
                <w:szCs w:val="20"/>
              </w:rPr>
              <w:t xml:space="preserve">Чапаева, д.2а </w:t>
            </w:r>
            <w:r w:rsidR="00A904D8">
              <w:rPr>
                <w:rFonts w:ascii="Times New Roman" w:hAnsi="Times New Roman"/>
                <w:sz w:val="20"/>
                <w:szCs w:val="20"/>
              </w:rPr>
              <w:br/>
              <w:t>(845-95) 2-33-63,</w:t>
            </w:r>
            <w:r w:rsidRPr="00A11342">
              <w:rPr>
                <w:rFonts w:ascii="Times New Roman" w:hAnsi="Times New Roman"/>
                <w:sz w:val="20"/>
                <w:szCs w:val="20"/>
              </w:rPr>
              <w:t xml:space="preserve"> 2-33-64 </w:t>
            </w:r>
            <w:r w:rsidRPr="00A11342">
              <w:rPr>
                <w:rFonts w:ascii="Times New Roman" w:hAnsi="Times New Roman"/>
                <w:sz w:val="20"/>
                <w:szCs w:val="20"/>
              </w:rPr>
              <w:br/>
            </w:r>
            <w:hyperlink r:id="rId168" w:history="1">
              <w:r w:rsidRPr="00A11342">
                <w:rPr>
                  <w:rStyle w:val="a3"/>
                  <w:rFonts w:ascii="Times New Roman" w:hAnsi="Times New Roman"/>
                  <w:color w:val="auto"/>
                  <w:sz w:val="20"/>
                  <w:szCs w:val="20"/>
                  <w:u w:val="none"/>
                </w:rPr>
                <w:t>alexdominternat06@yandex.ru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Аксенова </w:t>
            </w:r>
            <w:r w:rsidRPr="00A11342">
              <w:rPr>
                <w:rFonts w:ascii="Times New Roman" w:hAnsi="Times New Roman"/>
                <w:sz w:val="20"/>
                <w:szCs w:val="20"/>
              </w:rPr>
              <w:br/>
              <w:t>Татьяна Петровна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69"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Аткарский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412420,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г. Аткарск, </w:t>
            </w:r>
            <w:r w:rsidRPr="00A11342">
              <w:rPr>
                <w:rFonts w:ascii="Times New Roman" w:hAnsi="Times New Roman"/>
                <w:sz w:val="20"/>
                <w:szCs w:val="20"/>
              </w:rPr>
              <w:br/>
              <w:t xml:space="preserve">ул. </w:t>
            </w:r>
            <w:proofErr w:type="spellStart"/>
            <w:r w:rsidRPr="00A11342">
              <w:rPr>
                <w:rFonts w:ascii="Times New Roman" w:hAnsi="Times New Roman"/>
                <w:sz w:val="20"/>
                <w:szCs w:val="20"/>
              </w:rPr>
              <w:t>Верхне-Красавская</w:t>
            </w:r>
            <w:proofErr w:type="spellEnd"/>
            <w:r w:rsidRPr="00A11342">
              <w:rPr>
                <w:rFonts w:ascii="Times New Roman" w:hAnsi="Times New Roman"/>
                <w:sz w:val="20"/>
                <w:szCs w:val="20"/>
              </w:rPr>
              <w:t xml:space="preserve">, 1 </w:t>
            </w:r>
            <w:r w:rsidRPr="00A11342">
              <w:rPr>
                <w:rFonts w:ascii="Times New Roman" w:hAnsi="Times New Roman"/>
                <w:sz w:val="20"/>
                <w:szCs w:val="20"/>
              </w:rPr>
              <w:br/>
              <w:t xml:space="preserve">(845-52) 3-45-47; 3-18-24; 3-11-35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Чередников </w:t>
            </w:r>
            <w:r w:rsidRPr="00A11342">
              <w:rPr>
                <w:rFonts w:ascii="Times New Roman" w:hAnsi="Times New Roman"/>
                <w:sz w:val="20"/>
                <w:szCs w:val="20"/>
              </w:rPr>
              <w:br/>
              <w:t>Сергей Николаевич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70"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Балаковский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A904D8" w:rsidRDefault="00B044D7" w:rsidP="00B044D7">
            <w:pPr>
              <w:rPr>
                <w:rFonts w:ascii="Times New Roman" w:hAnsi="Times New Roman"/>
                <w:sz w:val="20"/>
                <w:szCs w:val="20"/>
              </w:rPr>
            </w:pPr>
            <w:r w:rsidRPr="00A11342">
              <w:rPr>
                <w:rFonts w:ascii="Times New Roman" w:hAnsi="Times New Roman"/>
                <w:sz w:val="20"/>
                <w:szCs w:val="20"/>
              </w:rPr>
              <w:t xml:space="preserve">413840,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г. Балаково, </w:t>
            </w:r>
            <w:r w:rsidRPr="00A11342">
              <w:rPr>
                <w:rFonts w:ascii="Times New Roman" w:hAnsi="Times New Roman"/>
                <w:sz w:val="20"/>
                <w:szCs w:val="20"/>
              </w:rPr>
              <w:br/>
              <w:t xml:space="preserve">ул. 30 лет Победы, д.71,69,69/1 </w:t>
            </w:r>
            <w:r w:rsidRPr="00A11342">
              <w:rPr>
                <w:rFonts w:ascii="Times New Roman" w:hAnsi="Times New Roman"/>
                <w:sz w:val="20"/>
                <w:szCs w:val="20"/>
              </w:rPr>
              <w:br/>
            </w:r>
            <w:r w:rsidR="00A904D8">
              <w:rPr>
                <w:rFonts w:ascii="Times New Roman" w:hAnsi="Times New Roman"/>
                <w:sz w:val="20"/>
                <w:szCs w:val="20"/>
              </w:rPr>
              <w:t>413840, Саратовская обл., г</w:t>
            </w:r>
            <w:proofErr w:type="gramStart"/>
            <w:r w:rsidR="00A904D8">
              <w:rPr>
                <w:rFonts w:ascii="Times New Roman" w:hAnsi="Times New Roman"/>
                <w:sz w:val="20"/>
                <w:szCs w:val="20"/>
              </w:rPr>
              <w:t>.Б</w:t>
            </w:r>
            <w:proofErr w:type="gramEnd"/>
            <w:r w:rsidR="00A904D8">
              <w:rPr>
                <w:rFonts w:ascii="Times New Roman" w:hAnsi="Times New Roman"/>
                <w:sz w:val="20"/>
                <w:szCs w:val="20"/>
              </w:rPr>
              <w:t xml:space="preserve">алаково,       </w:t>
            </w:r>
            <w:r w:rsidRPr="00A11342">
              <w:rPr>
                <w:rFonts w:ascii="Times New Roman" w:hAnsi="Times New Roman"/>
                <w:sz w:val="20"/>
                <w:szCs w:val="20"/>
              </w:rPr>
              <w:t xml:space="preserve">ул. Московская, д. 35 </w:t>
            </w:r>
            <w:r w:rsidRPr="00A11342">
              <w:rPr>
                <w:rFonts w:ascii="Times New Roman" w:hAnsi="Times New Roman"/>
                <w:sz w:val="20"/>
                <w:szCs w:val="20"/>
              </w:rPr>
              <w:br/>
              <w:t xml:space="preserve">(845-3) 23-19-34, 23-19-35, 23-19-36, </w:t>
            </w:r>
          </w:p>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23-19-37 </w:t>
            </w:r>
            <w:r w:rsidRPr="00A11342">
              <w:rPr>
                <w:rFonts w:ascii="Times New Roman" w:hAnsi="Times New Roman"/>
                <w:sz w:val="20"/>
                <w:szCs w:val="20"/>
              </w:rPr>
              <w:br/>
            </w:r>
            <w:hyperlink r:id="rId171" w:history="1">
              <w:r w:rsidRPr="00A11342">
                <w:rPr>
                  <w:rStyle w:val="a3"/>
                  <w:rFonts w:ascii="Times New Roman" w:hAnsi="Times New Roman"/>
                  <w:color w:val="auto"/>
                  <w:sz w:val="20"/>
                  <w:szCs w:val="20"/>
                  <w:u w:val="none"/>
                </w:rPr>
                <w:t>internatbmo1@mail.ru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Саймакова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Светлана Викторовна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72" w:tgtFrame="_blank" w:history="1">
              <w:r w:rsidRPr="00A11342">
                <w:rPr>
                  <w:rStyle w:val="a3"/>
                  <w:rFonts w:ascii="Times New Roman" w:hAnsi="Times New Roman"/>
                  <w:color w:val="auto"/>
                  <w:sz w:val="20"/>
                  <w:szCs w:val="20"/>
                  <w:u w:val="none"/>
                </w:rPr>
                <w:t>«Балашовский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412314,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г. Балашов,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Нефтяная</w:t>
            </w:r>
            <w:proofErr w:type="gramEnd"/>
            <w:r w:rsidRPr="00A11342">
              <w:rPr>
                <w:rFonts w:ascii="Times New Roman" w:hAnsi="Times New Roman"/>
                <w:sz w:val="20"/>
                <w:szCs w:val="20"/>
              </w:rPr>
              <w:t xml:space="preserve">, 54 </w:t>
            </w:r>
            <w:r w:rsidRPr="00A11342">
              <w:rPr>
                <w:rFonts w:ascii="Times New Roman" w:hAnsi="Times New Roman"/>
                <w:sz w:val="20"/>
                <w:szCs w:val="20"/>
              </w:rPr>
              <w:br/>
              <w:t xml:space="preserve">(845-45) 5-48-52; 5-45-02; 5-44-17; 5-46-55 </w:t>
            </w:r>
            <w:r w:rsidRPr="00A11342">
              <w:rPr>
                <w:rFonts w:ascii="Times New Roman" w:hAnsi="Times New Roman"/>
                <w:sz w:val="20"/>
                <w:szCs w:val="20"/>
              </w:rPr>
              <w:br/>
            </w:r>
            <w:hyperlink r:id="rId173" w:history="1">
              <w:r w:rsidRPr="00A11342">
                <w:rPr>
                  <w:rStyle w:val="a3"/>
                  <w:rFonts w:ascii="Times New Roman" w:hAnsi="Times New Roman"/>
                  <w:color w:val="auto"/>
                  <w:sz w:val="20"/>
                  <w:szCs w:val="20"/>
                  <w:u w:val="none"/>
                </w:rPr>
                <w:t>balashovdi@mail.ru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Краснов </w:t>
            </w:r>
            <w:r w:rsidRPr="00A11342">
              <w:rPr>
                <w:rFonts w:ascii="Times New Roman" w:hAnsi="Times New Roman"/>
                <w:sz w:val="20"/>
                <w:szCs w:val="20"/>
              </w:rPr>
              <w:br/>
              <w:t>Дмитрий Владимирович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174"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Белогорновский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412971,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Вольский район, </w:t>
            </w:r>
            <w:r w:rsidRPr="00A11342">
              <w:rPr>
                <w:rFonts w:ascii="Times New Roman" w:hAnsi="Times New Roman"/>
                <w:sz w:val="20"/>
                <w:szCs w:val="20"/>
              </w:rPr>
              <w:br/>
              <w:t xml:space="preserve">с. </w:t>
            </w:r>
            <w:proofErr w:type="spellStart"/>
            <w:r w:rsidRPr="00A11342">
              <w:rPr>
                <w:rFonts w:ascii="Times New Roman" w:hAnsi="Times New Roman"/>
                <w:sz w:val="20"/>
                <w:szCs w:val="20"/>
              </w:rPr>
              <w:t>Белогорное</w:t>
            </w:r>
            <w:proofErr w:type="spellEnd"/>
            <w:r w:rsidRPr="00A11342">
              <w:rPr>
                <w:rFonts w:ascii="Times New Roman" w:hAnsi="Times New Roman"/>
                <w:sz w:val="20"/>
                <w:szCs w:val="20"/>
              </w:rPr>
              <w:t xml:space="preserve">, ул. </w:t>
            </w:r>
            <w:proofErr w:type="gramStart"/>
            <w:r w:rsidRPr="00A11342">
              <w:rPr>
                <w:rFonts w:ascii="Times New Roman" w:hAnsi="Times New Roman"/>
                <w:sz w:val="20"/>
                <w:szCs w:val="20"/>
              </w:rPr>
              <w:t>Красная</w:t>
            </w:r>
            <w:proofErr w:type="gramEnd"/>
            <w:r w:rsidRPr="00A11342">
              <w:rPr>
                <w:rFonts w:ascii="Times New Roman" w:hAnsi="Times New Roman"/>
                <w:sz w:val="20"/>
                <w:szCs w:val="20"/>
              </w:rPr>
              <w:t xml:space="preserve">, 112а </w:t>
            </w:r>
            <w:r w:rsidRPr="00A11342">
              <w:rPr>
                <w:rFonts w:ascii="Times New Roman" w:hAnsi="Times New Roman"/>
                <w:sz w:val="20"/>
                <w:szCs w:val="20"/>
              </w:rPr>
              <w:br/>
              <w:t xml:space="preserve">(845-93) 6-25-48; 6-25-81 </w:t>
            </w:r>
            <w:r w:rsidRPr="00A11342">
              <w:rPr>
                <w:rFonts w:ascii="Times New Roman" w:hAnsi="Times New Roman"/>
                <w:sz w:val="20"/>
                <w:szCs w:val="20"/>
              </w:rPr>
              <w:br/>
            </w:r>
            <w:hyperlink r:id="rId175" w:history="1">
              <w:r w:rsidRPr="00A11342">
                <w:rPr>
                  <w:rStyle w:val="a3"/>
                  <w:rFonts w:ascii="Times New Roman" w:hAnsi="Times New Roman"/>
                  <w:color w:val="auto"/>
                  <w:sz w:val="20"/>
                  <w:szCs w:val="20"/>
                  <w:u w:val="none"/>
                </w:rPr>
                <w:t>belogordom@mail.ru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Чуева </w:t>
            </w:r>
            <w:r w:rsidRPr="00A11342">
              <w:rPr>
                <w:rFonts w:ascii="Times New Roman" w:hAnsi="Times New Roman"/>
                <w:sz w:val="20"/>
                <w:szCs w:val="20"/>
              </w:rPr>
              <w:br/>
              <w:t>Антонина Александровна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176" w:tgtFrame="_blank" w:tooltip="Государственное бюджетное учреждение Саратовской области "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Красавский</w:t>
              </w:r>
              <w:proofErr w:type="spellEnd"/>
              <w:r w:rsidRPr="00A11342">
                <w:rPr>
                  <w:rStyle w:val="a3"/>
                  <w:rFonts w:ascii="Times New Roman" w:hAnsi="Times New Roman"/>
                  <w:color w:val="auto"/>
                  <w:sz w:val="20"/>
                  <w:szCs w:val="20"/>
                  <w:u w:val="none"/>
                </w:rPr>
                <w:t xml:space="preserve"> дом 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A904D8" w:rsidRDefault="00B044D7" w:rsidP="00A904D8">
            <w:pPr>
              <w:ind w:right="-108"/>
              <w:rPr>
                <w:rFonts w:ascii="Times New Roman" w:hAnsi="Times New Roman"/>
                <w:sz w:val="20"/>
                <w:szCs w:val="20"/>
              </w:rPr>
            </w:pPr>
            <w:r w:rsidRPr="00A11342">
              <w:rPr>
                <w:rFonts w:ascii="Times New Roman" w:hAnsi="Times New Roman"/>
                <w:sz w:val="20"/>
                <w:szCs w:val="20"/>
              </w:rPr>
              <w:t xml:space="preserve">412391, </w:t>
            </w:r>
            <w:r w:rsidR="00A904D8">
              <w:rPr>
                <w:rFonts w:ascii="Times New Roman" w:hAnsi="Times New Roman"/>
                <w:sz w:val="20"/>
                <w:szCs w:val="20"/>
              </w:rPr>
              <w:t xml:space="preserve">Саратовская обл., </w:t>
            </w:r>
            <w:proofErr w:type="spellStart"/>
            <w:r w:rsidRPr="00A11342">
              <w:rPr>
                <w:rFonts w:ascii="Times New Roman" w:hAnsi="Times New Roman"/>
                <w:sz w:val="20"/>
                <w:szCs w:val="20"/>
              </w:rPr>
              <w:t>Самойловский</w:t>
            </w:r>
            <w:proofErr w:type="spellEnd"/>
            <w:r w:rsidRPr="00A11342">
              <w:rPr>
                <w:rFonts w:ascii="Times New Roman" w:hAnsi="Times New Roman"/>
                <w:sz w:val="20"/>
                <w:szCs w:val="20"/>
              </w:rPr>
              <w:t xml:space="preserve"> р</w:t>
            </w:r>
            <w:r w:rsidR="00A904D8">
              <w:rPr>
                <w:rFonts w:ascii="Times New Roman" w:hAnsi="Times New Roman"/>
                <w:sz w:val="20"/>
                <w:szCs w:val="20"/>
              </w:rPr>
              <w:t>-н</w:t>
            </w:r>
            <w:r w:rsidRPr="00A11342">
              <w:rPr>
                <w:rFonts w:ascii="Times New Roman" w:hAnsi="Times New Roman"/>
                <w:sz w:val="20"/>
                <w:szCs w:val="20"/>
              </w:rPr>
              <w:t xml:space="preserve"> с</w:t>
            </w:r>
            <w:proofErr w:type="gramStart"/>
            <w:r w:rsidRPr="00A11342">
              <w:rPr>
                <w:rFonts w:ascii="Times New Roman" w:hAnsi="Times New Roman"/>
                <w:sz w:val="20"/>
                <w:szCs w:val="20"/>
              </w:rPr>
              <w:t>.К</w:t>
            </w:r>
            <w:proofErr w:type="gramEnd"/>
            <w:r w:rsidRPr="00A11342">
              <w:rPr>
                <w:rFonts w:ascii="Times New Roman" w:hAnsi="Times New Roman"/>
                <w:sz w:val="20"/>
                <w:szCs w:val="20"/>
              </w:rPr>
              <w:t>расавка, ул. Коммунистическая, 42</w:t>
            </w:r>
            <w:r w:rsidR="00A904D8">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r>
            <w:r w:rsidR="00A904D8">
              <w:rPr>
                <w:rFonts w:ascii="Times New Roman" w:hAnsi="Times New Roman"/>
                <w:sz w:val="20"/>
                <w:szCs w:val="20"/>
              </w:rPr>
              <w:t xml:space="preserve">Саратовская обл., </w:t>
            </w:r>
            <w:proofErr w:type="spellStart"/>
            <w:r w:rsidR="00A904D8" w:rsidRPr="00A11342">
              <w:rPr>
                <w:rFonts w:ascii="Times New Roman" w:hAnsi="Times New Roman"/>
                <w:sz w:val="20"/>
                <w:szCs w:val="20"/>
              </w:rPr>
              <w:t>Самойловский</w:t>
            </w:r>
            <w:proofErr w:type="spellEnd"/>
            <w:r w:rsidR="00A904D8" w:rsidRPr="00A11342">
              <w:rPr>
                <w:rFonts w:ascii="Times New Roman" w:hAnsi="Times New Roman"/>
                <w:sz w:val="20"/>
                <w:szCs w:val="20"/>
              </w:rPr>
              <w:t xml:space="preserve"> р</w:t>
            </w:r>
            <w:r w:rsidR="00A904D8">
              <w:rPr>
                <w:rFonts w:ascii="Times New Roman" w:hAnsi="Times New Roman"/>
                <w:sz w:val="20"/>
                <w:szCs w:val="20"/>
              </w:rPr>
              <w:t>-н,</w:t>
            </w:r>
            <w:r w:rsidR="00A904D8" w:rsidRPr="00A11342">
              <w:rPr>
                <w:rFonts w:ascii="Times New Roman" w:hAnsi="Times New Roman"/>
                <w:sz w:val="20"/>
                <w:szCs w:val="20"/>
              </w:rPr>
              <w:t xml:space="preserve"> </w:t>
            </w:r>
          </w:p>
          <w:p w:rsidR="00B044D7" w:rsidRPr="00A11342" w:rsidRDefault="00B044D7" w:rsidP="00A904D8">
            <w:pPr>
              <w:ind w:right="-108"/>
              <w:rPr>
                <w:rFonts w:ascii="Times New Roman" w:hAnsi="Times New Roman"/>
                <w:sz w:val="20"/>
                <w:szCs w:val="20"/>
              </w:rPr>
            </w:pPr>
            <w:r w:rsidRPr="00A11342">
              <w:rPr>
                <w:rFonts w:ascii="Times New Roman" w:hAnsi="Times New Roman"/>
                <w:sz w:val="20"/>
                <w:szCs w:val="20"/>
              </w:rPr>
              <w:t>р.п.</w:t>
            </w:r>
            <w:r w:rsidR="00A904D8">
              <w:rPr>
                <w:rFonts w:ascii="Times New Roman" w:hAnsi="Times New Roman"/>
                <w:sz w:val="20"/>
                <w:szCs w:val="20"/>
              </w:rPr>
              <w:t xml:space="preserve"> </w:t>
            </w:r>
            <w:r w:rsidRPr="00A11342">
              <w:rPr>
                <w:rFonts w:ascii="Times New Roman" w:hAnsi="Times New Roman"/>
                <w:sz w:val="20"/>
                <w:szCs w:val="20"/>
              </w:rPr>
              <w:t>Самойловка, пер</w:t>
            </w:r>
            <w:proofErr w:type="gramStart"/>
            <w:r w:rsidRPr="00A11342">
              <w:rPr>
                <w:rFonts w:ascii="Times New Roman" w:hAnsi="Times New Roman"/>
                <w:sz w:val="20"/>
                <w:szCs w:val="20"/>
              </w:rPr>
              <w:t>.Л</w:t>
            </w:r>
            <w:proofErr w:type="gramEnd"/>
            <w:r w:rsidRPr="00A11342">
              <w:rPr>
                <w:rFonts w:ascii="Times New Roman" w:hAnsi="Times New Roman"/>
                <w:sz w:val="20"/>
                <w:szCs w:val="20"/>
              </w:rPr>
              <w:t xml:space="preserve">уговой, 17 </w:t>
            </w:r>
            <w:r w:rsidRPr="00A11342">
              <w:rPr>
                <w:rFonts w:ascii="Times New Roman" w:hAnsi="Times New Roman"/>
                <w:sz w:val="20"/>
                <w:szCs w:val="20"/>
              </w:rPr>
              <w:br/>
              <w:t xml:space="preserve">(845-48) 4-26-33, 2-14-02 </w:t>
            </w:r>
            <w:r w:rsidRPr="00A11342">
              <w:rPr>
                <w:rFonts w:ascii="Times New Roman" w:hAnsi="Times New Roman"/>
                <w:sz w:val="20"/>
                <w:szCs w:val="20"/>
              </w:rPr>
              <w:br/>
            </w:r>
            <w:hyperlink r:id="rId177" w:history="1">
              <w:r w:rsidRPr="00A11342">
                <w:rPr>
                  <w:rStyle w:val="a3"/>
                  <w:rFonts w:ascii="Times New Roman" w:hAnsi="Times New Roman"/>
                  <w:color w:val="auto"/>
                  <w:sz w:val="20"/>
                  <w:szCs w:val="20"/>
                  <w:u w:val="none"/>
                </w:rPr>
                <w:t>kra1892@yandex.ru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Ковалева </w:t>
            </w:r>
            <w:r w:rsidRPr="00A11342">
              <w:rPr>
                <w:rFonts w:ascii="Times New Roman" w:hAnsi="Times New Roman"/>
                <w:sz w:val="20"/>
                <w:szCs w:val="20"/>
              </w:rPr>
              <w:br/>
              <w:t>Наталья Александровна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78"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Новоузенский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rPr>
                <w:rFonts w:ascii="Times New Roman" w:hAnsi="Times New Roman"/>
                <w:sz w:val="20"/>
                <w:szCs w:val="20"/>
              </w:rPr>
            </w:pPr>
            <w:proofErr w:type="gramStart"/>
            <w:r w:rsidRPr="00A11342">
              <w:rPr>
                <w:rFonts w:ascii="Times New Roman" w:hAnsi="Times New Roman"/>
                <w:sz w:val="20"/>
                <w:szCs w:val="20"/>
              </w:rPr>
              <w:t xml:space="preserve">413360, </w:t>
            </w:r>
            <w:r w:rsidR="00A904D8">
              <w:rPr>
                <w:rFonts w:ascii="Times New Roman" w:hAnsi="Times New Roman"/>
                <w:sz w:val="20"/>
                <w:szCs w:val="20"/>
              </w:rPr>
              <w:t xml:space="preserve">Саратовская обл., </w:t>
            </w:r>
            <w:r w:rsidRPr="00A11342">
              <w:rPr>
                <w:rFonts w:ascii="Times New Roman" w:hAnsi="Times New Roman"/>
                <w:sz w:val="20"/>
                <w:szCs w:val="20"/>
              </w:rPr>
              <w:t>г. Нов</w:t>
            </w:r>
            <w:r w:rsidR="00A904D8">
              <w:rPr>
                <w:rFonts w:ascii="Times New Roman" w:hAnsi="Times New Roman"/>
                <w:sz w:val="20"/>
                <w:szCs w:val="20"/>
              </w:rPr>
              <w:t xml:space="preserve">оузенск, </w:t>
            </w:r>
            <w:r w:rsidR="00A904D8">
              <w:rPr>
                <w:rFonts w:ascii="Times New Roman" w:hAnsi="Times New Roman"/>
                <w:sz w:val="20"/>
                <w:szCs w:val="20"/>
              </w:rPr>
              <w:br/>
              <w:t>ул. Первомайская, 16;</w:t>
            </w:r>
            <w:r w:rsidRPr="00A11342">
              <w:rPr>
                <w:rFonts w:ascii="Times New Roman" w:hAnsi="Times New Roman"/>
                <w:sz w:val="20"/>
                <w:szCs w:val="20"/>
              </w:rPr>
              <w:br/>
            </w:r>
            <w:r w:rsidR="00A904D8" w:rsidRPr="00A11342">
              <w:rPr>
                <w:rFonts w:ascii="Times New Roman" w:hAnsi="Times New Roman"/>
                <w:sz w:val="20"/>
                <w:szCs w:val="20"/>
              </w:rPr>
              <w:t xml:space="preserve">413360, </w:t>
            </w:r>
            <w:r w:rsidR="00A904D8">
              <w:rPr>
                <w:rFonts w:ascii="Times New Roman" w:hAnsi="Times New Roman"/>
                <w:sz w:val="20"/>
                <w:szCs w:val="20"/>
              </w:rPr>
              <w:t xml:space="preserve">Саратовская обл., </w:t>
            </w:r>
            <w:r w:rsidR="00A904D8" w:rsidRPr="00A11342">
              <w:rPr>
                <w:rFonts w:ascii="Times New Roman" w:hAnsi="Times New Roman"/>
                <w:sz w:val="20"/>
                <w:szCs w:val="20"/>
              </w:rPr>
              <w:t xml:space="preserve">г. Новоузенск, </w:t>
            </w:r>
            <w:r w:rsidRPr="00A11342">
              <w:rPr>
                <w:rFonts w:ascii="Times New Roman" w:hAnsi="Times New Roman"/>
                <w:sz w:val="20"/>
                <w:szCs w:val="20"/>
              </w:rPr>
              <w:t xml:space="preserve">ул. Зеленый Клин, 51А </w:t>
            </w:r>
            <w:r w:rsidRPr="00A11342">
              <w:rPr>
                <w:rFonts w:ascii="Times New Roman" w:hAnsi="Times New Roman"/>
                <w:sz w:val="20"/>
                <w:szCs w:val="20"/>
              </w:rPr>
              <w:br/>
              <w:t xml:space="preserve">(845-62) 2-18-13; 2-18-23 </w:t>
            </w:r>
            <w:r w:rsidRPr="00A11342">
              <w:rPr>
                <w:rFonts w:ascii="Times New Roman" w:hAnsi="Times New Roman"/>
                <w:sz w:val="20"/>
                <w:szCs w:val="20"/>
              </w:rPr>
              <w:br/>
            </w:r>
            <w:hyperlink r:id="rId179" w:history="1">
              <w:r w:rsidRPr="00A11342">
                <w:rPr>
                  <w:rStyle w:val="a3"/>
                  <w:rFonts w:ascii="Times New Roman" w:hAnsi="Times New Roman"/>
                  <w:color w:val="auto"/>
                  <w:sz w:val="20"/>
                  <w:szCs w:val="20"/>
                  <w:u w:val="none"/>
                </w:rPr>
                <w:t>Spec-dom@yandex.ru</w:t>
              </w:r>
            </w:hyperlink>
            <w:r w:rsidRPr="00A11342">
              <w:rPr>
                <w:rFonts w:ascii="Times New Roman" w:hAnsi="Times New Roman"/>
                <w:sz w:val="20"/>
                <w:szCs w:val="20"/>
              </w:rPr>
              <w:t xml:space="preserve"> </w:t>
            </w:r>
            <w:proofErr w:type="gramEnd"/>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Бухгалтеров </w:t>
            </w:r>
            <w:r w:rsidRPr="00A11342">
              <w:rPr>
                <w:rFonts w:ascii="Times New Roman" w:hAnsi="Times New Roman"/>
                <w:sz w:val="20"/>
                <w:szCs w:val="20"/>
              </w:rPr>
              <w:br/>
              <w:t>Николай Иванович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80"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Подлесновский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A904D8" w:rsidRDefault="00B044D7" w:rsidP="00A904D8">
            <w:pPr>
              <w:rPr>
                <w:rFonts w:ascii="Times New Roman" w:hAnsi="Times New Roman"/>
                <w:sz w:val="20"/>
                <w:szCs w:val="20"/>
              </w:rPr>
            </w:pPr>
            <w:r w:rsidRPr="00A11342">
              <w:rPr>
                <w:rFonts w:ascii="Times New Roman" w:hAnsi="Times New Roman"/>
                <w:sz w:val="20"/>
                <w:szCs w:val="20"/>
              </w:rPr>
              <w:t xml:space="preserve">413072,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Марксовский район, с. Подлесное, </w:t>
            </w:r>
          </w:p>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ул. Школьная, 12 </w:t>
            </w:r>
            <w:r w:rsidRPr="00A11342">
              <w:rPr>
                <w:rFonts w:ascii="Times New Roman" w:hAnsi="Times New Roman"/>
                <w:sz w:val="20"/>
                <w:szCs w:val="20"/>
              </w:rPr>
              <w:br/>
              <w:t xml:space="preserve">(845-67) 6-00-50; 6-00-15; 6-05-45, 6-00-56 </w:t>
            </w:r>
            <w:r w:rsidRPr="00A11342">
              <w:rPr>
                <w:rFonts w:ascii="Times New Roman" w:hAnsi="Times New Roman"/>
                <w:sz w:val="20"/>
                <w:szCs w:val="20"/>
              </w:rPr>
              <w:br/>
            </w:r>
            <w:hyperlink r:id="rId181" w:history="1">
              <w:r w:rsidRPr="00A11342">
                <w:rPr>
                  <w:rStyle w:val="a3"/>
                  <w:rFonts w:ascii="Times New Roman" w:hAnsi="Times New Roman"/>
                  <w:color w:val="auto"/>
                  <w:sz w:val="20"/>
                  <w:szCs w:val="20"/>
                  <w:u w:val="none"/>
                </w:rPr>
                <w:t>podlesdi@mail.ru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Воеводина </w:t>
            </w:r>
            <w:r w:rsidRPr="00A11342">
              <w:rPr>
                <w:rFonts w:ascii="Times New Roman" w:hAnsi="Times New Roman"/>
                <w:sz w:val="20"/>
                <w:szCs w:val="20"/>
              </w:rPr>
              <w:br/>
              <w:t>Галина Викторовна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82" w:tgtFrame="_blank" w:history="1">
              <w:r w:rsidRPr="00A11342">
                <w:rPr>
                  <w:rStyle w:val="a3"/>
                  <w:rFonts w:ascii="Times New Roman" w:hAnsi="Times New Roman"/>
                  <w:color w:val="auto"/>
                  <w:sz w:val="20"/>
                  <w:szCs w:val="20"/>
                  <w:u w:val="none"/>
                </w:rPr>
                <w:t>«Саратовский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A904D8" w:rsidRDefault="00B044D7" w:rsidP="00A904D8">
            <w:pPr>
              <w:rPr>
                <w:rFonts w:ascii="Times New Roman" w:hAnsi="Times New Roman"/>
                <w:sz w:val="20"/>
                <w:szCs w:val="20"/>
              </w:rPr>
            </w:pPr>
            <w:r w:rsidRPr="00A11342">
              <w:rPr>
                <w:rFonts w:ascii="Times New Roman" w:hAnsi="Times New Roman"/>
                <w:sz w:val="20"/>
                <w:szCs w:val="20"/>
              </w:rPr>
              <w:t xml:space="preserve">410053, г. Саратов, ул. </w:t>
            </w:r>
            <w:proofErr w:type="spellStart"/>
            <w:r w:rsidRPr="00A11342">
              <w:rPr>
                <w:rFonts w:ascii="Times New Roman" w:hAnsi="Times New Roman"/>
                <w:sz w:val="20"/>
                <w:szCs w:val="20"/>
              </w:rPr>
              <w:t>К</w:t>
            </w:r>
            <w:r w:rsidR="00A904D8">
              <w:rPr>
                <w:rFonts w:ascii="Times New Roman" w:hAnsi="Times New Roman"/>
                <w:sz w:val="20"/>
                <w:szCs w:val="20"/>
              </w:rPr>
              <w:t>лочкова</w:t>
            </w:r>
            <w:proofErr w:type="spellEnd"/>
            <w:r w:rsidR="00A904D8">
              <w:rPr>
                <w:rFonts w:ascii="Times New Roman" w:hAnsi="Times New Roman"/>
                <w:sz w:val="20"/>
                <w:szCs w:val="20"/>
              </w:rPr>
              <w:t xml:space="preserve">, 79   </w:t>
            </w:r>
            <w:r w:rsidR="00A904D8">
              <w:rPr>
                <w:rFonts w:ascii="Times New Roman" w:hAnsi="Times New Roman"/>
                <w:sz w:val="20"/>
                <w:szCs w:val="20"/>
              </w:rPr>
              <w:br/>
              <w:t>(845-2) 98-27-30,</w:t>
            </w:r>
            <w:r w:rsidRPr="00A11342">
              <w:rPr>
                <w:rFonts w:ascii="Times New Roman" w:hAnsi="Times New Roman"/>
                <w:sz w:val="20"/>
                <w:szCs w:val="20"/>
              </w:rPr>
              <w:t xml:space="preserve"> 98-27-31</w:t>
            </w:r>
            <w:r w:rsidR="00A904D8">
              <w:rPr>
                <w:rFonts w:ascii="Times New Roman" w:hAnsi="Times New Roman"/>
                <w:sz w:val="20"/>
                <w:szCs w:val="20"/>
              </w:rPr>
              <w:t>,</w:t>
            </w:r>
            <w:r w:rsidRPr="00A11342">
              <w:rPr>
                <w:rFonts w:ascii="Times New Roman" w:hAnsi="Times New Roman"/>
                <w:sz w:val="20"/>
                <w:szCs w:val="20"/>
              </w:rPr>
              <w:t xml:space="preserve"> 98-27-26; </w:t>
            </w:r>
          </w:p>
          <w:p w:rsidR="00B044D7" w:rsidRPr="00A11342" w:rsidRDefault="00B044D7" w:rsidP="00A904D8">
            <w:pPr>
              <w:rPr>
                <w:rFonts w:ascii="Times New Roman" w:hAnsi="Times New Roman"/>
                <w:sz w:val="20"/>
                <w:szCs w:val="20"/>
              </w:rPr>
            </w:pPr>
            <w:r w:rsidRPr="00A11342">
              <w:rPr>
                <w:rFonts w:ascii="Times New Roman" w:hAnsi="Times New Roman"/>
                <w:sz w:val="20"/>
                <w:szCs w:val="20"/>
              </w:rPr>
              <w:t>98-27-25</w:t>
            </w:r>
            <w:r w:rsidRPr="00A11342">
              <w:rPr>
                <w:rFonts w:ascii="Times New Roman" w:hAnsi="Times New Roman"/>
                <w:sz w:val="20"/>
                <w:szCs w:val="20"/>
              </w:rPr>
              <w:br/>
            </w:r>
            <w:hyperlink r:id="rId183" w:history="1">
              <w:r w:rsidRPr="00A11342">
                <w:rPr>
                  <w:rStyle w:val="a3"/>
                  <w:rFonts w:ascii="Times New Roman" w:hAnsi="Times New Roman"/>
                  <w:color w:val="auto"/>
                  <w:sz w:val="20"/>
                  <w:szCs w:val="20"/>
                  <w:u w:val="none"/>
                </w:rPr>
                <w:t>dominternat@mail.ru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Ильковская</w:t>
            </w:r>
            <w:proofErr w:type="spellEnd"/>
            <w:r w:rsidRPr="00A11342">
              <w:rPr>
                <w:rFonts w:ascii="Times New Roman" w:hAnsi="Times New Roman"/>
                <w:sz w:val="20"/>
                <w:szCs w:val="20"/>
              </w:rPr>
              <w:t xml:space="preserve"> </w:t>
            </w:r>
            <w:r w:rsidRPr="00A11342">
              <w:rPr>
                <w:rFonts w:ascii="Times New Roman" w:hAnsi="Times New Roman"/>
                <w:sz w:val="20"/>
                <w:szCs w:val="20"/>
              </w:rPr>
              <w:br/>
              <w:t>Ирина Михайловна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89.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84"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Столыпинский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A904D8" w:rsidRDefault="00A904D8" w:rsidP="00A904D8">
            <w:pPr>
              <w:rPr>
                <w:rFonts w:ascii="Times New Roman" w:hAnsi="Times New Roman"/>
                <w:sz w:val="20"/>
                <w:szCs w:val="20"/>
              </w:rPr>
            </w:pPr>
            <w:r>
              <w:rPr>
                <w:rFonts w:ascii="Times New Roman" w:hAnsi="Times New Roman"/>
                <w:sz w:val="20"/>
                <w:szCs w:val="20"/>
              </w:rPr>
              <w:t>412631</w:t>
            </w:r>
            <w:r w:rsidRPr="00A11342">
              <w:rPr>
                <w:rFonts w:ascii="Times New Roman" w:hAnsi="Times New Roman"/>
                <w:sz w:val="20"/>
                <w:szCs w:val="20"/>
              </w:rPr>
              <w:t xml:space="preserve">, </w:t>
            </w:r>
            <w:r>
              <w:rPr>
                <w:rFonts w:ascii="Times New Roman" w:hAnsi="Times New Roman"/>
                <w:sz w:val="20"/>
                <w:szCs w:val="20"/>
              </w:rPr>
              <w:t xml:space="preserve">Саратовская обл., </w:t>
            </w:r>
            <w:proofErr w:type="spellStart"/>
            <w:r w:rsidR="00B044D7" w:rsidRPr="00A11342">
              <w:rPr>
                <w:rFonts w:ascii="Times New Roman" w:hAnsi="Times New Roman"/>
                <w:sz w:val="20"/>
                <w:szCs w:val="20"/>
              </w:rPr>
              <w:t>Балтайский</w:t>
            </w:r>
            <w:proofErr w:type="spellEnd"/>
            <w:r w:rsidR="00B044D7" w:rsidRPr="00A11342">
              <w:rPr>
                <w:rFonts w:ascii="Times New Roman" w:hAnsi="Times New Roman"/>
                <w:sz w:val="20"/>
                <w:szCs w:val="20"/>
              </w:rPr>
              <w:t xml:space="preserve"> район, с. </w:t>
            </w:r>
            <w:proofErr w:type="spellStart"/>
            <w:r w:rsidR="00B044D7" w:rsidRPr="00A11342">
              <w:rPr>
                <w:rFonts w:ascii="Times New Roman" w:hAnsi="Times New Roman"/>
                <w:sz w:val="20"/>
                <w:szCs w:val="20"/>
              </w:rPr>
              <w:t>Столыпино</w:t>
            </w:r>
            <w:proofErr w:type="spellEnd"/>
            <w:r w:rsidR="00B044D7" w:rsidRPr="00A11342">
              <w:rPr>
                <w:rFonts w:ascii="Times New Roman" w:hAnsi="Times New Roman"/>
                <w:sz w:val="20"/>
                <w:szCs w:val="20"/>
              </w:rPr>
              <w:t xml:space="preserve">, </w:t>
            </w:r>
          </w:p>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ул. Колхозная, 26 </w:t>
            </w:r>
            <w:r w:rsidRPr="00A11342">
              <w:rPr>
                <w:rFonts w:ascii="Times New Roman" w:hAnsi="Times New Roman"/>
                <w:sz w:val="20"/>
                <w:szCs w:val="20"/>
              </w:rPr>
              <w:br/>
              <w:t xml:space="preserve">(845-92) 2-56-31, 69-43-49 </w:t>
            </w:r>
            <w:r w:rsidRPr="00A11342">
              <w:rPr>
                <w:rFonts w:ascii="Times New Roman" w:hAnsi="Times New Roman"/>
                <w:sz w:val="20"/>
                <w:szCs w:val="20"/>
              </w:rPr>
              <w:br/>
            </w:r>
            <w:hyperlink r:id="rId185" w:history="1">
              <w:r w:rsidRPr="00A11342">
                <w:rPr>
                  <w:rStyle w:val="a3"/>
                  <w:rFonts w:ascii="Times New Roman" w:hAnsi="Times New Roman"/>
                  <w:color w:val="auto"/>
                  <w:sz w:val="20"/>
                  <w:szCs w:val="20"/>
                  <w:u w:val="none"/>
                </w:rPr>
                <w:t>stolipinskiidi@yandex.ru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Торгашов </w:t>
            </w:r>
            <w:r w:rsidRPr="00A11342">
              <w:rPr>
                <w:rFonts w:ascii="Times New Roman" w:hAnsi="Times New Roman"/>
                <w:sz w:val="20"/>
                <w:szCs w:val="20"/>
              </w:rPr>
              <w:br/>
              <w:t>Александр Николаевич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90.</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86"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Хвалынский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A904D8" w:rsidRDefault="00B044D7" w:rsidP="00B044D7">
            <w:pPr>
              <w:rPr>
                <w:rFonts w:ascii="Times New Roman" w:hAnsi="Times New Roman"/>
                <w:sz w:val="20"/>
                <w:szCs w:val="20"/>
              </w:rPr>
            </w:pPr>
            <w:proofErr w:type="gramStart"/>
            <w:r w:rsidRPr="00A11342">
              <w:rPr>
                <w:rFonts w:ascii="Times New Roman" w:hAnsi="Times New Roman"/>
                <w:sz w:val="20"/>
                <w:szCs w:val="20"/>
              </w:rPr>
              <w:lastRenderedPageBreak/>
              <w:t xml:space="preserve">412780,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г. Хвалынск, </w:t>
            </w:r>
            <w:r w:rsidRPr="00A11342">
              <w:rPr>
                <w:rFonts w:ascii="Times New Roman" w:hAnsi="Times New Roman"/>
                <w:sz w:val="20"/>
                <w:szCs w:val="20"/>
              </w:rPr>
              <w:br/>
              <w:t xml:space="preserve">ул. Достоевского, 1, 19; </w:t>
            </w:r>
            <w:r w:rsidRPr="00A11342">
              <w:rPr>
                <w:rFonts w:ascii="Times New Roman" w:hAnsi="Times New Roman"/>
                <w:sz w:val="20"/>
                <w:szCs w:val="20"/>
              </w:rPr>
              <w:br/>
            </w:r>
            <w:r w:rsidR="00A904D8" w:rsidRPr="00A11342">
              <w:rPr>
                <w:rFonts w:ascii="Times New Roman" w:hAnsi="Times New Roman"/>
                <w:sz w:val="20"/>
                <w:szCs w:val="20"/>
              </w:rPr>
              <w:lastRenderedPageBreak/>
              <w:t xml:space="preserve">412780, </w:t>
            </w:r>
            <w:r w:rsidR="00A904D8">
              <w:rPr>
                <w:rFonts w:ascii="Times New Roman" w:hAnsi="Times New Roman"/>
                <w:sz w:val="20"/>
                <w:szCs w:val="20"/>
              </w:rPr>
              <w:t xml:space="preserve">Саратовская обл., </w:t>
            </w:r>
            <w:r w:rsidR="00A904D8" w:rsidRPr="00A11342">
              <w:rPr>
                <w:rFonts w:ascii="Times New Roman" w:hAnsi="Times New Roman"/>
                <w:sz w:val="20"/>
                <w:szCs w:val="20"/>
              </w:rPr>
              <w:t xml:space="preserve">г. Хвалынск </w:t>
            </w:r>
            <w:proofErr w:type="gramEnd"/>
          </w:p>
          <w:p w:rsidR="00B044D7" w:rsidRPr="00A11342" w:rsidRDefault="00B044D7" w:rsidP="00B044D7">
            <w:pPr>
              <w:rPr>
                <w:rFonts w:ascii="Times New Roman" w:hAnsi="Times New Roman"/>
                <w:sz w:val="20"/>
                <w:szCs w:val="20"/>
              </w:rPr>
            </w:pPr>
            <w:r w:rsidRPr="00A11342">
              <w:rPr>
                <w:rFonts w:ascii="Times New Roman" w:hAnsi="Times New Roman"/>
                <w:sz w:val="20"/>
                <w:szCs w:val="20"/>
              </w:rPr>
              <w:t>п. Возрождение, ул</w:t>
            </w:r>
            <w:proofErr w:type="gramStart"/>
            <w:r w:rsidRPr="00A11342">
              <w:rPr>
                <w:rFonts w:ascii="Times New Roman" w:hAnsi="Times New Roman"/>
                <w:sz w:val="20"/>
                <w:szCs w:val="20"/>
              </w:rPr>
              <w:t>.Ч</w:t>
            </w:r>
            <w:proofErr w:type="gramEnd"/>
            <w:r w:rsidRPr="00A11342">
              <w:rPr>
                <w:rFonts w:ascii="Times New Roman" w:hAnsi="Times New Roman"/>
                <w:sz w:val="20"/>
                <w:szCs w:val="20"/>
              </w:rPr>
              <w:t xml:space="preserve">ернышевского, д. 2-а </w:t>
            </w:r>
            <w:r w:rsidRPr="00A11342">
              <w:rPr>
                <w:rFonts w:ascii="Times New Roman" w:hAnsi="Times New Roman"/>
                <w:sz w:val="20"/>
                <w:szCs w:val="20"/>
              </w:rPr>
              <w:br/>
              <w:t xml:space="preserve">(845-95) 2-25-34; 2-16-55, 2-22-19 </w:t>
            </w:r>
            <w:r w:rsidRPr="00A11342">
              <w:rPr>
                <w:rFonts w:ascii="Times New Roman" w:hAnsi="Times New Roman"/>
                <w:sz w:val="20"/>
                <w:szCs w:val="20"/>
              </w:rPr>
              <w:br/>
            </w:r>
            <w:hyperlink r:id="rId187" w:history="1">
              <w:r w:rsidRPr="00A11342">
                <w:rPr>
                  <w:rStyle w:val="a3"/>
                  <w:rFonts w:ascii="Times New Roman" w:hAnsi="Times New Roman"/>
                  <w:color w:val="auto"/>
                  <w:sz w:val="20"/>
                  <w:szCs w:val="20"/>
                  <w:u w:val="none"/>
                </w:rPr>
                <w:t>DInt884@yandex.ru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lastRenderedPageBreak/>
              <w:t>Хамзин</w:t>
            </w:r>
            <w:proofErr w:type="spellEnd"/>
            <w:r w:rsidRPr="00A11342">
              <w:rPr>
                <w:rFonts w:ascii="Times New Roman" w:hAnsi="Times New Roman"/>
                <w:sz w:val="20"/>
                <w:szCs w:val="20"/>
              </w:rPr>
              <w:t xml:space="preserve"> </w:t>
            </w:r>
            <w:r w:rsidRPr="00A11342">
              <w:rPr>
                <w:rFonts w:ascii="Times New Roman" w:hAnsi="Times New Roman"/>
                <w:sz w:val="20"/>
                <w:szCs w:val="20"/>
              </w:rPr>
              <w:br/>
            </w:r>
            <w:proofErr w:type="spellStart"/>
            <w:r w:rsidRPr="00A11342">
              <w:rPr>
                <w:rFonts w:ascii="Times New Roman" w:hAnsi="Times New Roman"/>
                <w:sz w:val="20"/>
                <w:szCs w:val="20"/>
              </w:rPr>
              <w:t>Равиль</w:t>
            </w:r>
            <w:proofErr w:type="spellEnd"/>
            <w:r w:rsidRPr="00A11342">
              <w:rPr>
                <w:rFonts w:ascii="Times New Roman" w:hAnsi="Times New Roman"/>
                <w:sz w:val="20"/>
                <w:szCs w:val="20"/>
              </w:rPr>
              <w:t xml:space="preserve"> </w:t>
            </w:r>
            <w:proofErr w:type="spellStart"/>
            <w:r w:rsidRPr="00A11342">
              <w:rPr>
                <w:rFonts w:ascii="Times New Roman" w:hAnsi="Times New Roman"/>
                <w:sz w:val="20"/>
                <w:szCs w:val="20"/>
              </w:rPr>
              <w:lastRenderedPageBreak/>
              <w:t>Ашрафович</w:t>
            </w:r>
            <w:proofErr w:type="spellEnd"/>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lastRenderedPageBreak/>
              <w:t>91.</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88"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Энгельсский</w:t>
              </w:r>
              <w:proofErr w:type="spellEnd"/>
              <w:r w:rsidRPr="00A11342">
                <w:rPr>
                  <w:rStyle w:val="a3"/>
                  <w:rFonts w:ascii="Times New Roman" w:hAnsi="Times New Roman"/>
                  <w:color w:val="auto"/>
                  <w:sz w:val="20"/>
                  <w:szCs w:val="20"/>
                  <w:u w:val="none"/>
                </w:rPr>
                <w:t xml:space="preserve"> дом-интернат для престарелых и инвалидов»</w:t>
              </w:r>
            </w:hyperlink>
            <w:r w:rsidRPr="00A11342">
              <w:rPr>
                <w:rFonts w:ascii="Times New Roman" w:hAnsi="Times New Roman"/>
                <w:sz w:val="20"/>
                <w:szCs w:val="20"/>
              </w:rPr>
              <w:t xml:space="preserve"> </w:t>
            </w:r>
          </w:p>
        </w:tc>
        <w:tc>
          <w:tcPr>
            <w:tcW w:w="3969" w:type="dxa"/>
            <w:hideMark/>
          </w:tcPr>
          <w:p w:rsidR="00A904D8" w:rsidRDefault="00B044D7" w:rsidP="00A904D8">
            <w:pPr>
              <w:rPr>
                <w:rFonts w:ascii="Times New Roman" w:hAnsi="Times New Roman"/>
                <w:sz w:val="20"/>
                <w:szCs w:val="20"/>
              </w:rPr>
            </w:pPr>
            <w:r w:rsidRPr="00A11342">
              <w:rPr>
                <w:rFonts w:ascii="Times New Roman" w:hAnsi="Times New Roman"/>
                <w:sz w:val="20"/>
                <w:szCs w:val="20"/>
              </w:rPr>
              <w:t xml:space="preserve">413124, </w:t>
            </w:r>
            <w:r w:rsidR="00A904D8">
              <w:rPr>
                <w:rFonts w:ascii="Times New Roman" w:hAnsi="Times New Roman"/>
                <w:sz w:val="20"/>
                <w:szCs w:val="20"/>
              </w:rPr>
              <w:t xml:space="preserve">Саратовская обл., </w:t>
            </w:r>
            <w:r w:rsidRPr="00A11342">
              <w:rPr>
                <w:rFonts w:ascii="Times New Roman" w:hAnsi="Times New Roman"/>
                <w:sz w:val="20"/>
                <w:szCs w:val="20"/>
              </w:rPr>
              <w:t xml:space="preserve">г. Энгельс,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Санаторная</w:t>
            </w:r>
            <w:proofErr w:type="gramEnd"/>
            <w:r w:rsidRPr="00A11342">
              <w:rPr>
                <w:rFonts w:ascii="Times New Roman" w:hAnsi="Times New Roman"/>
                <w:sz w:val="20"/>
                <w:szCs w:val="20"/>
              </w:rPr>
              <w:t xml:space="preserve">, 3, 3а; </w:t>
            </w:r>
            <w:r w:rsidRPr="00A11342">
              <w:rPr>
                <w:rFonts w:ascii="Times New Roman" w:hAnsi="Times New Roman"/>
                <w:sz w:val="20"/>
                <w:szCs w:val="20"/>
              </w:rPr>
              <w:br/>
            </w:r>
            <w:proofErr w:type="spellStart"/>
            <w:r w:rsidRPr="00A11342">
              <w:rPr>
                <w:rFonts w:ascii="Times New Roman" w:hAnsi="Times New Roman"/>
                <w:sz w:val="20"/>
                <w:szCs w:val="20"/>
              </w:rPr>
              <w:t>Энгельсский</w:t>
            </w:r>
            <w:proofErr w:type="spellEnd"/>
            <w:r w:rsidRPr="00A11342">
              <w:rPr>
                <w:rFonts w:ascii="Times New Roman" w:hAnsi="Times New Roman"/>
                <w:sz w:val="20"/>
                <w:szCs w:val="20"/>
              </w:rPr>
              <w:t xml:space="preserve"> </w:t>
            </w:r>
            <w:proofErr w:type="spellStart"/>
            <w:r w:rsidRPr="00A11342">
              <w:rPr>
                <w:rFonts w:ascii="Times New Roman" w:hAnsi="Times New Roman"/>
                <w:sz w:val="20"/>
                <w:szCs w:val="20"/>
              </w:rPr>
              <w:t>р-он</w:t>
            </w:r>
            <w:proofErr w:type="spellEnd"/>
            <w:r w:rsidRPr="00A11342">
              <w:rPr>
                <w:rFonts w:ascii="Times New Roman" w:hAnsi="Times New Roman"/>
                <w:sz w:val="20"/>
                <w:szCs w:val="20"/>
              </w:rPr>
              <w:t xml:space="preserve">, с. </w:t>
            </w:r>
            <w:proofErr w:type="spellStart"/>
            <w:r w:rsidRPr="00A11342">
              <w:rPr>
                <w:rFonts w:ascii="Times New Roman" w:hAnsi="Times New Roman"/>
                <w:sz w:val="20"/>
                <w:szCs w:val="20"/>
              </w:rPr>
              <w:t>Квасниковка</w:t>
            </w:r>
            <w:proofErr w:type="spellEnd"/>
            <w:r w:rsidRPr="00A11342">
              <w:rPr>
                <w:rFonts w:ascii="Times New Roman" w:hAnsi="Times New Roman"/>
                <w:sz w:val="20"/>
                <w:szCs w:val="20"/>
              </w:rPr>
              <w:t xml:space="preserve">, </w:t>
            </w:r>
          </w:p>
          <w:p w:rsidR="00B044D7" w:rsidRPr="00A11342" w:rsidRDefault="00B044D7" w:rsidP="00A904D8">
            <w:pPr>
              <w:rPr>
                <w:rFonts w:ascii="Times New Roman" w:hAnsi="Times New Roman"/>
                <w:sz w:val="20"/>
                <w:szCs w:val="20"/>
              </w:rPr>
            </w:pPr>
            <w:r w:rsidRPr="00A11342">
              <w:rPr>
                <w:rFonts w:ascii="Times New Roman" w:hAnsi="Times New Roman"/>
                <w:sz w:val="20"/>
                <w:szCs w:val="20"/>
              </w:rPr>
              <w:t>ул. Колхозная, д.</w:t>
            </w:r>
            <w:r w:rsidR="00A904D8">
              <w:rPr>
                <w:rFonts w:ascii="Times New Roman" w:hAnsi="Times New Roman"/>
                <w:sz w:val="20"/>
                <w:szCs w:val="20"/>
              </w:rPr>
              <w:t xml:space="preserve"> </w:t>
            </w:r>
            <w:r w:rsidRPr="00A11342">
              <w:rPr>
                <w:rFonts w:ascii="Times New Roman" w:hAnsi="Times New Roman"/>
                <w:sz w:val="20"/>
                <w:szCs w:val="20"/>
              </w:rPr>
              <w:t xml:space="preserve">85 </w:t>
            </w:r>
            <w:r w:rsidRPr="00A11342">
              <w:rPr>
                <w:rFonts w:ascii="Times New Roman" w:hAnsi="Times New Roman"/>
                <w:sz w:val="20"/>
                <w:szCs w:val="20"/>
              </w:rPr>
              <w:br/>
              <w:t xml:space="preserve">(845-3) 75-97-74, 56-36-41, 75-97-73 </w:t>
            </w:r>
            <w:r w:rsidRPr="00A11342">
              <w:rPr>
                <w:rFonts w:ascii="Times New Roman" w:hAnsi="Times New Roman"/>
                <w:sz w:val="20"/>
                <w:szCs w:val="20"/>
              </w:rPr>
              <w:br/>
            </w:r>
            <w:hyperlink r:id="rId189" w:history="1">
              <w:r w:rsidRPr="00A11342">
                <w:rPr>
                  <w:rStyle w:val="a3"/>
                  <w:rFonts w:ascii="Times New Roman" w:hAnsi="Times New Roman"/>
                  <w:color w:val="auto"/>
                  <w:sz w:val="20"/>
                  <w:szCs w:val="20"/>
                  <w:u w:val="none"/>
                </w:rPr>
                <w:t>guedip@yandex.ru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Сафошкин</w:t>
            </w:r>
            <w:proofErr w:type="spellEnd"/>
            <w:r w:rsidRPr="00A11342">
              <w:rPr>
                <w:rFonts w:ascii="Times New Roman" w:hAnsi="Times New Roman"/>
                <w:sz w:val="20"/>
                <w:szCs w:val="20"/>
              </w:rPr>
              <w:t xml:space="preserve"> </w:t>
            </w:r>
            <w:r w:rsidRPr="00A11342">
              <w:rPr>
                <w:rFonts w:ascii="Times New Roman" w:hAnsi="Times New Roman"/>
                <w:sz w:val="20"/>
                <w:szCs w:val="20"/>
              </w:rPr>
              <w:br/>
              <w:t>Сергей Владимирович</w:t>
            </w:r>
          </w:p>
        </w:tc>
      </w:tr>
      <w:tr w:rsidR="00B044D7" w:rsidRPr="00453BC5" w:rsidTr="003702BE">
        <w:tc>
          <w:tcPr>
            <w:tcW w:w="9772" w:type="dxa"/>
            <w:gridSpan w:val="4"/>
            <w:hideMark/>
          </w:tcPr>
          <w:p w:rsidR="00B044D7" w:rsidRPr="00A11342" w:rsidRDefault="00B044D7" w:rsidP="00A11342">
            <w:pPr>
              <w:jc w:val="center"/>
              <w:rPr>
                <w:rFonts w:ascii="Times New Roman" w:hAnsi="Times New Roman"/>
                <w:sz w:val="20"/>
                <w:szCs w:val="20"/>
              </w:rPr>
            </w:pPr>
            <w:r w:rsidRPr="00A11342">
              <w:rPr>
                <w:rFonts w:ascii="Times New Roman" w:hAnsi="Times New Roman"/>
                <w:b/>
                <w:bCs/>
                <w:sz w:val="20"/>
                <w:szCs w:val="20"/>
              </w:rPr>
              <w:t>Психоневрологические интернаты</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92.</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90"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Адоевщинский</w:t>
              </w:r>
              <w:proofErr w:type="spellEnd"/>
              <w:r w:rsidRPr="00A11342">
                <w:rPr>
                  <w:rStyle w:val="a3"/>
                  <w:rFonts w:ascii="Times New Roman" w:hAnsi="Times New Roman"/>
                  <w:color w:val="auto"/>
                  <w:sz w:val="20"/>
                  <w:szCs w:val="20"/>
                  <w:u w:val="none"/>
                </w:rPr>
                <w:t xml:space="preserve"> психоневрологический интернат»</w:t>
              </w:r>
            </w:hyperlink>
            <w:r w:rsidRPr="00A11342">
              <w:rPr>
                <w:rFonts w:ascii="Times New Roman" w:hAnsi="Times New Roman"/>
                <w:sz w:val="20"/>
                <w:szCs w:val="20"/>
              </w:rPr>
              <w:t xml:space="preserve"> </w:t>
            </w:r>
          </w:p>
        </w:tc>
        <w:tc>
          <w:tcPr>
            <w:tcW w:w="3969" w:type="dxa"/>
            <w:hideMark/>
          </w:tcPr>
          <w:p w:rsidR="00A904D8" w:rsidRDefault="00B044D7" w:rsidP="00A904D8">
            <w:pPr>
              <w:rPr>
                <w:rFonts w:ascii="Times New Roman" w:hAnsi="Times New Roman"/>
                <w:sz w:val="20"/>
                <w:szCs w:val="20"/>
              </w:rPr>
            </w:pPr>
            <w:r w:rsidRPr="00A11342">
              <w:rPr>
                <w:rFonts w:ascii="Times New Roman" w:hAnsi="Times New Roman"/>
                <w:sz w:val="20"/>
                <w:szCs w:val="20"/>
              </w:rPr>
              <w:t xml:space="preserve">412600, </w:t>
            </w:r>
            <w:r w:rsidR="00A904D8">
              <w:rPr>
                <w:rFonts w:ascii="Times New Roman" w:hAnsi="Times New Roman"/>
                <w:sz w:val="20"/>
                <w:szCs w:val="20"/>
              </w:rPr>
              <w:t xml:space="preserve">Саратовская обл., </w:t>
            </w:r>
            <w:proofErr w:type="spellStart"/>
            <w:r w:rsidRPr="00A11342">
              <w:rPr>
                <w:rFonts w:ascii="Times New Roman" w:hAnsi="Times New Roman"/>
                <w:sz w:val="20"/>
                <w:szCs w:val="20"/>
              </w:rPr>
              <w:t>Базарно-Карабулакский</w:t>
            </w:r>
            <w:proofErr w:type="spellEnd"/>
            <w:r w:rsidRPr="00A11342">
              <w:rPr>
                <w:rFonts w:ascii="Times New Roman" w:hAnsi="Times New Roman"/>
                <w:sz w:val="20"/>
                <w:szCs w:val="20"/>
              </w:rPr>
              <w:t xml:space="preserve"> р-н, с. </w:t>
            </w:r>
            <w:proofErr w:type="spellStart"/>
            <w:r w:rsidRPr="00A11342">
              <w:rPr>
                <w:rFonts w:ascii="Times New Roman" w:hAnsi="Times New Roman"/>
                <w:sz w:val="20"/>
                <w:szCs w:val="20"/>
              </w:rPr>
              <w:t>Адоевщина</w:t>
            </w:r>
            <w:proofErr w:type="spellEnd"/>
            <w:r w:rsidRPr="00A11342">
              <w:rPr>
                <w:rFonts w:ascii="Times New Roman" w:hAnsi="Times New Roman"/>
                <w:sz w:val="20"/>
                <w:szCs w:val="20"/>
              </w:rPr>
              <w:t xml:space="preserve">, </w:t>
            </w:r>
          </w:p>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ул. Рабочая, 21 </w:t>
            </w:r>
            <w:r w:rsidRPr="00A11342">
              <w:rPr>
                <w:rFonts w:ascii="Times New Roman" w:hAnsi="Times New Roman"/>
                <w:sz w:val="20"/>
                <w:szCs w:val="20"/>
              </w:rPr>
              <w:br/>
              <w:t xml:space="preserve">(845-91) 7-29-45, 7-30-97, 7-27-21 </w:t>
            </w:r>
            <w:r w:rsidRPr="00A11342">
              <w:rPr>
                <w:rFonts w:ascii="Times New Roman" w:hAnsi="Times New Roman"/>
                <w:sz w:val="20"/>
                <w:szCs w:val="20"/>
              </w:rPr>
              <w:br/>
            </w:r>
            <w:r w:rsidR="00A904D8">
              <w:rPr>
                <w:rFonts w:ascii="Times New Roman" w:hAnsi="Times New Roman"/>
                <w:sz w:val="20"/>
                <w:szCs w:val="20"/>
              </w:rPr>
              <w:t xml:space="preserve">Саратовская обл., </w:t>
            </w:r>
            <w:proofErr w:type="spellStart"/>
            <w:r w:rsidR="00A904D8" w:rsidRPr="00A11342">
              <w:rPr>
                <w:rFonts w:ascii="Times New Roman" w:hAnsi="Times New Roman"/>
                <w:sz w:val="20"/>
                <w:szCs w:val="20"/>
              </w:rPr>
              <w:t>Базарно-Карабулакский</w:t>
            </w:r>
            <w:proofErr w:type="spellEnd"/>
            <w:r w:rsidR="00A904D8" w:rsidRPr="00A11342">
              <w:rPr>
                <w:rFonts w:ascii="Times New Roman" w:hAnsi="Times New Roman"/>
                <w:sz w:val="20"/>
                <w:szCs w:val="20"/>
              </w:rPr>
              <w:t xml:space="preserve"> р-н, </w:t>
            </w: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 Вязовка, ул. Советская, 26, 30 </w:t>
            </w:r>
            <w:r w:rsidRPr="00A11342">
              <w:rPr>
                <w:rFonts w:ascii="Times New Roman" w:hAnsi="Times New Roman"/>
                <w:sz w:val="20"/>
                <w:szCs w:val="20"/>
              </w:rPr>
              <w:br/>
              <w:t xml:space="preserve">(845-91) 6-43-74; 6-41-97; 6-41-37; 6-43-49 </w:t>
            </w:r>
            <w:r w:rsidRPr="00A11342">
              <w:rPr>
                <w:rFonts w:ascii="Times New Roman" w:hAnsi="Times New Roman"/>
                <w:sz w:val="20"/>
                <w:szCs w:val="20"/>
              </w:rPr>
              <w:br/>
            </w:r>
            <w:hyperlink r:id="rId191" w:history="1">
              <w:r w:rsidRPr="00A11342">
                <w:rPr>
                  <w:rStyle w:val="a3"/>
                  <w:rFonts w:ascii="Times New Roman" w:hAnsi="Times New Roman"/>
                  <w:color w:val="auto"/>
                  <w:sz w:val="20"/>
                  <w:szCs w:val="20"/>
                  <w:u w:val="none"/>
                </w:rPr>
                <w:t>apni2017@bk.ru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Малясов</w:t>
            </w:r>
            <w:proofErr w:type="spellEnd"/>
            <w:r w:rsidRPr="00A11342">
              <w:rPr>
                <w:rFonts w:ascii="Times New Roman" w:hAnsi="Times New Roman"/>
                <w:sz w:val="20"/>
                <w:szCs w:val="20"/>
              </w:rPr>
              <w:t xml:space="preserve"> </w:t>
            </w:r>
            <w:r w:rsidRPr="00A11342">
              <w:rPr>
                <w:rFonts w:ascii="Times New Roman" w:hAnsi="Times New Roman"/>
                <w:sz w:val="20"/>
                <w:szCs w:val="20"/>
              </w:rPr>
              <w:br/>
              <w:t>Валерий Анатольевич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93.</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92"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Лысогорский</w:t>
              </w:r>
              <w:proofErr w:type="spellEnd"/>
              <w:r w:rsidRPr="00A11342">
                <w:rPr>
                  <w:rStyle w:val="a3"/>
                  <w:rFonts w:ascii="Times New Roman" w:hAnsi="Times New Roman"/>
                  <w:color w:val="auto"/>
                  <w:sz w:val="20"/>
                  <w:szCs w:val="20"/>
                  <w:u w:val="none"/>
                </w:rPr>
                <w:t xml:space="preserve"> психоневрологический интернат»</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ind w:right="-108"/>
              <w:rPr>
                <w:rFonts w:ascii="Times New Roman" w:hAnsi="Times New Roman"/>
                <w:sz w:val="20"/>
                <w:szCs w:val="20"/>
              </w:rPr>
            </w:pPr>
            <w:r w:rsidRPr="00A11342">
              <w:rPr>
                <w:rFonts w:ascii="Times New Roman" w:hAnsi="Times New Roman"/>
                <w:sz w:val="20"/>
                <w:szCs w:val="20"/>
              </w:rPr>
              <w:t xml:space="preserve">412860, </w:t>
            </w:r>
            <w:r w:rsidR="00A904D8">
              <w:rPr>
                <w:rFonts w:ascii="Times New Roman" w:hAnsi="Times New Roman"/>
                <w:sz w:val="20"/>
                <w:szCs w:val="20"/>
              </w:rPr>
              <w:t xml:space="preserve">Саратовская обл., </w:t>
            </w:r>
            <w:proofErr w:type="spellStart"/>
            <w:r w:rsidR="00A904D8">
              <w:rPr>
                <w:rFonts w:ascii="Times New Roman" w:hAnsi="Times New Roman"/>
                <w:sz w:val="20"/>
                <w:szCs w:val="20"/>
              </w:rPr>
              <w:t>Лысогорский</w:t>
            </w:r>
            <w:proofErr w:type="spellEnd"/>
            <w:r w:rsidR="00A904D8">
              <w:rPr>
                <w:rFonts w:ascii="Times New Roman" w:hAnsi="Times New Roman"/>
                <w:sz w:val="20"/>
                <w:szCs w:val="20"/>
              </w:rPr>
              <w:t xml:space="preserve"> р-н, </w:t>
            </w:r>
            <w:r w:rsidRPr="00A11342">
              <w:rPr>
                <w:rFonts w:ascii="Times New Roman" w:hAnsi="Times New Roman"/>
                <w:sz w:val="20"/>
                <w:szCs w:val="20"/>
              </w:rPr>
              <w:t xml:space="preserve">р.п. Лысые Горы, ул. </w:t>
            </w:r>
            <w:proofErr w:type="gramStart"/>
            <w:r w:rsidRPr="00A11342">
              <w:rPr>
                <w:rFonts w:ascii="Times New Roman" w:hAnsi="Times New Roman"/>
                <w:sz w:val="20"/>
                <w:szCs w:val="20"/>
              </w:rPr>
              <w:t>Верхняя</w:t>
            </w:r>
            <w:proofErr w:type="gramEnd"/>
            <w:r w:rsidRPr="00A11342">
              <w:rPr>
                <w:rFonts w:ascii="Times New Roman" w:hAnsi="Times New Roman"/>
                <w:sz w:val="20"/>
                <w:szCs w:val="20"/>
              </w:rPr>
              <w:t xml:space="preserve">, 1 </w:t>
            </w:r>
            <w:r w:rsidRPr="00A11342">
              <w:rPr>
                <w:rFonts w:ascii="Times New Roman" w:hAnsi="Times New Roman"/>
                <w:sz w:val="20"/>
                <w:szCs w:val="20"/>
              </w:rPr>
              <w:br/>
              <w:t xml:space="preserve">(845-51) 2-18-89; 2-27-08; 2-13-97 </w:t>
            </w:r>
            <w:r w:rsidRPr="00A11342">
              <w:rPr>
                <w:rFonts w:ascii="Times New Roman" w:hAnsi="Times New Roman"/>
                <w:sz w:val="20"/>
                <w:szCs w:val="20"/>
              </w:rPr>
              <w:br/>
            </w:r>
            <w:hyperlink r:id="rId193" w:history="1">
              <w:r w:rsidRPr="00A11342">
                <w:rPr>
                  <w:rStyle w:val="a3"/>
                  <w:rFonts w:ascii="Times New Roman" w:hAnsi="Times New Roman"/>
                  <w:color w:val="auto"/>
                  <w:sz w:val="20"/>
                  <w:szCs w:val="20"/>
                  <w:u w:val="none"/>
                </w:rPr>
                <w:t>lgpni@mail.ru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Грибанова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Татьяна Юрьевна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94.</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94" w:tgtFrame="_blank" w:tooltip=" " w:history="1">
              <w:r w:rsidRPr="00A11342">
                <w:rPr>
                  <w:rStyle w:val="a3"/>
                  <w:rFonts w:ascii="Times New Roman" w:hAnsi="Times New Roman"/>
                  <w:color w:val="auto"/>
                  <w:sz w:val="20"/>
                  <w:szCs w:val="20"/>
                  <w:u w:val="none"/>
                </w:rPr>
                <w:t>«Михайловский психоневрологический интернат»</w:t>
              </w:r>
            </w:hyperlink>
            <w:r w:rsidRPr="00A11342">
              <w:rPr>
                <w:rFonts w:ascii="Times New Roman" w:hAnsi="Times New Roman"/>
                <w:sz w:val="20"/>
                <w:szCs w:val="20"/>
              </w:rPr>
              <w:t xml:space="preserve"> </w:t>
            </w:r>
          </w:p>
        </w:tc>
        <w:tc>
          <w:tcPr>
            <w:tcW w:w="3969" w:type="dxa"/>
            <w:hideMark/>
          </w:tcPr>
          <w:p w:rsidR="00A904D8" w:rsidRDefault="00B044D7" w:rsidP="00A904D8">
            <w:pPr>
              <w:rPr>
                <w:rFonts w:ascii="Times New Roman" w:hAnsi="Times New Roman"/>
                <w:sz w:val="20"/>
                <w:szCs w:val="20"/>
              </w:rPr>
            </w:pPr>
            <w:r w:rsidRPr="00A11342">
              <w:rPr>
                <w:rFonts w:ascii="Times New Roman" w:hAnsi="Times New Roman"/>
                <w:sz w:val="20"/>
                <w:szCs w:val="20"/>
              </w:rPr>
              <w:t>413540, Саратовская обл.</w:t>
            </w:r>
            <w:r w:rsidR="00A904D8">
              <w:rPr>
                <w:rFonts w:ascii="Times New Roman" w:hAnsi="Times New Roman"/>
                <w:sz w:val="20"/>
                <w:szCs w:val="20"/>
              </w:rPr>
              <w:t>, Саратовский р-н,</w:t>
            </w:r>
          </w:p>
          <w:p w:rsidR="00B044D7" w:rsidRPr="00A11342" w:rsidRDefault="00B044D7" w:rsidP="00A904D8">
            <w:pPr>
              <w:rPr>
                <w:rFonts w:ascii="Times New Roman" w:hAnsi="Times New Roman"/>
                <w:sz w:val="20"/>
                <w:szCs w:val="20"/>
              </w:rPr>
            </w:pPr>
            <w:proofErr w:type="gramStart"/>
            <w:r w:rsidRPr="00A11342">
              <w:rPr>
                <w:rFonts w:ascii="Times New Roman" w:hAnsi="Times New Roman"/>
                <w:sz w:val="20"/>
                <w:szCs w:val="20"/>
              </w:rPr>
              <w:t xml:space="preserve">п. Михайловский, ул. Химиков, 16 </w:t>
            </w:r>
            <w:r w:rsidRPr="00A11342">
              <w:rPr>
                <w:rFonts w:ascii="Times New Roman" w:hAnsi="Times New Roman"/>
                <w:sz w:val="20"/>
                <w:szCs w:val="20"/>
              </w:rPr>
              <w:br/>
            </w:r>
            <w:r w:rsidR="00A904D8" w:rsidRPr="00A11342">
              <w:rPr>
                <w:rFonts w:ascii="Times New Roman" w:hAnsi="Times New Roman"/>
                <w:sz w:val="20"/>
                <w:szCs w:val="20"/>
              </w:rPr>
              <w:t>Саратовская обл.</w:t>
            </w:r>
            <w:r w:rsidR="00A904D8">
              <w:rPr>
                <w:rFonts w:ascii="Times New Roman" w:hAnsi="Times New Roman"/>
                <w:sz w:val="20"/>
                <w:szCs w:val="20"/>
              </w:rPr>
              <w:t xml:space="preserve">, Саратовский р-н,          </w:t>
            </w:r>
            <w:r w:rsidRPr="00A11342">
              <w:rPr>
                <w:rFonts w:ascii="Times New Roman" w:hAnsi="Times New Roman"/>
                <w:sz w:val="20"/>
                <w:szCs w:val="20"/>
              </w:rPr>
              <w:t>ул. Цветочная, 19; тер.</w:t>
            </w:r>
            <w:proofErr w:type="gramEnd"/>
            <w:r w:rsidRPr="00A11342">
              <w:rPr>
                <w:rFonts w:ascii="Times New Roman" w:hAnsi="Times New Roman"/>
                <w:sz w:val="20"/>
                <w:szCs w:val="20"/>
              </w:rPr>
              <w:t xml:space="preserve"> Казарменная зона </w:t>
            </w:r>
            <w:r w:rsidRPr="00A11342">
              <w:rPr>
                <w:rFonts w:ascii="Times New Roman" w:hAnsi="Times New Roman"/>
                <w:sz w:val="20"/>
                <w:szCs w:val="20"/>
              </w:rPr>
              <w:br/>
              <w:t xml:space="preserve">(845-77) 2-34-35, 2-34-36, 2-34-37, 2-34-41 </w:t>
            </w:r>
            <w:r w:rsidRPr="00A11342">
              <w:rPr>
                <w:rFonts w:ascii="Times New Roman" w:hAnsi="Times New Roman"/>
                <w:sz w:val="20"/>
                <w:szCs w:val="20"/>
              </w:rPr>
              <w:br/>
            </w:r>
            <w:hyperlink r:id="rId195" w:history="1">
              <w:r w:rsidRPr="00A11342">
                <w:rPr>
                  <w:rStyle w:val="a3"/>
                  <w:rFonts w:ascii="Times New Roman" w:hAnsi="Times New Roman"/>
                  <w:color w:val="auto"/>
                  <w:sz w:val="20"/>
                  <w:szCs w:val="20"/>
                  <w:u w:val="none"/>
                </w:rPr>
                <w:t>pni-zato-mich@yandex.ru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Павлов </w:t>
            </w:r>
            <w:r w:rsidRPr="00A11342">
              <w:rPr>
                <w:rFonts w:ascii="Times New Roman" w:hAnsi="Times New Roman"/>
                <w:sz w:val="20"/>
                <w:szCs w:val="20"/>
              </w:rPr>
              <w:br/>
              <w:t>Александр Александрович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95.</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96" w:tgtFrame="_blank" w:history="1">
              <w:r w:rsidRPr="00A11342">
                <w:rPr>
                  <w:rStyle w:val="a3"/>
                  <w:rFonts w:ascii="Times New Roman" w:hAnsi="Times New Roman"/>
                  <w:color w:val="auto"/>
                  <w:sz w:val="20"/>
                  <w:szCs w:val="20"/>
                  <w:u w:val="none"/>
                </w:rPr>
                <w:t>«Озерный психоневрологический интернат»</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412411, </w:t>
            </w:r>
            <w:r w:rsidR="00A904D8" w:rsidRPr="00A11342">
              <w:rPr>
                <w:rFonts w:ascii="Times New Roman" w:hAnsi="Times New Roman"/>
                <w:sz w:val="20"/>
                <w:szCs w:val="20"/>
              </w:rPr>
              <w:t>Саратовская обл.</w:t>
            </w:r>
            <w:r w:rsidR="00A904D8">
              <w:rPr>
                <w:rFonts w:ascii="Times New Roman" w:hAnsi="Times New Roman"/>
                <w:sz w:val="20"/>
                <w:szCs w:val="20"/>
              </w:rPr>
              <w:t xml:space="preserve">, </w:t>
            </w:r>
            <w:proofErr w:type="spellStart"/>
            <w:r w:rsidRPr="00A11342">
              <w:rPr>
                <w:rFonts w:ascii="Times New Roman" w:hAnsi="Times New Roman"/>
                <w:sz w:val="20"/>
                <w:szCs w:val="20"/>
              </w:rPr>
              <w:t>Аткарский</w:t>
            </w:r>
            <w:proofErr w:type="spellEnd"/>
            <w:r w:rsidRPr="00A11342">
              <w:rPr>
                <w:rFonts w:ascii="Times New Roman" w:hAnsi="Times New Roman"/>
                <w:sz w:val="20"/>
                <w:szCs w:val="20"/>
              </w:rPr>
              <w:t xml:space="preserve"> район, с. </w:t>
            </w:r>
            <w:proofErr w:type="gramStart"/>
            <w:r w:rsidRPr="00A11342">
              <w:rPr>
                <w:rFonts w:ascii="Times New Roman" w:hAnsi="Times New Roman"/>
                <w:sz w:val="20"/>
                <w:szCs w:val="20"/>
              </w:rPr>
              <w:t>Озерное</w:t>
            </w:r>
            <w:proofErr w:type="gramEnd"/>
            <w:r w:rsidRPr="00A11342">
              <w:rPr>
                <w:rFonts w:ascii="Times New Roman" w:hAnsi="Times New Roman"/>
                <w:sz w:val="20"/>
                <w:szCs w:val="20"/>
              </w:rPr>
              <w:t xml:space="preserve">, ул. Ленина, 5 </w:t>
            </w:r>
            <w:r w:rsidRPr="00A11342">
              <w:rPr>
                <w:rFonts w:ascii="Times New Roman" w:hAnsi="Times New Roman"/>
                <w:sz w:val="20"/>
                <w:szCs w:val="20"/>
              </w:rPr>
              <w:br/>
              <w:t xml:space="preserve">(845-52) 4-41-53, 4-41-47, 4-41-59,4-42-31, 4-41-20, 4-41-29 </w:t>
            </w:r>
            <w:r w:rsidRPr="00A11342">
              <w:rPr>
                <w:rFonts w:ascii="Times New Roman" w:hAnsi="Times New Roman"/>
                <w:sz w:val="20"/>
                <w:szCs w:val="20"/>
              </w:rPr>
              <w:br/>
            </w:r>
            <w:hyperlink r:id="rId197" w:history="1">
              <w:r w:rsidRPr="00A11342">
                <w:rPr>
                  <w:rStyle w:val="a3"/>
                  <w:rFonts w:ascii="Times New Roman" w:hAnsi="Times New Roman"/>
                  <w:color w:val="auto"/>
                  <w:sz w:val="20"/>
                  <w:szCs w:val="20"/>
                  <w:u w:val="none"/>
                </w:rPr>
                <w:t>ozernoe.internat@mail.ru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Домничева </w:t>
            </w:r>
            <w:r w:rsidRPr="00A11342">
              <w:rPr>
                <w:rFonts w:ascii="Times New Roman" w:hAnsi="Times New Roman"/>
                <w:sz w:val="20"/>
                <w:szCs w:val="20"/>
              </w:rPr>
              <w:br/>
              <w:t>Татьяна Алексеевна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96.</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198" w:tgtFrame="_blank" w:history="1">
              <w:r w:rsidRPr="00A11342">
                <w:rPr>
                  <w:rStyle w:val="a3"/>
                  <w:rFonts w:ascii="Times New Roman" w:hAnsi="Times New Roman"/>
                  <w:color w:val="auto"/>
                  <w:sz w:val="20"/>
                  <w:szCs w:val="20"/>
                  <w:u w:val="none"/>
                </w:rPr>
                <w:t>«Сосновский психоневрологический интернат»</w:t>
              </w:r>
            </w:hyperlink>
            <w:r w:rsidRPr="00A11342">
              <w:rPr>
                <w:rFonts w:ascii="Times New Roman" w:hAnsi="Times New Roman"/>
                <w:sz w:val="20"/>
                <w:szCs w:val="20"/>
              </w:rPr>
              <w:t xml:space="preserve"> </w:t>
            </w:r>
          </w:p>
        </w:tc>
        <w:tc>
          <w:tcPr>
            <w:tcW w:w="3969" w:type="dxa"/>
            <w:hideMark/>
          </w:tcPr>
          <w:p w:rsidR="00B044D7" w:rsidRPr="00A11342" w:rsidRDefault="00B044D7" w:rsidP="00A904D8">
            <w:pPr>
              <w:ind w:right="-108"/>
              <w:rPr>
                <w:rFonts w:ascii="Times New Roman" w:hAnsi="Times New Roman"/>
                <w:sz w:val="20"/>
                <w:szCs w:val="20"/>
              </w:rPr>
            </w:pPr>
            <w:r w:rsidRPr="00A11342">
              <w:rPr>
                <w:rFonts w:ascii="Times New Roman" w:hAnsi="Times New Roman"/>
                <w:sz w:val="20"/>
                <w:szCs w:val="20"/>
              </w:rPr>
              <w:t xml:space="preserve">412831, </w:t>
            </w:r>
            <w:r w:rsidR="00A904D8" w:rsidRPr="00A11342">
              <w:rPr>
                <w:rFonts w:ascii="Times New Roman" w:hAnsi="Times New Roman"/>
                <w:sz w:val="20"/>
                <w:szCs w:val="20"/>
              </w:rPr>
              <w:t>Саратовская обл.</w:t>
            </w:r>
            <w:r w:rsidR="00A904D8">
              <w:rPr>
                <w:rFonts w:ascii="Times New Roman" w:hAnsi="Times New Roman"/>
                <w:sz w:val="20"/>
                <w:szCs w:val="20"/>
              </w:rPr>
              <w:t>, К</w:t>
            </w:r>
            <w:r w:rsidRPr="00A11342">
              <w:rPr>
                <w:rFonts w:ascii="Times New Roman" w:hAnsi="Times New Roman"/>
                <w:sz w:val="20"/>
                <w:szCs w:val="20"/>
              </w:rPr>
              <w:t xml:space="preserve">расноармейский район, </w:t>
            </w: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 Сосновка, ул. Красноармейская, 30 </w:t>
            </w:r>
            <w:r w:rsidRPr="00A11342">
              <w:rPr>
                <w:rFonts w:ascii="Times New Roman" w:hAnsi="Times New Roman"/>
                <w:sz w:val="20"/>
                <w:szCs w:val="20"/>
              </w:rPr>
              <w:br/>
              <w:t>(845-50) 2-02-80</w:t>
            </w:r>
            <w:r w:rsidR="00A904D8">
              <w:rPr>
                <w:rFonts w:ascii="Times New Roman" w:hAnsi="Times New Roman"/>
                <w:sz w:val="20"/>
                <w:szCs w:val="20"/>
              </w:rPr>
              <w:t>,</w:t>
            </w:r>
            <w:r w:rsidRPr="00A11342">
              <w:rPr>
                <w:rFonts w:ascii="Times New Roman" w:hAnsi="Times New Roman"/>
                <w:sz w:val="20"/>
                <w:szCs w:val="20"/>
              </w:rPr>
              <w:t xml:space="preserve"> 2-02-86</w:t>
            </w:r>
            <w:r w:rsidR="00A904D8">
              <w:rPr>
                <w:rFonts w:ascii="Times New Roman" w:hAnsi="Times New Roman"/>
                <w:sz w:val="20"/>
                <w:szCs w:val="20"/>
              </w:rPr>
              <w:t>,</w:t>
            </w:r>
            <w:r w:rsidRPr="00A11342">
              <w:rPr>
                <w:rFonts w:ascii="Times New Roman" w:hAnsi="Times New Roman"/>
                <w:sz w:val="20"/>
                <w:szCs w:val="20"/>
              </w:rPr>
              <w:t xml:space="preserve"> 2-02-87</w:t>
            </w:r>
            <w:r w:rsidR="00A904D8">
              <w:rPr>
                <w:rFonts w:ascii="Times New Roman" w:hAnsi="Times New Roman"/>
                <w:sz w:val="20"/>
                <w:szCs w:val="20"/>
              </w:rPr>
              <w:t>,</w:t>
            </w:r>
            <w:r w:rsidRPr="00A11342">
              <w:rPr>
                <w:rFonts w:ascii="Times New Roman" w:hAnsi="Times New Roman"/>
                <w:sz w:val="20"/>
                <w:szCs w:val="20"/>
              </w:rPr>
              <w:t xml:space="preserve"> 2-02-85</w:t>
            </w:r>
            <w:r w:rsidR="00A904D8">
              <w:rPr>
                <w:rFonts w:ascii="Times New Roman" w:hAnsi="Times New Roman"/>
                <w:sz w:val="20"/>
                <w:szCs w:val="20"/>
              </w:rPr>
              <w:t xml:space="preserve">, </w:t>
            </w:r>
            <w:r w:rsidRPr="00A11342">
              <w:rPr>
                <w:rFonts w:ascii="Times New Roman" w:hAnsi="Times New Roman"/>
                <w:sz w:val="20"/>
                <w:szCs w:val="20"/>
              </w:rPr>
              <w:t xml:space="preserve"> 2-02-92 </w:t>
            </w:r>
            <w:r w:rsidRPr="00A11342">
              <w:rPr>
                <w:rFonts w:ascii="Times New Roman" w:hAnsi="Times New Roman"/>
                <w:sz w:val="20"/>
                <w:szCs w:val="20"/>
              </w:rPr>
              <w:br/>
            </w:r>
            <w:hyperlink r:id="rId199" w:history="1">
              <w:r w:rsidRPr="00A11342">
                <w:rPr>
                  <w:rStyle w:val="a3"/>
                  <w:rFonts w:ascii="Times New Roman" w:hAnsi="Times New Roman"/>
                  <w:color w:val="auto"/>
                  <w:sz w:val="20"/>
                  <w:szCs w:val="20"/>
                  <w:u w:val="none"/>
                </w:rPr>
                <w:t>Sosnovka86@list.ru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Серка </w:t>
            </w:r>
            <w:r w:rsidRPr="00A11342">
              <w:rPr>
                <w:rFonts w:ascii="Times New Roman" w:hAnsi="Times New Roman"/>
                <w:sz w:val="20"/>
                <w:szCs w:val="20"/>
              </w:rPr>
              <w:br/>
              <w:t>Владимир Иванович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97.</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200"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Хватовский</w:t>
              </w:r>
              <w:proofErr w:type="spellEnd"/>
              <w:r w:rsidRPr="00A11342">
                <w:rPr>
                  <w:rStyle w:val="a3"/>
                  <w:rFonts w:ascii="Times New Roman" w:hAnsi="Times New Roman"/>
                  <w:color w:val="auto"/>
                  <w:sz w:val="20"/>
                  <w:szCs w:val="20"/>
                  <w:u w:val="none"/>
                </w:rPr>
                <w:t xml:space="preserve"> психоневрологический интернат»</w:t>
              </w:r>
            </w:hyperlink>
            <w:r w:rsidRPr="00A11342">
              <w:rPr>
                <w:rFonts w:ascii="Times New Roman" w:hAnsi="Times New Roman"/>
                <w:sz w:val="20"/>
                <w:szCs w:val="20"/>
              </w:rPr>
              <w:t xml:space="preserve"> </w:t>
            </w:r>
          </w:p>
        </w:tc>
        <w:tc>
          <w:tcPr>
            <w:tcW w:w="3969" w:type="dxa"/>
            <w:hideMark/>
          </w:tcPr>
          <w:p w:rsidR="001E74D8" w:rsidRDefault="00B044D7" w:rsidP="00A904D8">
            <w:pPr>
              <w:rPr>
                <w:rFonts w:ascii="Times New Roman" w:hAnsi="Times New Roman"/>
                <w:sz w:val="20"/>
                <w:szCs w:val="20"/>
              </w:rPr>
            </w:pPr>
            <w:r w:rsidRPr="00A11342">
              <w:rPr>
                <w:rFonts w:ascii="Times New Roman" w:hAnsi="Times New Roman"/>
                <w:sz w:val="20"/>
                <w:szCs w:val="20"/>
              </w:rPr>
              <w:t xml:space="preserve">412620, </w:t>
            </w:r>
            <w:r w:rsidR="00A904D8" w:rsidRPr="00A11342">
              <w:rPr>
                <w:rFonts w:ascii="Times New Roman" w:hAnsi="Times New Roman"/>
                <w:sz w:val="20"/>
                <w:szCs w:val="20"/>
              </w:rPr>
              <w:t>Саратовская обл.</w:t>
            </w:r>
            <w:r w:rsidR="00A904D8">
              <w:rPr>
                <w:rFonts w:ascii="Times New Roman" w:hAnsi="Times New Roman"/>
                <w:sz w:val="20"/>
                <w:szCs w:val="20"/>
              </w:rPr>
              <w:t xml:space="preserve">, </w:t>
            </w:r>
            <w:proofErr w:type="spellStart"/>
            <w:r w:rsidRPr="00A11342">
              <w:rPr>
                <w:rFonts w:ascii="Times New Roman" w:hAnsi="Times New Roman"/>
                <w:sz w:val="20"/>
                <w:szCs w:val="20"/>
              </w:rPr>
              <w:t>Базарно-Карабулакский</w:t>
            </w:r>
            <w:proofErr w:type="spellEnd"/>
            <w:r w:rsidRPr="00A11342">
              <w:rPr>
                <w:rFonts w:ascii="Times New Roman" w:hAnsi="Times New Roman"/>
                <w:sz w:val="20"/>
                <w:szCs w:val="20"/>
              </w:rPr>
              <w:t xml:space="preserve"> р-н, </w:t>
            </w: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 Хватовка, </w:t>
            </w:r>
          </w:p>
          <w:p w:rsidR="00B044D7" w:rsidRPr="00A11342" w:rsidRDefault="00B044D7" w:rsidP="00A904D8">
            <w:pPr>
              <w:rPr>
                <w:rFonts w:ascii="Times New Roman" w:hAnsi="Times New Roman"/>
                <w:sz w:val="20"/>
                <w:szCs w:val="20"/>
              </w:rPr>
            </w:pPr>
            <w:r w:rsidRPr="00A11342">
              <w:rPr>
                <w:rFonts w:ascii="Times New Roman" w:hAnsi="Times New Roman"/>
                <w:sz w:val="20"/>
                <w:szCs w:val="20"/>
              </w:rPr>
              <w:t xml:space="preserve">ул. Кирова, 40 </w:t>
            </w:r>
            <w:r w:rsidRPr="00A11342">
              <w:rPr>
                <w:rFonts w:ascii="Times New Roman" w:hAnsi="Times New Roman"/>
                <w:sz w:val="20"/>
                <w:szCs w:val="20"/>
              </w:rPr>
              <w:br/>
              <w:t xml:space="preserve">(845-91) 6-61-47, 6-62-47, 6-62-13 </w:t>
            </w:r>
            <w:r w:rsidRPr="00A11342">
              <w:rPr>
                <w:rFonts w:ascii="Times New Roman" w:hAnsi="Times New Roman"/>
                <w:sz w:val="20"/>
                <w:szCs w:val="20"/>
              </w:rPr>
              <w:br/>
            </w:r>
            <w:hyperlink r:id="rId201" w:history="1">
              <w:r w:rsidRPr="00A11342">
                <w:rPr>
                  <w:rStyle w:val="a3"/>
                  <w:rFonts w:ascii="Times New Roman" w:hAnsi="Times New Roman"/>
                  <w:color w:val="auto"/>
                  <w:sz w:val="20"/>
                  <w:szCs w:val="20"/>
                  <w:u w:val="none"/>
                </w:rPr>
                <w:t>hvatpni@mail.ru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Клоков </w:t>
            </w:r>
            <w:r w:rsidRPr="00A11342">
              <w:rPr>
                <w:rFonts w:ascii="Times New Roman" w:hAnsi="Times New Roman"/>
                <w:sz w:val="20"/>
                <w:szCs w:val="20"/>
              </w:rPr>
              <w:br/>
              <w:t>Владимир Александрович</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98.</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202" w:tgtFrame="_blank" w:history="1">
              <w:r w:rsidRPr="00A11342">
                <w:rPr>
                  <w:rStyle w:val="a3"/>
                  <w:rFonts w:ascii="Times New Roman" w:hAnsi="Times New Roman"/>
                  <w:color w:val="auto"/>
                  <w:sz w:val="20"/>
                  <w:szCs w:val="20"/>
                  <w:u w:val="none"/>
                </w:rPr>
                <w:t>«Черкасский психоневрологический интернат»</w:t>
              </w:r>
            </w:hyperlink>
            <w:r w:rsidRPr="00A11342">
              <w:rPr>
                <w:rFonts w:ascii="Times New Roman" w:hAnsi="Times New Roman"/>
                <w:sz w:val="20"/>
                <w:szCs w:val="20"/>
              </w:rPr>
              <w:t xml:space="preserve"> </w:t>
            </w:r>
          </w:p>
        </w:tc>
        <w:tc>
          <w:tcPr>
            <w:tcW w:w="3969" w:type="dxa"/>
            <w:hideMark/>
          </w:tcPr>
          <w:p w:rsidR="001E74D8" w:rsidRDefault="00B044D7" w:rsidP="00B044D7">
            <w:pPr>
              <w:rPr>
                <w:rFonts w:ascii="Times New Roman" w:hAnsi="Times New Roman"/>
                <w:sz w:val="20"/>
                <w:szCs w:val="20"/>
              </w:rPr>
            </w:pPr>
            <w:r w:rsidRPr="00A11342">
              <w:rPr>
                <w:rFonts w:ascii="Times New Roman" w:hAnsi="Times New Roman"/>
                <w:sz w:val="20"/>
                <w:szCs w:val="20"/>
              </w:rPr>
              <w:t xml:space="preserve">412954, </w:t>
            </w:r>
            <w:r w:rsidR="001E74D8" w:rsidRPr="00A11342">
              <w:rPr>
                <w:rFonts w:ascii="Times New Roman" w:hAnsi="Times New Roman"/>
                <w:sz w:val="20"/>
                <w:szCs w:val="20"/>
              </w:rPr>
              <w:t>Саратовская обл.</w:t>
            </w:r>
            <w:r w:rsidR="001E74D8">
              <w:rPr>
                <w:rFonts w:ascii="Times New Roman" w:hAnsi="Times New Roman"/>
                <w:sz w:val="20"/>
                <w:szCs w:val="20"/>
              </w:rPr>
              <w:t xml:space="preserve">, </w:t>
            </w:r>
            <w:r w:rsidRPr="00A11342">
              <w:rPr>
                <w:rFonts w:ascii="Times New Roman" w:hAnsi="Times New Roman"/>
                <w:sz w:val="20"/>
                <w:szCs w:val="20"/>
              </w:rPr>
              <w:t xml:space="preserve">Вольский район, </w:t>
            </w:r>
            <w:r w:rsidRPr="00A11342">
              <w:rPr>
                <w:rFonts w:ascii="Times New Roman" w:hAnsi="Times New Roman"/>
                <w:sz w:val="20"/>
                <w:szCs w:val="20"/>
              </w:rPr>
              <w:br/>
              <w:t xml:space="preserve">р.п. </w:t>
            </w:r>
            <w:proofErr w:type="gramStart"/>
            <w:r w:rsidRPr="00A11342">
              <w:rPr>
                <w:rFonts w:ascii="Times New Roman" w:hAnsi="Times New Roman"/>
                <w:sz w:val="20"/>
                <w:szCs w:val="20"/>
              </w:rPr>
              <w:t>Черкасское</w:t>
            </w:r>
            <w:proofErr w:type="gramEnd"/>
            <w:r w:rsidRPr="00A11342">
              <w:rPr>
                <w:rFonts w:ascii="Times New Roman" w:hAnsi="Times New Roman"/>
                <w:sz w:val="20"/>
                <w:szCs w:val="20"/>
              </w:rPr>
              <w:t>, пл. Революции, 7</w:t>
            </w:r>
            <w:r w:rsidR="001E74D8">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r>
            <w:r w:rsidR="001E74D8" w:rsidRPr="00A11342">
              <w:rPr>
                <w:rFonts w:ascii="Times New Roman" w:hAnsi="Times New Roman"/>
                <w:sz w:val="20"/>
                <w:szCs w:val="20"/>
              </w:rPr>
              <w:t>Саратовская обл.</w:t>
            </w:r>
            <w:r w:rsidR="001E74D8">
              <w:rPr>
                <w:rFonts w:ascii="Times New Roman" w:hAnsi="Times New Roman"/>
                <w:sz w:val="20"/>
                <w:szCs w:val="20"/>
              </w:rPr>
              <w:t xml:space="preserve">, </w:t>
            </w:r>
            <w:r w:rsidR="001E74D8" w:rsidRPr="00A11342">
              <w:rPr>
                <w:rFonts w:ascii="Times New Roman" w:hAnsi="Times New Roman"/>
                <w:sz w:val="20"/>
                <w:szCs w:val="20"/>
              </w:rPr>
              <w:t xml:space="preserve">Вольский район </w:t>
            </w:r>
          </w:p>
          <w:p w:rsidR="001E74D8" w:rsidRDefault="00B044D7" w:rsidP="00B044D7">
            <w:pPr>
              <w:rPr>
                <w:rFonts w:ascii="Times New Roman" w:hAnsi="Times New Roman"/>
                <w:sz w:val="20"/>
                <w:szCs w:val="20"/>
              </w:rPr>
            </w:pPr>
            <w:proofErr w:type="gramStart"/>
            <w:r w:rsidRPr="00A11342">
              <w:rPr>
                <w:rFonts w:ascii="Times New Roman" w:hAnsi="Times New Roman"/>
                <w:sz w:val="20"/>
                <w:szCs w:val="20"/>
              </w:rPr>
              <w:t>с</w:t>
            </w:r>
            <w:proofErr w:type="gramEnd"/>
            <w:r w:rsidRPr="00A11342">
              <w:rPr>
                <w:rFonts w:ascii="Times New Roman" w:hAnsi="Times New Roman"/>
                <w:sz w:val="20"/>
                <w:szCs w:val="20"/>
              </w:rPr>
              <w:t xml:space="preserve">. Спасское, ул. Молодежная, д. 22а </w:t>
            </w:r>
            <w:r w:rsidRPr="00A11342">
              <w:rPr>
                <w:rFonts w:ascii="Times New Roman" w:hAnsi="Times New Roman"/>
                <w:sz w:val="20"/>
                <w:szCs w:val="20"/>
              </w:rPr>
              <w:br/>
              <w:t>(845-93) 6-11-79; 6-12-68; 6-11-74</w:t>
            </w:r>
            <w:r w:rsidR="001E74D8">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r>
            <w:r w:rsidR="001E74D8" w:rsidRPr="00A11342">
              <w:rPr>
                <w:rFonts w:ascii="Times New Roman" w:hAnsi="Times New Roman"/>
                <w:sz w:val="20"/>
                <w:szCs w:val="20"/>
              </w:rPr>
              <w:t>Саратовская обл.</w:t>
            </w:r>
            <w:r w:rsidR="001E74D8">
              <w:rPr>
                <w:rFonts w:ascii="Times New Roman" w:hAnsi="Times New Roman"/>
                <w:sz w:val="20"/>
                <w:szCs w:val="20"/>
              </w:rPr>
              <w:t xml:space="preserve">, </w:t>
            </w:r>
            <w:r w:rsidR="001E74D8" w:rsidRPr="00A11342">
              <w:rPr>
                <w:rFonts w:ascii="Times New Roman" w:hAnsi="Times New Roman"/>
                <w:sz w:val="20"/>
                <w:szCs w:val="20"/>
              </w:rPr>
              <w:t xml:space="preserve">Вольский район </w:t>
            </w:r>
          </w:p>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с. </w:t>
            </w:r>
            <w:proofErr w:type="spellStart"/>
            <w:r w:rsidRPr="00A11342">
              <w:rPr>
                <w:rFonts w:ascii="Times New Roman" w:hAnsi="Times New Roman"/>
                <w:sz w:val="20"/>
                <w:szCs w:val="20"/>
              </w:rPr>
              <w:t>Колояр</w:t>
            </w:r>
            <w:proofErr w:type="spellEnd"/>
            <w:r w:rsidRPr="00A11342">
              <w:rPr>
                <w:rFonts w:ascii="Times New Roman" w:hAnsi="Times New Roman"/>
                <w:sz w:val="20"/>
                <w:szCs w:val="20"/>
              </w:rPr>
              <w:t xml:space="preserve">, ул. Садовая, д.1 </w:t>
            </w:r>
            <w:r w:rsidRPr="00A11342">
              <w:rPr>
                <w:rFonts w:ascii="Times New Roman" w:hAnsi="Times New Roman"/>
                <w:sz w:val="20"/>
                <w:szCs w:val="20"/>
              </w:rPr>
              <w:br/>
              <w:t xml:space="preserve">8-845-93 4-52-03; 4-52-02; 4-52-05 </w:t>
            </w:r>
            <w:r w:rsidRPr="00A11342">
              <w:rPr>
                <w:rFonts w:ascii="Times New Roman" w:hAnsi="Times New Roman"/>
                <w:sz w:val="20"/>
                <w:szCs w:val="20"/>
              </w:rPr>
              <w:br/>
            </w:r>
            <w:hyperlink r:id="rId203" w:history="1">
              <w:r w:rsidRPr="00A11342">
                <w:rPr>
                  <w:rStyle w:val="a3"/>
                  <w:rFonts w:ascii="Times New Roman" w:hAnsi="Times New Roman"/>
                  <w:color w:val="auto"/>
                  <w:sz w:val="20"/>
                  <w:szCs w:val="20"/>
                  <w:u w:val="none"/>
                </w:rPr>
                <w:t>sherkassk-pni@mail.ru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Мочалова </w:t>
            </w:r>
            <w:r w:rsidRPr="00A11342">
              <w:rPr>
                <w:rFonts w:ascii="Times New Roman" w:hAnsi="Times New Roman"/>
                <w:sz w:val="20"/>
                <w:szCs w:val="20"/>
              </w:rPr>
              <w:br/>
              <w:t>Валентина Васильевна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99.</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204"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Шиханский</w:t>
              </w:r>
              <w:proofErr w:type="spellEnd"/>
              <w:r w:rsidRPr="00A11342">
                <w:rPr>
                  <w:rStyle w:val="a3"/>
                  <w:rFonts w:ascii="Times New Roman" w:hAnsi="Times New Roman"/>
                  <w:color w:val="auto"/>
                  <w:sz w:val="20"/>
                  <w:szCs w:val="20"/>
                  <w:u w:val="none"/>
                </w:rPr>
                <w:t xml:space="preserve"> психоневрологический интернат»</w:t>
              </w:r>
            </w:hyperlink>
            <w:r w:rsidRPr="00A11342">
              <w:rPr>
                <w:rFonts w:ascii="Times New Roman" w:hAnsi="Times New Roman"/>
                <w:sz w:val="20"/>
                <w:szCs w:val="20"/>
              </w:rPr>
              <w:t xml:space="preserve"> </w:t>
            </w:r>
          </w:p>
        </w:tc>
        <w:tc>
          <w:tcPr>
            <w:tcW w:w="3969" w:type="dxa"/>
            <w:hideMark/>
          </w:tcPr>
          <w:p w:rsidR="00B044D7" w:rsidRPr="00A11342" w:rsidRDefault="00B044D7" w:rsidP="001E74D8">
            <w:pPr>
              <w:rPr>
                <w:rFonts w:ascii="Times New Roman" w:hAnsi="Times New Roman"/>
                <w:sz w:val="20"/>
                <w:szCs w:val="20"/>
              </w:rPr>
            </w:pPr>
            <w:r w:rsidRPr="00A11342">
              <w:rPr>
                <w:rFonts w:ascii="Times New Roman" w:hAnsi="Times New Roman"/>
                <w:sz w:val="20"/>
                <w:szCs w:val="20"/>
              </w:rPr>
              <w:t xml:space="preserve">412950, </w:t>
            </w:r>
            <w:r w:rsidR="001E74D8" w:rsidRPr="00A11342">
              <w:rPr>
                <w:rFonts w:ascii="Times New Roman" w:hAnsi="Times New Roman"/>
                <w:sz w:val="20"/>
                <w:szCs w:val="20"/>
              </w:rPr>
              <w:t>Саратовская обл.</w:t>
            </w:r>
            <w:r w:rsidR="001E74D8">
              <w:rPr>
                <w:rFonts w:ascii="Times New Roman" w:hAnsi="Times New Roman"/>
                <w:sz w:val="20"/>
                <w:szCs w:val="20"/>
              </w:rPr>
              <w:t xml:space="preserve">, </w:t>
            </w:r>
            <w:r w:rsidR="001E74D8" w:rsidRPr="00A11342">
              <w:rPr>
                <w:rFonts w:ascii="Times New Roman" w:hAnsi="Times New Roman"/>
                <w:sz w:val="20"/>
                <w:szCs w:val="20"/>
              </w:rPr>
              <w:t xml:space="preserve">Вольский район </w:t>
            </w:r>
            <w:r w:rsidRPr="00A11342">
              <w:rPr>
                <w:rFonts w:ascii="Times New Roman" w:hAnsi="Times New Roman"/>
                <w:sz w:val="20"/>
                <w:szCs w:val="20"/>
              </w:rPr>
              <w:t xml:space="preserve">г. Шиханы, ул. </w:t>
            </w:r>
            <w:proofErr w:type="gramStart"/>
            <w:r w:rsidRPr="00A11342">
              <w:rPr>
                <w:rFonts w:ascii="Times New Roman" w:hAnsi="Times New Roman"/>
                <w:sz w:val="20"/>
                <w:szCs w:val="20"/>
              </w:rPr>
              <w:t>Школьная</w:t>
            </w:r>
            <w:proofErr w:type="gramEnd"/>
            <w:r w:rsidRPr="00A11342">
              <w:rPr>
                <w:rFonts w:ascii="Times New Roman" w:hAnsi="Times New Roman"/>
                <w:sz w:val="20"/>
                <w:szCs w:val="20"/>
              </w:rPr>
              <w:t xml:space="preserve">, 6 </w:t>
            </w:r>
            <w:r w:rsidRPr="00A11342">
              <w:rPr>
                <w:rFonts w:ascii="Times New Roman" w:hAnsi="Times New Roman"/>
                <w:sz w:val="20"/>
                <w:szCs w:val="20"/>
              </w:rPr>
              <w:br/>
              <w:t xml:space="preserve">(845-93) 4-05-81, 4-03-94 </w:t>
            </w:r>
            <w:r w:rsidRPr="00A11342">
              <w:rPr>
                <w:rFonts w:ascii="Times New Roman" w:hAnsi="Times New Roman"/>
                <w:sz w:val="20"/>
                <w:szCs w:val="20"/>
              </w:rPr>
              <w:br/>
            </w:r>
            <w:hyperlink r:id="rId205" w:history="1">
              <w:r w:rsidRPr="00A11342">
                <w:rPr>
                  <w:rStyle w:val="a3"/>
                  <w:rFonts w:ascii="Times New Roman" w:hAnsi="Times New Roman"/>
                  <w:color w:val="auto"/>
                  <w:sz w:val="20"/>
                  <w:szCs w:val="20"/>
                  <w:u w:val="none"/>
                </w:rPr>
                <w:t>dip-shihani@bk.ru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Цурган</w:t>
            </w:r>
            <w:proofErr w:type="spellEnd"/>
            <w:r w:rsidRPr="00A11342">
              <w:rPr>
                <w:rFonts w:ascii="Times New Roman" w:hAnsi="Times New Roman"/>
                <w:sz w:val="20"/>
                <w:szCs w:val="20"/>
              </w:rPr>
              <w:t xml:space="preserve"> </w:t>
            </w:r>
            <w:r w:rsidRPr="00A11342">
              <w:rPr>
                <w:rFonts w:ascii="Times New Roman" w:hAnsi="Times New Roman"/>
                <w:sz w:val="20"/>
                <w:szCs w:val="20"/>
              </w:rPr>
              <w:br/>
              <w:t>Александр Валерьевич</w:t>
            </w:r>
          </w:p>
        </w:tc>
      </w:tr>
      <w:tr w:rsidR="00B044D7" w:rsidRPr="00453BC5" w:rsidTr="003702BE">
        <w:tc>
          <w:tcPr>
            <w:tcW w:w="9772" w:type="dxa"/>
            <w:gridSpan w:val="4"/>
            <w:hideMark/>
          </w:tcPr>
          <w:p w:rsidR="00B044D7" w:rsidRPr="00A11342" w:rsidRDefault="00B044D7" w:rsidP="00A11342">
            <w:pPr>
              <w:jc w:val="center"/>
              <w:rPr>
                <w:rFonts w:ascii="Times New Roman" w:hAnsi="Times New Roman"/>
                <w:b/>
                <w:sz w:val="20"/>
                <w:szCs w:val="20"/>
              </w:rPr>
            </w:pPr>
            <w:r w:rsidRPr="00A11342">
              <w:rPr>
                <w:rFonts w:ascii="Times New Roman" w:hAnsi="Times New Roman"/>
                <w:b/>
                <w:sz w:val="20"/>
                <w:szCs w:val="20"/>
              </w:rPr>
              <w:t>Учреждения социального обслуживания семьи и детей</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0</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06" w:tgtFrame="_blank" w:history="1">
              <w:r w:rsidRPr="00A11342">
                <w:rPr>
                  <w:rStyle w:val="a3"/>
                  <w:rFonts w:ascii="Times New Roman" w:hAnsi="Times New Roman"/>
                  <w:color w:val="auto"/>
                  <w:sz w:val="20"/>
                  <w:szCs w:val="20"/>
                  <w:u w:val="none"/>
                </w:rPr>
                <w:t>«Социально-реабилитационный центр для несовершеннолетних «Возвращение»</w:t>
              </w:r>
            </w:hyperlink>
            <w:r w:rsidRPr="00A11342">
              <w:rPr>
                <w:rFonts w:ascii="Times New Roman" w:hAnsi="Times New Roman"/>
                <w:sz w:val="20"/>
                <w:szCs w:val="20"/>
              </w:rPr>
              <w:t xml:space="preserve"> </w:t>
            </w:r>
          </w:p>
        </w:tc>
        <w:tc>
          <w:tcPr>
            <w:tcW w:w="3969" w:type="dxa"/>
            <w:hideMark/>
          </w:tcPr>
          <w:p w:rsidR="001E74D8" w:rsidRDefault="00B044D7" w:rsidP="001E74D8">
            <w:pPr>
              <w:rPr>
                <w:rFonts w:ascii="Times New Roman" w:hAnsi="Times New Roman"/>
                <w:sz w:val="20"/>
                <w:szCs w:val="20"/>
              </w:rPr>
            </w:pPr>
            <w:r w:rsidRPr="00A11342">
              <w:rPr>
                <w:rFonts w:ascii="Times New Roman" w:hAnsi="Times New Roman"/>
                <w:sz w:val="20"/>
                <w:szCs w:val="20"/>
              </w:rPr>
              <w:t>410022, г. Саратов, ул. Азина, 28</w:t>
            </w:r>
            <w:proofErr w:type="gramStart"/>
            <w:r w:rsidRPr="00A11342">
              <w:rPr>
                <w:rFonts w:ascii="Times New Roman" w:hAnsi="Times New Roman"/>
                <w:sz w:val="20"/>
                <w:szCs w:val="20"/>
              </w:rPr>
              <w:t xml:space="preserve"> А</w:t>
            </w:r>
            <w:proofErr w:type="gramEnd"/>
            <w:r w:rsidRPr="00A11342">
              <w:rPr>
                <w:rFonts w:ascii="Times New Roman" w:hAnsi="Times New Roman"/>
                <w:sz w:val="20"/>
                <w:szCs w:val="20"/>
              </w:rPr>
              <w:t xml:space="preserve"> </w:t>
            </w:r>
            <w:r w:rsidRPr="00A11342">
              <w:rPr>
                <w:rFonts w:ascii="Times New Roman" w:hAnsi="Times New Roman"/>
                <w:sz w:val="20"/>
                <w:szCs w:val="20"/>
              </w:rPr>
              <w:br/>
              <w:t xml:space="preserve">(845-2) 92-94-77, 92-96-55ф; 92-96-54; </w:t>
            </w:r>
          </w:p>
          <w:p w:rsidR="001E74D8" w:rsidRDefault="00B044D7" w:rsidP="001E74D8">
            <w:pPr>
              <w:rPr>
                <w:rFonts w:ascii="Times New Roman" w:hAnsi="Times New Roman"/>
                <w:sz w:val="20"/>
                <w:szCs w:val="20"/>
              </w:rPr>
            </w:pPr>
            <w:r w:rsidRPr="00A11342">
              <w:rPr>
                <w:rFonts w:ascii="Times New Roman" w:hAnsi="Times New Roman"/>
                <w:sz w:val="20"/>
                <w:szCs w:val="20"/>
              </w:rPr>
              <w:t xml:space="preserve">92-89-10, </w:t>
            </w:r>
            <w:r w:rsidRPr="00A11342">
              <w:rPr>
                <w:rFonts w:ascii="Times New Roman" w:hAnsi="Times New Roman"/>
                <w:sz w:val="20"/>
                <w:szCs w:val="20"/>
              </w:rPr>
              <w:br/>
              <w:t xml:space="preserve">92-96-56, 92-16-58, 92-06-48, 54-45-45, </w:t>
            </w:r>
          </w:p>
          <w:p w:rsidR="001E74D8" w:rsidRDefault="00B044D7" w:rsidP="001E74D8">
            <w:pPr>
              <w:ind w:right="-108"/>
              <w:rPr>
                <w:rFonts w:ascii="Times New Roman" w:hAnsi="Times New Roman"/>
                <w:sz w:val="20"/>
                <w:szCs w:val="20"/>
              </w:rPr>
            </w:pPr>
            <w:r w:rsidRPr="00A11342">
              <w:rPr>
                <w:rFonts w:ascii="Times New Roman" w:hAnsi="Times New Roman"/>
                <w:sz w:val="20"/>
                <w:szCs w:val="20"/>
              </w:rPr>
              <w:t xml:space="preserve">24-30-01 </w:t>
            </w:r>
            <w:r w:rsidRPr="00A11342">
              <w:rPr>
                <w:rFonts w:ascii="Times New Roman" w:hAnsi="Times New Roman"/>
                <w:sz w:val="20"/>
                <w:szCs w:val="20"/>
              </w:rPr>
              <w:br/>
              <w:t xml:space="preserve">Филиалы: </w:t>
            </w:r>
            <w:r w:rsidRPr="00A11342">
              <w:rPr>
                <w:rFonts w:ascii="Times New Roman" w:hAnsi="Times New Roman"/>
                <w:sz w:val="20"/>
                <w:szCs w:val="20"/>
              </w:rPr>
              <w:br/>
              <w:t xml:space="preserve">410019, г. Саратов, ул. 2-й Магнитный </w:t>
            </w:r>
            <w:proofErr w:type="spellStart"/>
            <w:r w:rsidRPr="00A11342">
              <w:rPr>
                <w:rFonts w:ascii="Times New Roman" w:hAnsi="Times New Roman"/>
                <w:sz w:val="20"/>
                <w:szCs w:val="20"/>
              </w:rPr>
              <w:t>пр-д</w:t>
            </w:r>
            <w:proofErr w:type="spellEnd"/>
            <w:r w:rsidRPr="00A11342">
              <w:rPr>
                <w:rFonts w:ascii="Times New Roman" w:hAnsi="Times New Roman"/>
                <w:sz w:val="20"/>
                <w:szCs w:val="20"/>
              </w:rPr>
              <w:t>, 44</w:t>
            </w:r>
            <w:proofErr w:type="gramStart"/>
            <w:r w:rsidRPr="00A11342">
              <w:rPr>
                <w:rFonts w:ascii="Times New Roman" w:hAnsi="Times New Roman"/>
                <w:sz w:val="20"/>
                <w:szCs w:val="20"/>
              </w:rPr>
              <w:t xml:space="preserve"> А</w:t>
            </w:r>
            <w:proofErr w:type="gramEnd"/>
            <w:r w:rsidRPr="00A11342">
              <w:rPr>
                <w:rFonts w:ascii="Times New Roman" w:hAnsi="Times New Roman"/>
                <w:sz w:val="20"/>
                <w:szCs w:val="20"/>
              </w:rPr>
              <w:t xml:space="preserve"> </w:t>
            </w:r>
            <w:r w:rsidRPr="00A11342">
              <w:rPr>
                <w:rFonts w:ascii="Times New Roman" w:hAnsi="Times New Roman"/>
                <w:sz w:val="20"/>
                <w:szCs w:val="20"/>
              </w:rPr>
              <w:br/>
              <w:t xml:space="preserve">(845-2) 64-99-62ф., 72-66-44, 72-66-42ф, </w:t>
            </w:r>
          </w:p>
          <w:p w:rsidR="00072064" w:rsidRDefault="00B044D7" w:rsidP="00072064">
            <w:pPr>
              <w:ind w:right="-108"/>
              <w:rPr>
                <w:rFonts w:ascii="Times New Roman" w:hAnsi="Times New Roman"/>
                <w:sz w:val="20"/>
                <w:szCs w:val="20"/>
              </w:rPr>
            </w:pPr>
            <w:r w:rsidRPr="00A11342">
              <w:rPr>
                <w:rFonts w:ascii="Times New Roman" w:hAnsi="Times New Roman"/>
                <w:sz w:val="20"/>
                <w:szCs w:val="20"/>
              </w:rPr>
              <w:lastRenderedPageBreak/>
              <w:t xml:space="preserve">92-96-56 </w:t>
            </w:r>
            <w:r w:rsidRPr="00A11342">
              <w:rPr>
                <w:rFonts w:ascii="Times New Roman" w:hAnsi="Times New Roman"/>
                <w:sz w:val="20"/>
                <w:szCs w:val="20"/>
              </w:rPr>
              <w:br/>
              <w:t>410033, г. Саратов, ул. 1-й проезд</w:t>
            </w:r>
            <w:r w:rsidR="00072064">
              <w:rPr>
                <w:rFonts w:ascii="Times New Roman" w:hAnsi="Times New Roman"/>
                <w:sz w:val="20"/>
                <w:szCs w:val="20"/>
              </w:rPr>
              <w:t xml:space="preserve"> </w:t>
            </w:r>
            <w:r w:rsidRPr="00A11342">
              <w:rPr>
                <w:rFonts w:ascii="Times New Roman" w:hAnsi="Times New Roman"/>
                <w:sz w:val="20"/>
                <w:szCs w:val="20"/>
              </w:rPr>
              <w:t xml:space="preserve">Панфилова, д.1 </w:t>
            </w:r>
            <w:r w:rsidRPr="00A11342">
              <w:rPr>
                <w:rFonts w:ascii="Times New Roman" w:hAnsi="Times New Roman"/>
                <w:sz w:val="20"/>
                <w:szCs w:val="20"/>
              </w:rPr>
              <w:br/>
              <w:t xml:space="preserve">(845-2) 63-79-05ф., 63-78-44 </w:t>
            </w:r>
            <w:r w:rsidRPr="00A11342">
              <w:rPr>
                <w:rFonts w:ascii="Times New Roman" w:hAnsi="Times New Roman"/>
                <w:sz w:val="20"/>
                <w:szCs w:val="20"/>
              </w:rPr>
              <w:br/>
              <w:t xml:space="preserve">410022, г. Саратов, ул. </w:t>
            </w:r>
            <w:proofErr w:type="spellStart"/>
            <w:r w:rsidRPr="00A11342">
              <w:rPr>
                <w:rFonts w:ascii="Times New Roman" w:hAnsi="Times New Roman"/>
                <w:sz w:val="20"/>
                <w:szCs w:val="20"/>
              </w:rPr>
              <w:t>Новокрекингская</w:t>
            </w:r>
            <w:proofErr w:type="spellEnd"/>
            <w:r w:rsidRPr="00A11342">
              <w:rPr>
                <w:rFonts w:ascii="Times New Roman" w:hAnsi="Times New Roman"/>
                <w:sz w:val="20"/>
                <w:szCs w:val="20"/>
              </w:rPr>
              <w:t xml:space="preserve">, </w:t>
            </w:r>
          </w:p>
          <w:p w:rsidR="00B044D7" w:rsidRPr="00A11342" w:rsidRDefault="00B044D7" w:rsidP="00072064">
            <w:pPr>
              <w:ind w:right="-108"/>
              <w:rPr>
                <w:rFonts w:ascii="Times New Roman" w:hAnsi="Times New Roman"/>
                <w:sz w:val="20"/>
                <w:szCs w:val="20"/>
              </w:rPr>
            </w:pPr>
            <w:r w:rsidRPr="00A11342">
              <w:rPr>
                <w:rFonts w:ascii="Times New Roman" w:hAnsi="Times New Roman"/>
                <w:sz w:val="20"/>
                <w:szCs w:val="20"/>
              </w:rPr>
              <w:t xml:space="preserve">д. 18 </w:t>
            </w:r>
            <w:r w:rsidRPr="00A11342">
              <w:rPr>
                <w:rFonts w:ascii="Times New Roman" w:hAnsi="Times New Roman"/>
                <w:sz w:val="20"/>
                <w:szCs w:val="20"/>
              </w:rPr>
              <w:br/>
              <w:t xml:space="preserve">(845-2) 92-89-10ф, 54-55-99 </w:t>
            </w:r>
            <w:r w:rsidRPr="00A11342">
              <w:rPr>
                <w:rFonts w:ascii="Times New Roman" w:hAnsi="Times New Roman"/>
                <w:sz w:val="20"/>
                <w:szCs w:val="20"/>
              </w:rPr>
              <w:br/>
            </w:r>
            <w:hyperlink r:id="rId207" w:history="1">
              <w:r w:rsidRPr="00A11342">
                <w:rPr>
                  <w:rStyle w:val="a3"/>
                  <w:rFonts w:ascii="Times New Roman" w:hAnsi="Times New Roman"/>
                  <w:color w:val="auto"/>
                  <w:sz w:val="20"/>
                  <w:szCs w:val="20"/>
                  <w:u w:val="none"/>
                </w:rPr>
                <w:t>vozvr@narod.ru</w:t>
              </w:r>
            </w:hyperlink>
            <w:r w:rsidRPr="00A11342">
              <w:rPr>
                <w:rFonts w:ascii="Times New Roman" w:hAnsi="Times New Roman"/>
                <w:sz w:val="20"/>
                <w:szCs w:val="20"/>
              </w:rPr>
              <w:t xml:space="preserve"> </w:t>
            </w:r>
            <w:r w:rsidRPr="00A11342">
              <w:rPr>
                <w:rFonts w:ascii="Times New Roman" w:hAnsi="Times New Roman"/>
                <w:sz w:val="20"/>
                <w:szCs w:val="20"/>
              </w:rPr>
              <w:br/>
            </w:r>
            <w:hyperlink r:id="rId208" w:history="1">
              <w:r w:rsidRPr="00A11342">
                <w:rPr>
                  <w:rStyle w:val="a3"/>
                  <w:rFonts w:ascii="Times New Roman" w:hAnsi="Times New Roman"/>
                  <w:color w:val="auto"/>
                  <w:sz w:val="20"/>
                  <w:szCs w:val="20"/>
                  <w:u w:val="none"/>
                </w:rPr>
                <w:t>vozvr@yandex.ru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lastRenderedPageBreak/>
              <w:t xml:space="preserve">Севастьянова </w:t>
            </w:r>
            <w:r w:rsidRPr="00A11342">
              <w:rPr>
                <w:rFonts w:ascii="Times New Roman" w:hAnsi="Times New Roman"/>
                <w:sz w:val="20"/>
                <w:szCs w:val="20"/>
              </w:rPr>
              <w:br/>
              <w:t>Наталия Владиславовна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lastRenderedPageBreak/>
              <w:t>10</w:t>
            </w:r>
            <w:r w:rsidR="00AF2B79" w:rsidRPr="00A11342">
              <w:rPr>
                <w:rFonts w:ascii="Times New Roman" w:hAnsi="Times New Roman"/>
                <w:sz w:val="20"/>
                <w:szCs w:val="20"/>
              </w:rPr>
              <w:t>1</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09" w:tgtFrame="_blank" w:history="1">
              <w:r w:rsidRPr="00A11342">
                <w:rPr>
                  <w:rStyle w:val="a3"/>
                  <w:rFonts w:ascii="Times New Roman" w:hAnsi="Times New Roman"/>
                  <w:color w:val="auto"/>
                  <w:sz w:val="20"/>
                  <w:szCs w:val="20"/>
                  <w:u w:val="none"/>
                </w:rPr>
                <w:t>«Социально-реабилитационный центр для несовершеннолетних «Волжанка»</w:t>
              </w:r>
            </w:hyperlink>
            <w:r w:rsidRPr="00A11342">
              <w:rPr>
                <w:rFonts w:ascii="Times New Roman" w:hAnsi="Times New Roman"/>
                <w:sz w:val="20"/>
                <w:szCs w:val="20"/>
              </w:rPr>
              <w:t xml:space="preserve"> </w:t>
            </w:r>
          </w:p>
        </w:tc>
        <w:tc>
          <w:tcPr>
            <w:tcW w:w="3969" w:type="dxa"/>
            <w:hideMark/>
          </w:tcPr>
          <w:p w:rsidR="00072064" w:rsidRDefault="00B044D7" w:rsidP="00072064">
            <w:pPr>
              <w:rPr>
                <w:rFonts w:ascii="Times New Roman" w:hAnsi="Times New Roman"/>
                <w:sz w:val="20"/>
                <w:szCs w:val="20"/>
              </w:rPr>
            </w:pPr>
            <w:proofErr w:type="gramStart"/>
            <w:r w:rsidRPr="00A11342">
              <w:rPr>
                <w:rFonts w:ascii="Times New Roman" w:hAnsi="Times New Roman"/>
                <w:sz w:val="20"/>
                <w:szCs w:val="20"/>
              </w:rPr>
              <w:t xml:space="preserve">412904, </w:t>
            </w:r>
            <w:r w:rsidR="00072064" w:rsidRPr="00A11342">
              <w:rPr>
                <w:rFonts w:ascii="Times New Roman" w:hAnsi="Times New Roman"/>
                <w:sz w:val="20"/>
                <w:szCs w:val="20"/>
              </w:rPr>
              <w:t>Саратовская обл.</w:t>
            </w:r>
            <w:r w:rsidR="00072064">
              <w:rPr>
                <w:rFonts w:ascii="Times New Roman" w:hAnsi="Times New Roman"/>
                <w:sz w:val="20"/>
                <w:szCs w:val="20"/>
              </w:rPr>
              <w:t xml:space="preserve">, </w:t>
            </w:r>
            <w:r w:rsidR="00072064" w:rsidRPr="00A11342">
              <w:rPr>
                <w:rFonts w:ascii="Times New Roman" w:hAnsi="Times New Roman"/>
                <w:sz w:val="20"/>
                <w:szCs w:val="20"/>
              </w:rPr>
              <w:t>Вольский район</w:t>
            </w:r>
            <w:r w:rsidR="00072064">
              <w:rPr>
                <w:rFonts w:ascii="Times New Roman" w:hAnsi="Times New Roman"/>
                <w:sz w:val="20"/>
                <w:szCs w:val="20"/>
              </w:rPr>
              <w:t>,</w:t>
            </w:r>
            <w:r w:rsidR="00072064" w:rsidRPr="00A11342">
              <w:rPr>
                <w:rFonts w:ascii="Times New Roman" w:hAnsi="Times New Roman"/>
                <w:sz w:val="20"/>
                <w:szCs w:val="20"/>
              </w:rPr>
              <w:t xml:space="preserve"> </w:t>
            </w:r>
            <w:r w:rsidRPr="00A11342">
              <w:rPr>
                <w:rFonts w:ascii="Times New Roman" w:hAnsi="Times New Roman"/>
                <w:sz w:val="20"/>
                <w:szCs w:val="20"/>
              </w:rPr>
              <w:t>г. Вольск, ул. Школьн</w:t>
            </w:r>
            <w:r w:rsidR="00072064">
              <w:rPr>
                <w:rFonts w:ascii="Times New Roman" w:hAnsi="Times New Roman"/>
                <w:sz w:val="20"/>
                <w:szCs w:val="20"/>
              </w:rPr>
              <w:t>ая, 13;</w:t>
            </w:r>
            <w:r w:rsidRPr="00A11342">
              <w:rPr>
                <w:rFonts w:ascii="Times New Roman" w:hAnsi="Times New Roman"/>
                <w:sz w:val="20"/>
                <w:szCs w:val="20"/>
              </w:rPr>
              <w:br/>
            </w:r>
            <w:r w:rsidR="00072064" w:rsidRPr="00A11342">
              <w:rPr>
                <w:rFonts w:ascii="Times New Roman" w:hAnsi="Times New Roman"/>
                <w:sz w:val="20"/>
                <w:szCs w:val="20"/>
              </w:rPr>
              <w:t>412904, Саратовская обл.</w:t>
            </w:r>
            <w:r w:rsidR="00072064">
              <w:rPr>
                <w:rFonts w:ascii="Times New Roman" w:hAnsi="Times New Roman"/>
                <w:sz w:val="20"/>
                <w:szCs w:val="20"/>
              </w:rPr>
              <w:t xml:space="preserve">, </w:t>
            </w:r>
            <w:r w:rsidR="00072064" w:rsidRPr="00A11342">
              <w:rPr>
                <w:rFonts w:ascii="Times New Roman" w:hAnsi="Times New Roman"/>
                <w:sz w:val="20"/>
                <w:szCs w:val="20"/>
              </w:rPr>
              <w:t>Вольский район</w:t>
            </w:r>
            <w:r w:rsidR="00072064">
              <w:rPr>
                <w:rFonts w:ascii="Times New Roman" w:hAnsi="Times New Roman"/>
                <w:sz w:val="20"/>
                <w:szCs w:val="20"/>
              </w:rPr>
              <w:t>,</w:t>
            </w:r>
            <w:r w:rsidR="00072064" w:rsidRPr="00A11342">
              <w:rPr>
                <w:rFonts w:ascii="Times New Roman" w:hAnsi="Times New Roman"/>
                <w:sz w:val="20"/>
                <w:szCs w:val="20"/>
              </w:rPr>
              <w:t xml:space="preserve"> г. Вольск </w:t>
            </w:r>
            <w:r w:rsidRPr="00A11342">
              <w:rPr>
                <w:rFonts w:ascii="Times New Roman" w:hAnsi="Times New Roman"/>
                <w:sz w:val="20"/>
                <w:szCs w:val="20"/>
              </w:rPr>
              <w:t xml:space="preserve">ул. Дзержинского, д.20 </w:t>
            </w:r>
            <w:r w:rsidRPr="00A11342">
              <w:rPr>
                <w:rFonts w:ascii="Times New Roman" w:hAnsi="Times New Roman"/>
                <w:sz w:val="20"/>
                <w:szCs w:val="20"/>
              </w:rPr>
              <w:br/>
              <w:t>(845-93) 4-52-08(</w:t>
            </w:r>
            <w:proofErr w:type="spellStart"/>
            <w:r w:rsidRPr="00A11342">
              <w:rPr>
                <w:rFonts w:ascii="Times New Roman" w:hAnsi="Times New Roman"/>
                <w:sz w:val="20"/>
                <w:szCs w:val="20"/>
              </w:rPr>
              <w:t>ф</w:t>
            </w:r>
            <w:proofErr w:type="spellEnd"/>
            <w:r w:rsidRPr="00A11342">
              <w:rPr>
                <w:rFonts w:ascii="Times New Roman" w:hAnsi="Times New Roman"/>
                <w:sz w:val="20"/>
                <w:szCs w:val="20"/>
              </w:rPr>
              <w:t xml:space="preserve">), 4-52-06, 4-52-07, </w:t>
            </w:r>
            <w:proofErr w:type="gramEnd"/>
          </w:p>
          <w:p w:rsidR="00B044D7" w:rsidRPr="00A11342" w:rsidRDefault="00B044D7" w:rsidP="00072064">
            <w:pPr>
              <w:rPr>
                <w:rFonts w:ascii="Times New Roman" w:hAnsi="Times New Roman"/>
                <w:sz w:val="20"/>
                <w:szCs w:val="20"/>
              </w:rPr>
            </w:pPr>
            <w:r w:rsidRPr="00A11342">
              <w:rPr>
                <w:rFonts w:ascii="Times New Roman" w:hAnsi="Times New Roman"/>
                <w:sz w:val="20"/>
                <w:szCs w:val="20"/>
              </w:rPr>
              <w:t xml:space="preserve">4-52-09, 4-52-10, 4-52-11 </w:t>
            </w:r>
            <w:r w:rsidRPr="00A11342">
              <w:rPr>
                <w:rFonts w:ascii="Times New Roman" w:hAnsi="Times New Roman"/>
                <w:sz w:val="20"/>
                <w:szCs w:val="20"/>
              </w:rPr>
              <w:br/>
              <w:t xml:space="preserve">(845-93) 7-12-57, 5-37-34, 7-03-18, 5-51-09 </w:t>
            </w:r>
            <w:r w:rsidRPr="00A11342">
              <w:rPr>
                <w:rFonts w:ascii="Times New Roman" w:hAnsi="Times New Roman"/>
                <w:sz w:val="20"/>
                <w:szCs w:val="20"/>
              </w:rPr>
              <w:br/>
            </w:r>
            <w:hyperlink r:id="rId210" w:history="1">
              <w:r w:rsidRPr="00A11342">
                <w:rPr>
                  <w:rStyle w:val="a3"/>
                  <w:rFonts w:ascii="Times New Roman" w:hAnsi="Times New Roman"/>
                  <w:color w:val="auto"/>
                  <w:sz w:val="20"/>
                  <w:szCs w:val="20"/>
                  <w:u w:val="none"/>
                </w:rPr>
                <w:t>voljankavl@mail.ru</w:t>
              </w:r>
            </w:hyperlink>
            <w:r w:rsidR="00072064">
              <w:t xml:space="preserve">, </w:t>
            </w:r>
            <w:hyperlink r:id="rId211" w:history="1">
              <w:r w:rsidRPr="00A11342">
                <w:rPr>
                  <w:rStyle w:val="a3"/>
                  <w:rFonts w:ascii="Times New Roman" w:hAnsi="Times New Roman"/>
                  <w:color w:val="auto"/>
                  <w:sz w:val="20"/>
                  <w:szCs w:val="20"/>
                  <w:u w:val="none"/>
                </w:rPr>
                <w:t>voljanka2@yandex.ru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Козырькова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Елена Ивановна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2</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12" w:tgtFrame="_blank" w:history="1">
              <w:r w:rsidRPr="00A11342">
                <w:rPr>
                  <w:rStyle w:val="a3"/>
                  <w:rFonts w:ascii="Times New Roman" w:hAnsi="Times New Roman"/>
                  <w:color w:val="auto"/>
                  <w:sz w:val="20"/>
                  <w:szCs w:val="20"/>
                  <w:u w:val="none"/>
                </w:rPr>
                <w:t>«Социально-реабилитационный центр для несовершеннолетних «Надежда»</w:t>
              </w:r>
            </w:hyperlink>
            <w:r w:rsidRPr="00A11342">
              <w:rPr>
                <w:rFonts w:ascii="Times New Roman" w:hAnsi="Times New Roman"/>
                <w:sz w:val="20"/>
                <w:szCs w:val="20"/>
              </w:rPr>
              <w:t xml:space="preserve"> </w:t>
            </w:r>
          </w:p>
        </w:tc>
        <w:tc>
          <w:tcPr>
            <w:tcW w:w="3969" w:type="dxa"/>
            <w:hideMark/>
          </w:tcPr>
          <w:p w:rsidR="00B044D7" w:rsidRPr="00A11342" w:rsidRDefault="00B044D7" w:rsidP="00072064">
            <w:pPr>
              <w:rPr>
                <w:rFonts w:ascii="Times New Roman" w:hAnsi="Times New Roman"/>
                <w:sz w:val="20"/>
                <w:szCs w:val="20"/>
              </w:rPr>
            </w:pPr>
            <w:r w:rsidRPr="00A11342">
              <w:rPr>
                <w:rFonts w:ascii="Times New Roman" w:hAnsi="Times New Roman"/>
                <w:sz w:val="20"/>
                <w:szCs w:val="20"/>
              </w:rPr>
              <w:t xml:space="preserve">413116, </w:t>
            </w:r>
            <w:r w:rsidR="00072064" w:rsidRPr="00A11342">
              <w:rPr>
                <w:rFonts w:ascii="Times New Roman" w:hAnsi="Times New Roman"/>
                <w:sz w:val="20"/>
                <w:szCs w:val="20"/>
              </w:rPr>
              <w:t>Саратовская обл.</w:t>
            </w:r>
            <w:r w:rsidR="00072064">
              <w:rPr>
                <w:rFonts w:ascii="Times New Roman" w:hAnsi="Times New Roman"/>
                <w:sz w:val="20"/>
                <w:szCs w:val="20"/>
              </w:rPr>
              <w:t xml:space="preserve">, </w:t>
            </w:r>
            <w:r w:rsidRPr="00A11342">
              <w:rPr>
                <w:rFonts w:ascii="Times New Roman" w:hAnsi="Times New Roman"/>
                <w:sz w:val="20"/>
                <w:szCs w:val="20"/>
              </w:rPr>
              <w:t xml:space="preserve">г. Энгельс, </w:t>
            </w:r>
            <w:r w:rsidRPr="00A11342">
              <w:rPr>
                <w:rFonts w:ascii="Times New Roman" w:hAnsi="Times New Roman"/>
                <w:sz w:val="20"/>
                <w:szCs w:val="20"/>
              </w:rPr>
              <w:br/>
              <w:t xml:space="preserve">ул. Ломоносова, 35а </w:t>
            </w:r>
            <w:r w:rsidRPr="00A11342">
              <w:rPr>
                <w:rFonts w:ascii="Times New Roman" w:hAnsi="Times New Roman"/>
                <w:sz w:val="20"/>
                <w:szCs w:val="20"/>
              </w:rPr>
              <w:br/>
              <w:t xml:space="preserve">(845-3) 74-55-11ф., 74-55-12(т.д.), 74-12-04 </w:t>
            </w:r>
            <w:r w:rsidRPr="00A11342">
              <w:rPr>
                <w:rFonts w:ascii="Times New Roman" w:hAnsi="Times New Roman"/>
                <w:sz w:val="20"/>
                <w:szCs w:val="20"/>
              </w:rPr>
              <w:br/>
            </w:r>
            <w:hyperlink r:id="rId213" w:history="1">
              <w:r w:rsidRPr="00A11342">
                <w:rPr>
                  <w:rStyle w:val="a3"/>
                  <w:rFonts w:ascii="Times New Roman" w:hAnsi="Times New Roman"/>
                  <w:color w:val="auto"/>
                  <w:sz w:val="20"/>
                  <w:szCs w:val="20"/>
                  <w:u w:val="none"/>
                </w:rPr>
                <w:t>nadyasrc@yandex.ru</w:t>
              </w:r>
            </w:hyperlink>
            <w:r w:rsidR="00072064">
              <w:t xml:space="preserve">, </w:t>
            </w:r>
            <w:hyperlink r:id="rId214" w:history="1">
              <w:r w:rsidRPr="00A11342">
                <w:rPr>
                  <w:rStyle w:val="a3"/>
                  <w:rFonts w:ascii="Times New Roman" w:hAnsi="Times New Roman"/>
                  <w:color w:val="auto"/>
                  <w:sz w:val="20"/>
                  <w:szCs w:val="20"/>
                  <w:u w:val="none"/>
                </w:rPr>
                <w:t>nadyasrcn@ya.ru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Чурилова </w:t>
            </w:r>
            <w:r w:rsidRPr="00A11342">
              <w:rPr>
                <w:rFonts w:ascii="Times New Roman" w:hAnsi="Times New Roman"/>
                <w:sz w:val="20"/>
                <w:szCs w:val="20"/>
              </w:rPr>
              <w:br/>
              <w:t xml:space="preserve">Лия </w:t>
            </w:r>
            <w:proofErr w:type="spellStart"/>
            <w:r w:rsidRPr="00A11342">
              <w:rPr>
                <w:rFonts w:ascii="Times New Roman" w:hAnsi="Times New Roman"/>
                <w:sz w:val="20"/>
                <w:szCs w:val="20"/>
              </w:rPr>
              <w:t>Жабировна</w:t>
            </w:r>
            <w:proofErr w:type="spellEnd"/>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3</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15" w:tgtFrame="_blank" w:tooltip="Государственное бюджетное учреждение Саратовской области "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Балаковский</w:t>
              </w:r>
              <w:proofErr w:type="spellEnd"/>
              <w:r w:rsidRPr="00A11342">
                <w:rPr>
                  <w:rStyle w:val="a3"/>
                  <w:rFonts w:ascii="Times New Roman" w:hAnsi="Times New Roman"/>
                  <w:color w:val="auto"/>
                  <w:sz w:val="20"/>
                  <w:szCs w:val="20"/>
                  <w:u w:val="none"/>
                </w:rPr>
                <w:t xml:space="preserve"> центр социальной помощи семье и детям «Семья»</w:t>
              </w:r>
            </w:hyperlink>
            <w:r w:rsidRPr="00A11342">
              <w:rPr>
                <w:rFonts w:ascii="Times New Roman" w:hAnsi="Times New Roman"/>
                <w:sz w:val="20"/>
                <w:szCs w:val="20"/>
              </w:rPr>
              <w:t xml:space="preserve"> </w:t>
            </w:r>
          </w:p>
        </w:tc>
        <w:tc>
          <w:tcPr>
            <w:tcW w:w="3969" w:type="dxa"/>
            <w:hideMark/>
          </w:tcPr>
          <w:p w:rsidR="00072064" w:rsidRDefault="00B044D7" w:rsidP="00B044D7">
            <w:pPr>
              <w:rPr>
                <w:rFonts w:ascii="Times New Roman" w:hAnsi="Times New Roman"/>
                <w:sz w:val="20"/>
                <w:szCs w:val="20"/>
              </w:rPr>
            </w:pPr>
            <w:proofErr w:type="gramStart"/>
            <w:r w:rsidRPr="00A11342">
              <w:rPr>
                <w:rFonts w:ascii="Times New Roman" w:hAnsi="Times New Roman"/>
                <w:sz w:val="20"/>
                <w:szCs w:val="20"/>
              </w:rPr>
              <w:t xml:space="preserve">413840, </w:t>
            </w:r>
            <w:r w:rsidR="00072064">
              <w:rPr>
                <w:rFonts w:ascii="Times New Roman" w:hAnsi="Times New Roman"/>
                <w:sz w:val="20"/>
                <w:szCs w:val="20"/>
              </w:rPr>
              <w:t xml:space="preserve">Саратовская обл., </w:t>
            </w:r>
            <w:r w:rsidRPr="00A11342">
              <w:rPr>
                <w:rFonts w:ascii="Times New Roman" w:hAnsi="Times New Roman"/>
                <w:sz w:val="20"/>
                <w:szCs w:val="20"/>
              </w:rPr>
              <w:t xml:space="preserve">г. Балаково, </w:t>
            </w:r>
            <w:r w:rsidRPr="00A11342">
              <w:rPr>
                <w:rFonts w:ascii="Times New Roman" w:hAnsi="Times New Roman"/>
                <w:sz w:val="20"/>
                <w:szCs w:val="20"/>
              </w:rPr>
              <w:br/>
              <w:t xml:space="preserve">ул. Набережная Леонова, 26б </w:t>
            </w:r>
            <w:r w:rsidRPr="00A11342">
              <w:rPr>
                <w:rFonts w:ascii="Times New Roman" w:hAnsi="Times New Roman"/>
                <w:sz w:val="20"/>
                <w:szCs w:val="20"/>
              </w:rPr>
              <w:br/>
            </w:r>
            <w:r w:rsidR="00072064" w:rsidRPr="00A11342">
              <w:rPr>
                <w:rFonts w:ascii="Times New Roman" w:hAnsi="Times New Roman"/>
                <w:sz w:val="20"/>
                <w:szCs w:val="20"/>
              </w:rPr>
              <w:t xml:space="preserve">413840, </w:t>
            </w:r>
            <w:r w:rsidR="00072064">
              <w:rPr>
                <w:rFonts w:ascii="Times New Roman" w:hAnsi="Times New Roman"/>
                <w:sz w:val="20"/>
                <w:szCs w:val="20"/>
              </w:rPr>
              <w:t xml:space="preserve">Саратовская обл., </w:t>
            </w:r>
            <w:r w:rsidR="00072064" w:rsidRPr="00A11342">
              <w:rPr>
                <w:rFonts w:ascii="Times New Roman" w:hAnsi="Times New Roman"/>
                <w:sz w:val="20"/>
                <w:szCs w:val="20"/>
              </w:rPr>
              <w:t>г. Балаково</w:t>
            </w:r>
            <w:r w:rsidR="00072064">
              <w:rPr>
                <w:rFonts w:ascii="Times New Roman" w:hAnsi="Times New Roman"/>
                <w:sz w:val="20"/>
                <w:szCs w:val="20"/>
              </w:rPr>
              <w:t xml:space="preserve">, </w:t>
            </w:r>
            <w:proofErr w:type="gramEnd"/>
          </w:p>
          <w:p w:rsidR="00B044D7" w:rsidRPr="00A11342" w:rsidRDefault="00B044D7" w:rsidP="00072064">
            <w:pPr>
              <w:rPr>
                <w:rFonts w:ascii="Times New Roman" w:hAnsi="Times New Roman"/>
                <w:sz w:val="20"/>
                <w:szCs w:val="20"/>
              </w:rPr>
            </w:pPr>
            <w:r w:rsidRPr="00A11342">
              <w:rPr>
                <w:rFonts w:ascii="Times New Roman" w:hAnsi="Times New Roman"/>
                <w:sz w:val="20"/>
                <w:szCs w:val="20"/>
              </w:rPr>
              <w:t xml:space="preserve">ул. Заречная, 2а </w:t>
            </w:r>
            <w:r w:rsidRPr="00A11342">
              <w:rPr>
                <w:rFonts w:ascii="Times New Roman" w:hAnsi="Times New Roman"/>
                <w:sz w:val="20"/>
                <w:szCs w:val="20"/>
              </w:rPr>
              <w:br/>
              <w:t xml:space="preserve">(845-3) 62-02-69ф., 62-90-40, 23-19-33ф., 23-19-30, 23-19-32 </w:t>
            </w:r>
            <w:r w:rsidRPr="00A11342">
              <w:rPr>
                <w:rFonts w:ascii="Times New Roman" w:hAnsi="Times New Roman"/>
                <w:sz w:val="20"/>
                <w:szCs w:val="20"/>
              </w:rPr>
              <w:br/>
            </w:r>
            <w:hyperlink r:id="rId216" w:history="1">
              <w:r w:rsidRPr="00A11342">
                <w:rPr>
                  <w:rStyle w:val="a3"/>
                  <w:rFonts w:ascii="Times New Roman" w:hAnsi="Times New Roman"/>
                  <w:color w:val="auto"/>
                  <w:sz w:val="20"/>
                  <w:szCs w:val="20"/>
                  <w:u w:val="none"/>
                </w:rPr>
                <w:t>semya-26balakovo@yandex.ru</w:t>
              </w:r>
            </w:hyperlink>
            <w:r w:rsidRPr="00A11342">
              <w:rPr>
                <w:rFonts w:ascii="Times New Roman" w:hAnsi="Times New Roman"/>
                <w:sz w:val="20"/>
                <w:szCs w:val="20"/>
              </w:rPr>
              <w:t xml:space="preserve"> </w:t>
            </w:r>
            <w:r w:rsidRPr="00A11342">
              <w:rPr>
                <w:rFonts w:ascii="Times New Roman" w:hAnsi="Times New Roman"/>
                <w:sz w:val="20"/>
                <w:szCs w:val="20"/>
              </w:rPr>
              <w:br/>
            </w:r>
            <w:hyperlink r:id="rId217" w:history="1">
              <w:r w:rsidRPr="00A11342">
                <w:rPr>
                  <w:rStyle w:val="a3"/>
                  <w:rFonts w:ascii="Times New Roman" w:hAnsi="Times New Roman"/>
                  <w:color w:val="auto"/>
                  <w:sz w:val="20"/>
                  <w:szCs w:val="20"/>
                  <w:u w:val="none"/>
                </w:rPr>
                <w:t>semya-balakovo@yandex.ru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pStyle w:val="ae"/>
              <w:spacing w:before="0" w:beforeAutospacing="0" w:after="0" w:afterAutospacing="0"/>
              <w:jc w:val="center"/>
              <w:rPr>
                <w:sz w:val="20"/>
                <w:szCs w:val="20"/>
              </w:rPr>
            </w:pPr>
            <w:r w:rsidRPr="00A11342">
              <w:rPr>
                <w:sz w:val="20"/>
                <w:szCs w:val="20"/>
              </w:rPr>
              <w:t xml:space="preserve">Ермоленко </w:t>
            </w:r>
            <w:r w:rsidRPr="00A11342">
              <w:rPr>
                <w:sz w:val="20"/>
                <w:szCs w:val="20"/>
              </w:rPr>
              <w:br/>
              <w:t>Надежда Ивановна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4</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18" w:tgtFrame="_blank" w:history="1">
              <w:r w:rsidRPr="00A11342">
                <w:rPr>
                  <w:rStyle w:val="a3"/>
                  <w:rFonts w:ascii="Times New Roman" w:hAnsi="Times New Roman"/>
                  <w:color w:val="auto"/>
                  <w:sz w:val="20"/>
                  <w:szCs w:val="20"/>
                  <w:u w:val="none"/>
                </w:rPr>
                <w:t>«Балашовский центр социальной помощи семье и детям «Семья»</w:t>
              </w:r>
            </w:hyperlink>
            <w:r w:rsidRPr="00A11342">
              <w:rPr>
                <w:rFonts w:ascii="Times New Roman" w:hAnsi="Times New Roman"/>
                <w:sz w:val="20"/>
                <w:szCs w:val="20"/>
              </w:rPr>
              <w:t xml:space="preserve"> </w:t>
            </w:r>
          </w:p>
        </w:tc>
        <w:tc>
          <w:tcPr>
            <w:tcW w:w="3969" w:type="dxa"/>
            <w:hideMark/>
          </w:tcPr>
          <w:p w:rsidR="00B044D7" w:rsidRPr="00A11342" w:rsidRDefault="00B044D7" w:rsidP="00072064">
            <w:pPr>
              <w:rPr>
                <w:rFonts w:ascii="Times New Roman" w:hAnsi="Times New Roman"/>
                <w:sz w:val="20"/>
                <w:szCs w:val="20"/>
              </w:rPr>
            </w:pPr>
            <w:r w:rsidRPr="00A11342">
              <w:rPr>
                <w:rFonts w:ascii="Times New Roman" w:hAnsi="Times New Roman"/>
                <w:sz w:val="20"/>
                <w:szCs w:val="20"/>
              </w:rPr>
              <w:t xml:space="preserve">412314, </w:t>
            </w:r>
            <w:r w:rsidR="00072064">
              <w:rPr>
                <w:rFonts w:ascii="Times New Roman" w:hAnsi="Times New Roman"/>
                <w:sz w:val="20"/>
                <w:szCs w:val="20"/>
              </w:rPr>
              <w:t xml:space="preserve">Саратовская обл., </w:t>
            </w:r>
            <w:r w:rsidRPr="00A11342">
              <w:rPr>
                <w:rFonts w:ascii="Times New Roman" w:hAnsi="Times New Roman"/>
                <w:sz w:val="20"/>
                <w:szCs w:val="20"/>
              </w:rPr>
              <w:t xml:space="preserve">г. Балашов,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Нефтяная</w:t>
            </w:r>
            <w:proofErr w:type="gramEnd"/>
            <w:r w:rsidRPr="00A11342">
              <w:rPr>
                <w:rFonts w:ascii="Times New Roman" w:hAnsi="Times New Roman"/>
                <w:sz w:val="20"/>
                <w:szCs w:val="20"/>
              </w:rPr>
              <w:t>, 44Б</w:t>
            </w:r>
            <w:r w:rsidR="00072064">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r>
            <w:r w:rsidR="00072064" w:rsidRPr="00A11342">
              <w:rPr>
                <w:rFonts w:ascii="Times New Roman" w:hAnsi="Times New Roman"/>
                <w:sz w:val="20"/>
                <w:szCs w:val="20"/>
              </w:rPr>
              <w:t xml:space="preserve">412314, </w:t>
            </w:r>
            <w:r w:rsidR="00072064">
              <w:rPr>
                <w:rFonts w:ascii="Times New Roman" w:hAnsi="Times New Roman"/>
                <w:sz w:val="20"/>
                <w:szCs w:val="20"/>
              </w:rPr>
              <w:t xml:space="preserve">Саратовская обл., </w:t>
            </w:r>
            <w:r w:rsidR="00072064" w:rsidRPr="00A11342">
              <w:rPr>
                <w:rFonts w:ascii="Times New Roman" w:hAnsi="Times New Roman"/>
                <w:sz w:val="20"/>
                <w:szCs w:val="20"/>
              </w:rPr>
              <w:t xml:space="preserve">г. Балашов, </w:t>
            </w:r>
            <w:r w:rsidR="00072064" w:rsidRPr="00A11342">
              <w:rPr>
                <w:rFonts w:ascii="Times New Roman" w:hAnsi="Times New Roman"/>
                <w:sz w:val="20"/>
                <w:szCs w:val="20"/>
              </w:rPr>
              <w:br/>
            </w:r>
            <w:r w:rsidRPr="00A11342">
              <w:rPr>
                <w:rFonts w:ascii="Times New Roman" w:hAnsi="Times New Roman"/>
                <w:sz w:val="20"/>
                <w:szCs w:val="20"/>
              </w:rPr>
              <w:t>ул. Энтузиастов</w:t>
            </w:r>
            <w:r w:rsidR="00072064">
              <w:rPr>
                <w:rFonts w:ascii="Times New Roman" w:hAnsi="Times New Roman"/>
                <w:sz w:val="20"/>
                <w:szCs w:val="20"/>
              </w:rPr>
              <w:t>,</w:t>
            </w:r>
            <w:r w:rsidRPr="00A11342">
              <w:rPr>
                <w:rFonts w:ascii="Times New Roman" w:hAnsi="Times New Roman"/>
                <w:sz w:val="20"/>
                <w:szCs w:val="20"/>
              </w:rPr>
              <w:t xml:space="preserve"> 16А </w:t>
            </w:r>
            <w:r w:rsidRPr="00A11342">
              <w:rPr>
                <w:rFonts w:ascii="Times New Roman" w:hAnsi="Times New Roman"/>
                <w:sz w:val="20"/>
                <w:szCs w:val="20"/>
              </w:rPr>
              <w:br/>
              <w:t xml:space="preserve">(845-45) 5-43-20ф., 5-45-36, 5-43-24 </w:t>
            </w:r>
            <w:r w:rsidRPr="00A11342">
              <w:rPr>
                <w:rFonts w:ascii="Times New Roman" w:hAnsi="Times New Roman"/>
                <w:sz w:val="20"/>
                <w:szCs w:val="20"/>
              </w:rPr>
              <w:br/>
              <w:t xml:space="preserve">5-43-92, 3-14-32, 3-27-02, 3-01-23 </w:t>
            </w:r>
            <w:r w:rsidRPr="00A11342">
              <w:rPr>
                <w:rFonts w:ascii="Times New Roman" w:hAnsi="Times New Roman"/>
                <w:sz w:val="20"/>
                <w:szCs w:val="20"/>
              </w:rPr>
              <w:br/>
            </w:r>
            <w:hyperlink r:id="rId219" w:history="1">
              <w:r w:rsidRPr="00A11342">
                <w:rPr>
                  <w:rStyle w:val="a3"/>
                  <w:rFonts w:ascii="Times New Roman" w:hAnsi="Times New Roman"/>
                  <w:color w:val="auto"/>
                  <w:sz w:val="20"/>
                  <w:szCs w:val="20"/>
                  <w:u w:val="none"/>
                </w:rPr>
                <w:t>semyabalashov2007@yandex.ru</w:t>
              </w:r>
            </w:hyperlink>
            <w:r w:rsidRPr="00A11342">
              <w:rPr>
                <w:rFonts w:ascii="Times New Roman" w:hAnsi="Times New Roman"/>
                <w:sz w:val="20"/>
                <w:szCs w:val="20"/>
              </w:rPr>
              <w:t xml:space="preserve"> </w:t>
            </w:r>
            <w:r w:rsidRPr="00A11342">
              <w:rPr>
                <w:rFonts w:ascii="Times New Roman" w:hAnsi="Times New Roman"/>
                <w:sz w:val="20"/>
                <w:szCs w:val="20"/>
              </w:rPr>
              <w:br/>
            </w:r>
            <w:hyperlink r:id="rId220" w:history="1">
              <w:r w:rsidRPr="00A11342">
                <w:rPr>
                  <w:rStyle w:val="a3"/>
                  <w:rFonts w:ascii="Times New Roman" w:hAnsi="Times New Roman"/>
                  <w:color w:val="auto"/>
                  <w:sz w:val="20"/>
                  <w:szCs w:val="20"/>
                  <w:u w:val="none"/>
                </w:rPr>
                <w:t>412311priyut@mail.ru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Бандовская</w:t>
            </w:r>
            <w:proofErr w:type="spellEnd"/>
            <w:r w:rsidRPr="00A11342">
              <w:rPr>
                <w:rFonts w:ascii="Times New Roman" w:hAnsi="Times New Roman"/>
                <w:sz w:val="20"/>
                <w:szCs w:val="20"/>
              </w:rPr>
              <w:t xml:space="preserve"> </w:t>
            </w:r>
            <w:r w:rsidRPr="00A11342">
              <w:rPr>
                <w:rFonts w:ascii="Times New Roman" w:hAnsi="Times New Roman"/>
                <w:sz w:val="20"/>
                <w:szCs w:val="20"/>
              </w:rPr>
              <w:br/>
              <w:t>Ольга Владимировна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5</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21" w:tgtFrame="_blank" w:tooltip="Государственное бюджетное учреждение Саратовской области " w:history="1">
              <w:r w:rsidRPr="00A11342">
                <w:rPr>
                  <w:rStyle w:val="a3"/>
                  <w:rFonts w:ascii="Times New Roman" w:hAnsi="Times New Roman"/>
                  <w:color w:val="auto"/>
                  <w:sz w:val="20"/>
                  <w:szCs w:val="20"/>
                  <w:u w:val="none"/>
                </w:rPr>
                <w:t>«Красноармейский центр социальной помощи семье и детям «Семья»</w:t>
              </w:r>
            </w:hyperlink>
            <w:r w:rsidRPr="00A11342">
              <w:rPr>
                <w:rFonts w:ascii="Times New Roman" w:hAnsi="Times New Roman"/>
                <w:sz w:val="20"/>
                <w:szCs w:val="20"/>
              </w:rPr>
              <w:t xml:space="preserve"> </w:t>
            </w:r>
          </w:p>
        </w:tc>
        <w:tc>
          <w:tcPr>
            <w:tcW w:w="3969" w:type="dxa"/>
            <w:hideMark/>
          </w:tcPr>
          <w:p w:rsidR="00B044D7" w:rsidRPr="00A11342" w:rsidRDefault="00B044D7" w:rsidP="00072064">
            <w:pPr>
              <w:ind w:right="-108"/>
              <w:rPr>
                <w:rFonts w:ascii="Times New Roman" w:hAnsi="Times New Roman"/>
                <w:sz w:val="20"/>
                <w:szCs w:val="20"/>
              </w:rPr>
            </w:pPr>
            <w:r w:rsidRPr="00A11342">
              <w:rPr>
                <w:rFonts w:ascii="Times New Roman" w:hAnsi="Times New Roman"/>
                <w:sz w:val="20"/>
                <w:szCs w:val="20"/>
              </w:rPr>
              <w:t xml:space="preserve">412801, </w:t>
            </w:r>
            <w:r w:rsidR="00072064">
              <w:rPr>
                <w:rFonts w:ascii="Times New Roman" w:hAnsi="Times New Roman"/>
                <w:sz w:val="20"/>
                <w:szCs w:val="20"/>
              </w:rPr>
              <w:t>Саратовская обл., г</w:t>
            </w:r>
            <w:proofErr w:type="gramStart"/>
            <w:r w:rsidR="00072064">
              <w:rPr>
                <w:rFonts w:ascii="Times New Roman" w:hAnsi="Times New Roman"/>
                <w:sz w:val="20"/>
                <w:szCs w:val="20"/>
              </w:rPr>
              <w:t>.</w:t>
            </w:r>
            <w:r w:rsidRPr="00A11342">
              <w:rPr>
                <w:rFonts w:ascii="Times New Roman" w:hAnsi="Times New Roman"/>
                <w:sz w:val="20"/>
                <w:szCs w:val="20"/>
              </w:rPr>
              <w:t>К</w:t>
            </w:r>
            <w:proofErr w:type="gramEnd"/>
            <w:r w:rsidRPr="00A11342">
              <w:rPr>
                <w:rFonts w:ascii="Times New Roman" w:hAnsi="Times New Roman"/>
                <w:sz w:val="20"/>
                <w:szCs w:val="20"/>
              </w:rPr>
              <w:t>расноармейск</w:t>
            </w:r>
            <w:r w:rsidR="00072064">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t>ул. Б.Хмельницкого, 2 «</w:t>
            </w:r>
            <w:proofErr w:type="spellStart"/>
            <w:r w:rsidRPr="00A11342">
              <w:rPr>
                <w:rFonts w:ascii="Times New Roman" w:hAnsi="Times New Roman"/>
                <w:sz w:val="20"/>
                <w:szCs w:val="20"/>
              </w:rPr>
              <w:t>д</w:t>
            </w:r>
            <w:proofErr w:type="spellEnd"/>
            <w:r w:rsidRPr="00A11342">
              <w:rPr>
                <w:rFonts w:ascii="Times New Roman" w:hAnsi="Times New Roman"/>
                <w:sz w:val="20"/>
                <w:szCs w:val="20"/>
              </w:rPr>
              <w:t xml:space="preserve">» </w:t>
            </w:r>
            <w:r w:rsidRPr="00A11342">
              <w:rPr>
                <w:rFonts w:ascii="Times New Roman" w:hAnsi="Times New Roman"/>
                <w:sz w:val="20"/>
                <w:szCs w:val="20"/>
              </w:rPr>
              <w:br/>
            </w:r>
            <w:r w:rsidR="00D6574F" w:rsidRPr="00A11342">
              <w:rPr>
                <w:rFonts w:ascii="Times New Roman" w:hAnsi="Times New Roman"/>
                <w:sz w:val="20"/>
                <w:szCs w:val="20"/>
              </w:rPr>
              <w:t xml:space="preserve">412801, </w:t>
            </w:r>
            <w:r w:rsidR="00D6574F">
              <w:rPr>
                <w:rFonts w:ascii="Times New Roman" w:hAnsi="Times New Roman"/>
                <w:sz w:val="20"/>
                <w:szCs w:val="20"/>
              </w:rPr>
              <w:t>Саратовская обл., г.</w:t>
            </w:r>
            <w:r w:rsidR="00D6574F" w:rsidRPr="00A11342">
              <w:rPr>
                <w:rFonts w:ascii="Times New Roman" w:hAnsi="Times New Roman"/>
                <w:sz w:val="20"/>
                <w:szCs w:val="20"/>
              </w:rPr>
              <w:t>Красноармейск</w:t>
            </w:r>
            <w:r w:rsidR="00D6574F">
              <w:rPr>
                <w:rFonts w:ascii="Times New Roman" w:hAnsi="Times New Roman"/>
                <w:sz w:val="20"/>
                <w:szCs w:val="20"/>
              </w:rPr>
              <w:t>,</w:t>
            </w:r>
            <w:r w:rsidR="00D6574F" w:rsidRPr="00A11342">
              <w:rPr>
                <w:rFonts w:ascii="Times New Roman" w:hAnsi="Times New Roman"/>
                <w:sz w:val="20"/>
                <w:szCs w:val="20"/>
              </w:rPr>
              <w:t xml:space="preserve"> </w:t>
            </w:r>
            <w:r w:rsidRPr="00A11342">
              <w:rPr>
                <w:rFonts w:ascii="Times New Roman" w:hAnsi="Times New Roman"/>
                <w:sz w:val="20"/>
                <w:szCs w:val="20"/>
              </w:rPr>
              <w:t xml:space="preserve">ул. 1 Мая, 63 </w:t>
            </w:r>
            <w:r w:rsidRPr="00A11342">
              <w:rPr>
                <w:rFonts w:ascii="Times New Roman" w:hAnsi="Times New Roman"/>
                <w:sz w:val="20"/>
                <w:szCs w:val="20"/>
              </w:rPr>
              <w:br/>
              <w:t>(845-50) 2-46-71, 2-45-86, 2-12-50, 2-49-56ф</w:t>
            </w:r>
            <w:r w:rsidR="00D6574F">
              <w:rPr>
                <w:rFonts w:ascii="Times New Roman" w:hAnsi="Times New Roman"/>
                <w:sz w:val="20"/>
                <w:szCs w:val="20"/>
              </w:rPr>
              <w:t>.</w:t>
            </w:r>
            <w:r w:rsidRPr="00A11342">
              <w:rPr>
                <w:rFonts w:ascii="Times New Roman" w:hAnsi="Times New Roman"/>
                <w:sz w:val="20"/>
                <w:szCs w:val="20"/>
              </w:rPr>
              <w:t xml:space="preserve"> </w:t>
            </w:r>
            <w:r w:rsidRPr="00A11342">
              <w:rPr>
                <w:rFonts w:ascii="Times New Roman" w:hAnsi="Times New Roman"/>
                <w:sz w:val="20"/>
                <w:szCs w:val="20"/>
              </w:rPr>
              <w:br/>
            </w:r>
            <w:hyperlink r:id="rId222" w:history="1">
              <w:r w:rsidRPr="00A11342">
                <w:rPr>
                  <w:rStyle w:val="a3"/>
                  <w:rFonts w:ascii="Times New Roman" w:hAnsi="Times New Roman"/>
                  <w:color w:val="auto"/>
                  <w:sz w:val="20"/>
                  <w:szCs w:val="20"/>
                  <w:u w:val="none"/>
                </w:rPr>
                <w:t>krasno7ya@yandex.ru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Матяшова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Ольга Владимировна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6</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23" w:tgtFrame="_blank" w:history="1">
              <w:r w:rsidRPr="00A11342">
                <w:rPr>
                  <w:rStyle w:val="a3"/>
                  <w:rFonts w:ascii="Times New Roman" w:hAnsi="Times New Roman"/>
                  <w:color w:val="auto"/>
                  <w:sz w:val="20"/>
                  <w:szCs w:val="20"/>
                  <w:u w:val="none"/>
                </w:rPr>
                <w:t>«Марксовский центр социальной помощи семье и детям «Семья»</w:t>
              </w:r>
            </w:hyperlink>
            <w:r w:rsidRPr="00A11342">
              <w:rPr>
                <w:rFonts w:ascii="Times New Roman" w:hAnsi="Times New Roman"/>
                <w:sz w:val="20"/>
                <w:szCs w:val="20"/>
              </w:rPr>
              <w:t xml:space="preserve"> </w:t>
            </w:r>
          </w:p>
        </w:tc>
        <w:tc>
          <w:tcPr>
            <w:tcW w:w="3969" w:type="dxa"/>
            <w:hideMark/>
          </w:tcPr>
          <w:p w:rsidR="00B044D7" w:rsidRPr="00A11342" w:rsidRDefault="00B044D7" w:rsidP="00B044D7">
            <w:pPr>
              <w:rPr>
                <w:rFonts w:ascii="Times New Roman" w:hAnsi="Times New Roman"/>
                <w:sz w:val="20"/>
                <w:szCs w:val="20"/>
              </w:rPr>
            </w:pPr>
            <w:r w:rsidRPr="00A11342">
              <w:rPr>
                <w:rFonts w:ascii="Times New Roman" w:hAnsi="Times New Roman"/>
                <w:sz w:val="20"/>
                <w:szCs w:val="20"/>
              </w:rPr>
              <w:t xml:space="preserve">413092, </w:t>
            </w:r>
            <w:r w:rsidR="00D6574F">
              <w:rPr>
                <w:rFonts w:ascii="Times New Roman" w:hAnsi="Times New Roman"/>
                <w:sz w:val="20"/>
                <w:szCs w:val="20"/>
              </w:rPr>
              <w:t xml:space="preserve">Саратовская обл., </w:t>
            </w:r>
            <w:r w:rsidRPr="00A11342">
              <w:rPr>
                <w:rFonts w:ascii="Times New Roman" w:hAnsi="Times New Roman"/>
                <w:sz w:val="20"/>
                <w:szCs w:val="20"/>
              </w:rPr>
              <w:t xml:space="preserve">г. Маркс, </w:t>
            </w:r>
            <w:r w:rsidRPr="00A11342">
              <w:rPr>
                <w:rFonts w:ascii="Times New Roman" w:hAnsi="Times New Roman"/>
                <w:sz w:val="20"/>
                <w:szCs w:val="20"/>
              </w:rPr>
              <w:br/>
              <w:t xml:space="preserve">ул. Калинина, 1 </w:t>
            </w:r>
            <w:r w:rsidRPr="00A11342">
              <w:rPr>
                <w:rFonts w:ascii="Times New Roman" w:hAnsi="Times New Roman"/>
                <w:sz w:val="20"/>
                <w:szCs w:val="20"/>
              </w:rPr>
              <w:br/>
              <w:t xml:space="preserve">(845-67) 5-86-99ф., 5-54-87, 5-11-07 </w:t>
            </w:r>
            <w:r w:rsidRPr="00A11342">
              <w:rPr>
                <w:rFonts w:ascii="Times New Roman" w:hAnsi="Times New Roman"/>
                <w:sz w:val="20"/>
                <w:szCs w:val="20"/>
              </w:rPr>
              <w:br/>
            </w:r>
            <w:hyperlink r:id="rId224" w:history="1">
              <w:r w:rsidRPr="00A11342">
                <w:rPr>
                  <w:rStyle w:val="a3"/>
                  <w:rFonts w:ascii="Times New Roman" w:hAnsi="Times New Roman"/>
                  <w:color w:val="auto"/>
                  <w:sz w:val="20"/>
                  <w:szCs w:val="20"/>
                  <w:u w:val="none"/>
                </w:rPr>
                <w:t>marksSemya@yandex.ru</w:t>
              </w:r>
            </w:hyperlink>
            <w:r w:rsidRPr="00A11342">
              <w:rPr>
                <w:rFonts w:ascii="Times New Roman" w:hAnsi="Times New Roman"/>
                <w:sz w:val="20"/>
                <w:szCs w:val="20"/>
              </w:rPr>
              <w:t xml:space="preserve"> </w:t>
            </w:r>
            <w:r w:rsidRPr="00A11342">
              <w:rPr>
                <w:rFonts w:ascii="Times New Roman" w:hAnsi="Times New Roman"/>
                <w:sz w:val="20"/>
                <w:szCs w:val="20"/>
              </w:rPr>
              <w:br/>
            </w:r>
            <w:hyperlink r:id="rId225" w:history="1">
              <w:r w:rsidRPr="00A11342">
                <w:rPr>
                  <w:rStyle w:val="a3"/>
                  <w:rFonts w:ascii="Times New Roman" w:hAnsi="Times New Roman"/>
                  <w:color w:val="auto"/>
                  <w:sz w:val="20"/>
                  <w:szCs w:val="20"/>
                  <w:u w:val="none"/>
                </w:rPr>
                <w:t>markssemya@ya.ru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Седелкина</w:t>
            </w:r>
            <w:proofErr w:type="spellEnd"/>
            <w:r w:rsidRPr="00A11342">
              <w:rPr>
                <w:rFonts w:ascii="Times New Roman" w:hAnsi="Times New Roman"/>
                <w:sz w:val="20"/>
                <w:szCs w:val="20"/>
              </w:rPr>
              <w:t xml:space="preserve"> </w:t>
            </w:r>
            <w:r w:rsidRPr="00A11342">
              <w:rPr>
                <w:rFonts w:ascii="Times New Roman" w:hAnsi="Times New Roman"/>
                <w:sz w:val="20"/>
                <w:szCs w:val="20"/>
              </w:rPr>
              <w:br/>
              <w:t>Татьяна Александровна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7</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26" w:tgtFrame="_blank" w:history="1">
              <w:r w:rsidRPr="00A11342">
                <w:rPr>
                  <w:rStyle w:val="a3"/>
                  <w:rFonts w:ascii="Times New Roman" w:hAnsi="Times New Roman"/>
                  <w:color w:val="auto"/>
                  <w:sz w:val="20"/>
                  <w:szCs w:val="20"/>
                  <w:u w:val="none"/>
                </w:rPr>
                <w:t>«</w:t>
              </w:r>
              <w:proofErr w:type="spellStart"/>
              <w:r w:rsidRPr="00A11342">
                <w:rPr>
                  <w:rStyle w:val="a3"/>
                  <w:rFonts w:ascii="Times New Roman" w:hAnsi="Times New Roman"/>
                  <w:color w:val="auto"/>
                  <w:sz w:val="20"/>
                  <w:szCs w:val="20"/>
                  <w:u w:val="none"/>
                </w:rPr>
                <w:t>Новоузенский</w:t>
              </w:r>
              <w:proofErr w:type="spellEnd"/>
              <w:r w:rsidRPr="00A11342">
                <w:rPr>
                  <w:rStyle w:val="a3"/>
                  <w:rFonts w:ascii="Times New Roman" w:hAnsi="Times New Roman"/>
                  <w:color w:val="auto"/>
                  <w:sz w:val="20"/>
                  <w:szCs w:val="20"/>
                  <w:u w:val="none"/>
                </w:rPr>
                <w:t xml:space="preserve"> центр социальной помощи семье и детям «Семья»</w:t>
              </w:r>
            </w:hyperlink>
            <w:r w:rsidRPr="00A11342">
              <w:rPr>
                <w:rFonts w:ascii="Times New Roman" w:hAnsi="Times New Roman"/>
                <w:sz w:val="20"/>
                <w:szCs w:val="20"/>
              </w:rPr>
              <w:t xml:space="preserve"> </w:t>
            </w:r>
          </w:p>
        </w:tc>
        <w:tc>
          <w:tcPr>
            <w:tcW w:w="3969" w:type="dxa"/>
            <w:hideMark/>
          </w:tcPr>
          <w:p w:rsidR="00B044D7" w:rsidRPr="00A11342" w:rsidRDefault="00B044D7" w:rsidP="00D6574F">
            <w:pPr>
              <w:rPr>
                <w:rFonts w:ascii="Times New Roman" w:hAnsi="Times New Roman"/>
                <w:sz w:val="20"/>
                <w:szCs w:val="20"/>
              </w:rPr>
            </w:pPr>
            <w:r w:rsidRPr="00A11342">
              <w:rPr>
                <w:rFonts w:ascii="Times New Roman" w:hAnsi="Times New Roman"/>
                <w:sz w:val="20"/>
                <w:szCs w:val="20"/>
              </w:rPr>
              <w:t>413361,</w:t>
            </w:r>
            <w:r w:rsidR="00D6574F">
              <w:rPr>
                <w:rFonts w:ascii="Times New Roman" w:hAnsi="Times New Roman"/>
                <w:sz w:val="20"/>
                <w:szCs w:val="20"/>
              </w:rPr>
              <w:t xml:space="preserve"> Саратовская обл., </w:t>
            </w:r>
            <w:r w:rsidRPr="00A11342">
              <w:rPr>
                <w:rFonts w:ascii="Times New Roman" w:hAnsi="Times New Roman"/>
                <w:sz w:val="20"/>
                <w:szCs w:val="20"/>
              </w:rPr>
              <w:t xml:space="preserve">г. Новоузенск, </w:t>
            </w:r>
            <w:r w:rsidRPr="00A11342">
              <w:rPr>
                <w:rFonts w:ascii="Times New Roman" w:hAnsi="Times New Roman"/>
                <w:sz w:val="20"/>
                <w:szCs w:val="20"/>
              </w:rPr>
              <w:br/>
              <w:t xml:space="preserve">ул. Хайкина, 25 </w:t>
            </w:r>
            <w:r w:rsidRPr="00A11342">
              <w:rPr>
                <w:rFonts w:ascii="Times New Roman" w:hAnsi="Times New Roman"/>
                <w:sz w:val="20"/>
                <w:szCs w:val="20"/>
              </w:rPr>
              <w:br/>
              <w:t xml:space="preserve">(845-62) 2-56-44ф., 2-57-42, 2-58-49 </w:t>
            </w:r>
            <w:r w:rsidRPr="00A11342">
              <w:rPr>
                <w:rFonts w:ascii="Times New Roman" w:hAnsi="Times New Roman"/>
                <w:sz w:val="20"/>
                <w:szCs w:val="20"/>
              </w:rPr>
              <w:br/>
            </w:r>
            <w:hyperlink r:id="rId227" w:history="1">
              <w:r w:rsidRPr="00A11342">
                <w:rPr>
                  <w:rStyle w:val="a3"/>
                  <w:rFonts w:ascii="Times New Roman" w:hAnsi="Times New Roman"/>
                  <w:color w:val="auto"/>
                  <w:sz w:val="20"/>
                  <w:szCs w:val="20"/>
                  <w:u w:val="none"/>
                </w:rPr>
                <w:t>ChurikovaNV@yandex.ru</w:t>
              </w:r>
            </w:hyperlink>
            <w:r w:rsidRPr="00A11342">
              <w:rPr>
                <w:rFonts w:ascii="Times New Roman" w:hAnsi="Times New Roman"/>
                <w:sz w:val="20"/>
                <w:szCs w:val="20"/>
              </w:rPr>
              <w:t xml:space="preserve"> </w:t>
            </w:r>
            <w:r w:rsidRPr="00A11342">
              <w:rPr>
                <w:rFonts w:ascii="Times New Roman" w:hAnsi="Times New Roman"/>
                <w:sz w:val="20"/>
                <w:szCs w:val="20"/>
              </w:rPr>
              <w:br/>
            </w:r>
            <w:hyperlink r:id="rId228" w:history="1">
              <w:r w:rsidRPr="00A11342">
                <w:rPr>
                  <w:rStyle w:val="a3"/>
                  <w:rFonts w:ascii="Times New Roman" w:hAnsi="Times New Roman"/>
                  <w:color w:val="auto"/>
                  <w:sz w:val="20"/>
                  <w:szCs w:val="20"/>
                  <w:u w:val="none"/>
                </w:rPr>
                <w:t>novouzensk-zentr-semia@yandex.ru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Чурикова </w:t>
            </w:r>
            <w:r w:rsidRPr="00A11342">
              <w:rPr>
                <w:rFonts w:ascii="Times New Roman" w:hAnsi="Times New Roman"/>
                <w:sz w:val="20"/>
                <w:szCs w:val="20"/>
              </w:rPr>
              <w:br/>
              <w:t>Наталия Викторовна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10</w:t>
            </w:r>
            <w:r w:rsidR="00AF2B79" w:rsidRPr="00A11342">
              <w:rPr>
                <w:rFonts w:ascii="Times New Roman" w:hAnsi="Times New Roman"/>
                <w:sz w:val="20"/>
                <w:szCs w:val="20"/>
              </w:rPr>
              <w:t>8</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бюджетное учреждение Саратовской области </w:t>
            </w:r>
            <w:hyperlink r:id="rId229" w:tgtFrame="_blank" w:history="1">
              <w:r w:rsidRPr="00A11342">
                <w:rPr>
                  <w:rStyle w:val="a3"/>
                  <w:rFonts w:ascii="Times New Roman" w:hAnsi="Times New Roman"/>
                  <w:color w:val="auto"/>
                  <w:sz w:val="20"/>
                  <w:szCs w:val="20"/>
                  <w:u w:val="none"/>
                </w:rPr>
                <w:t>«Центр социальной помощи семье и детям г</w:t>
              </w:r>
              <w:proofErr w:type="gramStart"/>
              <w:r w:rsidRPr="00A11342">
                <w:rPr>
                  <w:rStyle w:val="a3"/>
                  <w:rFonts w:ascii="Times New Roman" w:hAnsi="Times New Roman"/>
                  <w:color w:val="auto"/>
                  <w:sz w:val="20"/>
                  <w:szCs w:val="20"/>
                  <w:u w:val="none"/>
                </w:rPr>
                <w:t>.С</w:t>
              </w:r>
              <w:proofErr w:type="gramEnd"/>
              <w:r w:rsidRPr="00A11342">
                <w:rPr>
                  <w:rStyle w:val="a3"/>
                  <w:rFonts w:ascii="Times New Roman" w:hAnsi="Times New Roman"/>
                  <w:color w:val="auto"/>
                  <w:sz w:val="20"/>
                  <w:szCs w:val="20"/>
                  <w:u w:val="none"/>
                </w:rPr>
                <w:t>аратова»</w:t>
              </w:r>
            </w:hyperlink>
            <w:r w:rsidRPr="00A11342">
              <w:rPr>
                <w:rFonts w:ascii="Times New Roman" w:hAnsi="Times New Roman"/>
                <w:sz w:val="20"/>
                <w:szCs w:val="20"/>
              </w:rPr>
              <w:t xml:space="preserve"> </w:t>
            </w:r>
          </w:p>
        </w:tc>
        <w:tc>
          <w:tcPr>
            <w:tcW w:w="3969" w:type="dxa"/>
            <w:hideMark/>
          </w:tcPr>
          <w:p w:rsidR="00B044D7" w:rsidRPr="00A11342" w:rsidRDefault="00B044D7" w:rsidP="00D6574F">
            <w:pPr>
              <w:rPr>
                <w:rFonts w:ascii="Times New Roman" w:hAnsi="Times New Roman"/>
                <w:sz w:val="20"/>
                <w:szCs w:val="20"/>
              </w:rPr>
            </w:pPr>
            <w:r w:rsidRPr="00A11342">
              <w:rPr>
                <w:rFonts w:ascii="Times New Roman" w:hAnsi="Times New Roman"/>
                <w:sz w:val="20"/>
                <w:szCs w:val="20"/>
              </w:rPr>
              <w:t xml:space="preserve">410010, г. Саратов, ул. </w:t>
            </w:r>
            <w:proofErr w:type="gramStart"/>
            <w:r w:rsidRPr="00A11342">
              <w:rPr>
                <w:rFonts w:ascii="Times New Roman" w:hAnsi="Times New Roman"/>
                <w:sz w:val="20"/>
                <w:szCs w:val="20"/>
              </w:rPr>
              <w:t>Зенитная</w:t>
            </w:r>
            <w:proofErr w:type="gramEnd"/>
            <w:r w:rsidRPr="00A11342">
              <w:rPr>
                <w:rFonts w:ascii="Times New Roman" w:hAnsi="Times New Roman"/>
                <w:sz w:val="20"/>
                <w:szCs w:val="20"/>
              </w:rPr>
              <w:t xml:space="preserve">, 14 </w:t>
            </w:r>
            <w:r w:rsidRPr="00A11342">
              <w:rPr>
                <w:rFonts w:ascii="Times New Roman" w:hAnsi="Times New Roman"/>
                <w:sz w:val="20"/>
                <w:szCs w:val="20"/>
              </w:rPr>
              <w:br/>
            </w:r>
            <w:r w:rsidR="00D6574F">
              <w:rPr>
                <w:rFonts w:ascii="Times New Roman" w:hAnsi="Times New Roman"/>
                <w:sz w:val="20"/>
                <w:szCs w:val="20"/>
              </w:rPr>
              <w:t xml:space="preserve">г.Саратов, </w:t>
            </w:r>
            <w:r w:rsidRPr="00A11342">
              <w:rPr>
                <w:rFonts w:ascii="Times New Roman" w:hAnsi="Times New Roman"/>
                <w:sz w:val="20"/>
                <w:szCs w:val="20"/>
              </w:rPr>
              <w:t xml:space="preserve">2-ой Кавказский тупик, 7А </w:t>
            </w:r>
            <w:r w:rsidRPr="00A11342">
              <w:rPr>
                <w:rFonts w:ascii="Times New Roman" w:hAnsi="Times New Roman"/>
                <w:sz w:val="20"/>
                <w:szCs w:val="20"/>
              </w:rPr>
              <w:br/>
              <w:t xml:space="preserve">(845-2) 72-66-81; 72-66-70ф, </w:t>
            </w:r>
            <w:r w:rsidRPr="00A11342">
              <w:rPr>
                <w:rFonts w:ascii="Times New Roman" w:hAnsi="Times New Roman"/>
                <w:sz w:val="20"/>
                <w:szCs w:val="20"/>
              </w:rPr>
              <w:br/>
              <w:t xml:space="preserve">72-67-02, 72-66-83, 72-67-81, 72-66-73 </w:t>
            </w:r>
            <w:r w:rsidRPr="00A11342">
              <w:rPr>
                <w:rFonts w:ascii="Times New Roman" w:hAnsi="Times New Roman"/>
                <w:sz w:val="20"/>
                <w:szCs w:val="20"/>
              </w:rPr>
              <w:br/>
            </w:r>
            <w:hyperlink r:id="rId230" w:history="1">
              <w:r w:rsidRPr="00A11342">
                <w:rPr>
                  <w:rStyle w:val="a3"/>
                  <w:rFonts w:ascii="Times New Roman" w:hAnsi="Times New Roman"/>
                  <w:color w:val="auto"/>
                  <w:sz w:val="20"/>
                  <w:szCs w:val="20"/>
                  <w:u w:val="none"/>
                </w:rPr>
                <w:t>helpcentr@rambler.ru</w:t>
              </w:r>
            </w:hyperlink>
            <w:r w:rsidRPr="00A11342">
              <w:rPr>
                <w:rFonts w:ascii="Times New Roman" w:hAnsi="Times New Roman"/>
                <w:sz w:val="20"/>
                <w:szCs w:val="20"/>
              </w:rPr>
              <w:t xml:space="preserve">, </w:t>
            </w:r>
            <w:hyperlink r:id="rId231" w:history="1">
              <w:r w:rsidRPr="00A11342">
                <w:rPr>
                  <w:rStyle w:val="a3"/>
                  <w:rFonts w:ascii="Times New Roman" w:hAnsi="Times New Roman"/>
                  <w:color w:val="auto"/>
                  <w:sz w:val="20"/>
                  <w:szCs w:val="20"/>
                  <w:u w:val="none"/>
                </w:rPr>
                <w:t>centerfamily.64@mail.ru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r w:rsidRPr="00A11342">
              <w:rPr>
                <w:rFonts w:ascii="Times New Roman" w:hAnsi="Times New Roman"/>
                <w:sz w:val="20"/>
                <w:szCs w:val="20"/>
              </w:rPr>
              <w:t xml:space="preserve">Седина </w:t>
            </w:r>
            <w:r w:rsidRPr="00A11342">
              <w:rPr>
                <w:rFonts w:ascii="Times New Roman" w:hAnsi="Times New Roman"/>
                <w:sz w:val="20"/>
                <w:szCs w:val="20"/>
              </w:rPr>
              <w:br/>
              <w:t>Ольга Григорьевна</w:t>
            </w:r>
          </w:p>
        </w:tc>
      </w:tr>
      <w:tr w:rsidR="00B044D7" w:rsidRPr="00453BC5" w:rsidTr="003702BE">
        <w:tc>
          <w:tcPr>
            <w:tcW w:w="534" w:type="dxa"/>
            <w:hideMark/>
          </w:tcPr>
          <w:p w:rsidR="00B044D7" w:rsidRPr="00A11342" w:rsidRDefault="00B044D7" w:rsidP="004771C4">
            <w:pPr>
              <w:jc w:val="center"/>
              <w:rPr>
                <w:rFonts w:ascii="Times New Roman" w:hAnsi="Times New Roman"/>
                <w:sz w:val="20"/>
                <w:szCs w:val="20"/>
              </w:rPr>
            </w:pPr>
            <w:r w:rsidRPr="00A11342">
              <w:rPr>
                <w:rFonts w:ascii="Times New Roman" w:hAnsi="Times New Roman"/>
                <w:sz w:val="20"/>
                <w:szCs w:val="20"/>
              </w:rPr>
              <w:t>1</w:t>
            </w:r>
            <w:r w:rsidR="00AF2B79" w:rsidRPr="00A11342">
              <w:rPr>
                <w:rFonts w:ascii="Times New Roman" w:hAnsi="Times New Roman"/>
                <w:sz w:val="20"/>
                <w:szCs w:val="20"/>
              </w:rPr>
              <w:t>09</w:t>
            </w:r>
            <w:r w:rsidRPr="00A11342">
              <w:rPr>
                <w:rFonts w:ascii="Times New Roman" w:hAnsi="Times New Roman"/>
                <w:sz w:val="20"/>
                <w:szCs w:val="20"/>
              </w:rPr>
              <w:t>.</w:t>
            </w:r>
          </w:p>
        </w:tc>
        <w:tc>
          <w:tcPr>
            <w:tcW w:w="3685" w:type="dxa"/>
            <w:hideMark/>
          </w:tcPr>
          <w:p w:rsidR="00B044D7" w:rsidRPr="00A11342" w:rsidRDefault="00B044D7" w:rsidP="00A11342">
            <w:pPr>
              <w:jc w:val="both"/>
              <w:rPr>
                <w:rFonts w:ascii="Times New Roman" w:hAnsi="Times New Roman"/>
                <w:sz w:val="20"/>
                <w:szCs w:val="20"/>
              </w:rPr>
            </w:pPr>
            <w:r w:rsidRPr="00A11342">
              <w:rPr>
                <w:rFonts w:ascii="Times New Roman" w:hAnsi="Times New Roman"/>
                <w:sz w:val="20"/>
                <w:szCs w:val="20"/>
              </w:rPr>
              <w:t xml:space="preserve">Государственное автономное учреждение Саратовской области </w:t>
            </w:r>
            <w:hyperlink r:id="rId232" w:tgtFrame="_blank" w:tooltip="Энгельсский центр социальной помощи семье и детям " w:history="1">
              <w:r w:rsidRPr="00A11342">
                <w:rPr>
                  <w:rStyle w:val="a3"/>
                  <w:rFonts w:ascii="Times New Roman" w:hAnsi="Times New Roman"/>
                  <w:color w:val="auto"/>
                  <w:sz w:val="20"/>
                  <w:szCs w:val="20"/>
                  <w:u w:val="none"/>
                </w:rPr>
                <w:t>«Энгельсский центр социальной помощи семье и детям «Семья»</w:t>
              </w:r>
            </w:hyperlink>
            <w:r w:rsidRPr="00A11342">
              <w:rPr>
                <w:rFonts w:ascii="Times New Roman" w:hAnsi="Times New Roman"/>
                <w:sz w:val="20"/>
                <w:szCs w:val="20"/>
              </w:rPr>
              <w:t xml:space="preserve"> </w:t>
            </w:r>
          </w:p>
        </w:tc>
        <w:tc>
          <w:tcPr>
            <w:tcW w:w="3969" w:type="dxa"/>
            <w:hideMark/>
          </w:tcPr>
          <w:p w:rsidR="00B044D7" w:rsidRPr="00A11342" w:rsidRDefault="00B044D7" w:rsidP="00D6574F">
            <w:pPr>
              <w:ind w:right="-108"/>
              <w:rPr>
                <w:rFonts w:ascii="Times New Roman" w:hAnsi="Times New Roman"/>
                <w:sz w:val="20"/>
                <w:szCs w:val="20"/>
              </w:rPr>
            </w:pPr>
            <w:r w:rsidRPr="00A11342">
              <w:rPr>
                <w:rFonts w:ascii="Times New Roman" w:hAnsi="Times New Roman"/>
                <w:sz w:val="20"/>
                <w:szCs w:val="20"/>
              </w:rPr>
              <w:t xml:space="preserve">413105, </w:t>
            </w:r>
            <w:r w:rsidR="00D6574F">
              <w:rPr>
                <w:rFonts w:ascii="Times New Roman" w:hAnsi="Times New Roman"/>
                <w:sz w:val="20"/>
                <w:szCs w:val="20"/>
              </w:rPr>
              <w:t xml:space="preserve">Саратовская обл., </w:t>
            </w:r>
            <w:r w:rsidRPr="00A11342">
              <w:rPr>
                <w:rFonts w:ascii="Times New Roman" w:hAnsi="Times New Roman"/>
                <w:sz w:val="20"/>
                <w:szCs w:val="20"/>
              </w:rPr>
              <w:t xml:space="preserve">г. Энгельс, </w:t>
            </w:r>
            <w:r w:rsidRPr="00A11342">
              <w:rPr>
                <w:rFonts w:ascii="Times New Roman" w:hAnsi="Times New Roman"/>
                <w:sz w:val="20"/>
                <w:szCs w:val="20"/>
              </w:rPr>
              <w:br/>
              <w:t xml:space="preserve">ул. </w:t>
            </w:r>
            <w:proofErr w:type="gramStart"/>
            <w:r w:rsidRPr="00A11342">
              <w:rPr>
                <w:rFonts w:ascii="Times New Roman" w:hAnsi="Times New Roman"/>
                <w:sz w:val="20"/>
                <w:szCs w:val="20"/>
              </w:rPr>
              <w:t>Брянская</w:t>
            </w:r>
            <w:proofErr w:type="gramEnd"/>
            <w:r w:rsidRPr="00A11342">
              <w:rPr>
                <w:rFonts w:ascii="Times New Roman" w:hAnsi="Times New Roman"/>
                <w:sz w:val="20"/>
                <w:szCs w:val="20"/>
              </w:rPr>
              <w:t xml:space="preserve">, 8 </w:t>
            </w:r>
            <w:r w:rsidRPr="00A11342">
              <w:rPr>
                <w:rFonts w:ascii="Times New Roman" w:hAnsi="Times New Roman"/>
                <w:sz w:val="20"/>
                <w:szCs w:val="20"/>
              </w:rPr>
              <w:br/>
            </w:r>
            <w:r w:rsidR="00D6574F">
              <w:rPr>
                <w:rFonts w:ascii="Times New Roman" w:hAnsi="Times New Roman"/>
                <w:sz w:val="20"/>
                <w:szCs w:val="20"/>
              </w:rPr>
              <w:t xml:space="preserve">Саратовская обл., </w:t>
            </w:r>
            <w:r w:rsidR="00D6574F" w:rsidRPr="00A11342">
              <w:rPr>
                <w:rFonts w:ascii="Times New Roman" w:hAnsi="Times New Roman"/>
                <w:sz w:val="20"/>
                <w:szCs w:val="20"/>
              </w:rPr>
              <w:t xml:space="preserve">г. Энгельс, </w:t>
            </w:r>
            <w:r w:rsidRPr="00A11342">
              <w:rPr>
                <w:rFonts w:ascii="Times New Roman" w:hAnsi="Times New Roman"/>
                <w:sz w:val="20"/>
                <w:szCs w:val="20"/>
              </w:rPr>
              <w:t xml:space="preserve">ул. Степная, 53 </w:t>
            </w:r>
            <w:r w:rsidRPr="00A11342">
              <w:rPr>
                <w:rFonts w:ascii="Times New Roman" w:hAnsi="Times New Roman"/>
                <w:sz w:val="20"/>
                <w:szCs w:val="20"/>
              </w:rPr>
              <w:br/>
              <w:t xml:space="preserve">(845-3) 95-31-25, 77-53-01, 95-31-26, 76-47-84, 76-47-86, 77-52-62, 54-44-56 </w:t>
            </w:r>
            <w:r w:rsidRPr="00A11342">
              <w:rPr>
                <w:rFonts w:ascii="Times New Roman" w:hAnsi="Times New Roman"/>
                <w:sz w:val="20"/>
                <w:szCs w:val="20"/>
              </w:rPr>
              <w:br/>
            </w:r>
            <w:hyperlink r:id="rId233" w:history="1">
              <w:r w:rsidRPr="00A11342">
                <w:rPr>
                  <w:rStyle w:val="a3"/>
                  <w:rFonts w:ascii="Times New Roman" w:hAnsi="Times New Roman"/>
                  <w:color w:val="auto"/>
                  <w:sz w:val="20"/>
                  <w:szCs w:val="20"/>
                  <w:u w:val="none"/>
                </w:rPr>
                <w:t>semya-engels@yandex.ru</w:t>
              </w:r>
            </w:hyperlink>
            <w:r w:rsidRPr="00A11342">
              <w:rPr>
                <w:rFonts w:ascii="Times New Roman" w:hAnsi="Times New Roman"/>
                <w:sz w:val="20"/>
                <w:szCs w:val="20"/>
              </w:rPr>
              <w:t xml:space="preserve"> </w:t>
            </w:r>
          </w:p>
        </w:tc>
        <w:tc>
          <w:tcPr>
            <w:tcW w:w="1584" w:type="dxa"/>
            <w:hideMark/>
          </w:tcPr>
          <w:p w:rsidR="00B044D7" w:rsidRPr="00A11342" w:rsidRDefault="00B044D7" w:rsidP="00A11342">
            <w:pPr>
              <w:jc w:val="center"/>
              <w:rPr>
                <w:rFonts w:ascii="Times New Roman" w:hAnsi="Times New Roman"/>
                <w:sz w:val="20"/>
                <w:szCs w:val="20"/>
              </w:rPr>
            </w:pPr>
            <w:proofErr w:type="spellStart"/>
            <w:r w:rsidRPr="00A11342">
              <w:rPr>
                <w:rFonts w:ascii="Times New Roman" w:hAnsi="Times New Roman"/>
                <w:sz w:val="20"/>
                <w:szCs w:val="20"/>
              </w:rPr>
              <w:t>Андреянова</w:t>
            </w:r>
            <w:proofErr w:type="spellEnd"/>
            <w:r w:rsidRPr="00A11342">
              <w:rPr>
                <w:rFonts w:ascii="Times New Roman" w:hAnsi="Times New Roman"/>
                <w:sz w:val="20"/>
                <w:szCs w:val="20"/>
              </w:rPr>
              <w:t xml:space="preserve"> </w:t>
            </w:r>
            <w:r w:rsidRPr="00A11342">
              <w:rPr>
                <w:rFonts w:ascii="Times New Roman" w:hAnsi="Times New Roman"/>
                <w:sz w:val="20"/>
                <w:szCs w:val="20"/>
              </w:rPr>
              <w:br/>
              <w:t>Галина Ивановна</w:t>
            </w:r>
          </w:p>
        </w:tc>
      </w:tr>
    </w:tbl>
    <w:p w:rsidR="00345407" w:rsidRDefault="00345407" w:rsidP="00357614">
      <w:pPr>
        <w:spacing w:after="0" w:line="240" w:lineRule="auto"/>
        <w:jc w:val="both"/>
        <w:rPr>
          <w:rFonts w:ascii="Times New Roman" w:hAnsi="Times New Roman"/>
          <w:sz w:val="24"/>
          <w:szCs w:val="24"/>
        </w:rPr>
      </w:pPr>
    </w:p>
    <w:sectPr w:rsidR="00345407" w:rsidSect="00D6574F">
      <w:pgSz w:w="11906" w:h="16838"/>
      <w:pgMar w:top="567"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FF9"/>
    <w:multiLevelType w:val="hybridMultilevel"/>
    <w:tmpl w:val="06E01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9E27A4"/>
    <w:multiLevelType w:val="hybridMultilevel"/>
    <w:tmpl w:val="C9FECB60"/>
    <w:lvl w:ilvl="0" w:tplc="985EC4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9FE104B"/>
    <w:multiLevelType w:val="hybridMultilevel"/>
    <w:tmpl w:val="BDDADF4E"/>
    <w:lvl w:ilvl="0" w:tplc="C9BA606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A5B000B"/>
    <w:multiLevelType w:val="hybridMultilevel"/>
    <w:tmpl w:val="D6806D74"/>
    <w:lvl w:ilvl="0" w:tplc="D5CA4FD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F4156"/>
    <w:multiLevelType w:val="hybridMultilevel"/>
    <w:tmpl w:val="267CCF3A"/>
    <w:lvl w:ilvl="0" w:tplc="EEEA4258">
      <w:start w:val="1"/>
      <w:numFmt w:val="decimal"/>
      <w:lvlText w:val="%1."/>
      <w:lvlJc w:val="left"/>
      <w:pPr>
        <w:ind w:left="610" w:hanging="360"/>
      </w:pPr>
      <w:rPr>
        <w:b w:val="0"/>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5">
    <w:nsid w:val="10F36ED2"/>
    <w:multiLevelType w:val="hybridMultilevel"/>
    <w:tmpl w:val="6958DA40"/>
    <w:lvl w:ilvl="0" w:tplc="13CE2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233F16"/>
    <w:multiLevelType w:val="hybridMultilevel"/>
    <w:tmpl w:val="C0BA2DB2"/>
    <w:lvl w:ilvl="0" w:tplc="EBF49D5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E019A"/>
    <w:multiLevelType w:val="multilevel"/>
    <w:tmpl w:val="55D40666"/>
    <w:lvl w:ilvl="0">
      <w:start w:val="1"/>
      <w:numFmt w:val="decimal"/>
      <w:lvlText w:val="%1."/>
      <w:lvlJc w:val="left"/>
      <w:pPr>
        <w:tabs>
          <w:tab w:val="num" w:pos="1070"/>
        </w:tabs>
        <w:ind w:left="1070" w:hanging="360"/>
      </w:pPr>
      <w:rPr>
        <w:rFonts w:ascii="Times New Roman" w:eastAsia="Times New Roman" w:hAnsi="Times New Roman" w:cs="Times New Roman"/>
        <w:sz w:val="28"/>
        <w:szCs w:val="28"/>
      </w:rPr>
    </w:lvl>
    <w:lvl w:ilvl="1">
      <w:start w:val="1"/>
      <w:numFmt w:val="decimal"/>
      <w:isLgl/>
      <w:lvlText w:val="%1.%2."/>
      <w:lvlJc w:val="left"/>
      <w:pPr>
        <w:ind w:left="1430" w:hanging="720"/>
      </w:pPr>
      <w:rPr>
        <w:rFonts w:cs="Times New Roman"/>
        <w:color w:val="000000"/>
      </w:rPr>
    </w:lvl>
    <w:lvl w:ilvl="2">
      <w:start w:val="1"/>
      <w:numFmt w:val="decimal"/>
      <w:isLgl/>
      <w:lvlText w:val="%1.%2.%3."/>
      <w:lvlJc w:val="left"/>
      <w:pPr>
        <w:ind w:left="1147" w:hanging="720"/>
      </w:pPr>
      <w:rPr>
        <w:rFonts w:cs="Times New Roman"/>
        <w:color w:val="auto"/>
      </w:rPr>
    </w:lvl>
    <w:lvl w:ilvl="3">
      <w:start w:val="1"/>
      <w:numFmt w:val="decimal"/>
      <w:isLgl/>
      <w:lvlText w:val="%1.%2.%3.%4."/>
      <w:lvlJc w:val="left"/>
      <w:pPr>
        <w:ind w:left="1507" w:hanging="1080"/>
      </w:pPr>
      <w:rPr>
        <w:rFonts w:cs="Times New Roman"/>
        <w:color w:val="FF0000"/>
      </w:rPr>
    </w:lvl>
    <w:lvl w:ilvl="4">
      <w:start w:val="1"/>
      <w:numFmt w:val="decimal"/>
      <w:isLgl/>
      <w:lvlText w:val="%1.%2.%3.%4.%5."/>
      <w:lvlJc w:val="left"/>
      <w:pPr>
        <w:ind w:left="1507" w:hanging="1080"/>
      </w:pPr>
      <w:rPr>
        <w:rFonts w:cs="Times New Roman"/>
        <w:color w:val="FF0000"/>
      </w:rPr>
    </w:lvl>
    <w:lvl w:ilvl="5">
      <w:start w:val="1"/>
      <w:numFmt w:val="decimal"/>
      <w:isLgl/>
      <w:lvlText w:val="%1.%2.%3.%4.%5.%6."/>
      <w:lvlJc w:val="left"/>
      <w:pPr>
        <w:ind w:left="1867" w:hanging="1440"/>
      </w:pPr>
      <w:rPr>
        <w:rFonts w:cs="Times New Roman"/>
        <w:color w:val="FF0000"/>
      </w:rPr>
    </w:lvl>
    <w:lvl w:ilvl="6">
      <w:start w:val="1"/>
      <w:numFmt w:val="decimal"/>
      <w:isLgl/>
      <w:lvlText w:val="%1.%2.%3.%4.%5.%6.%7."/>
      <w:lvlJc w:val="left"/>
      <w:pPr>
        <w:ind w:left="2227" w:hanging="1800"/>
      </w:pPr>
      <w:rPr>
        <w:rFonts w:cs="Times New Roman"/>
        <w:color w:val="FF0000"/>
      </w:rPr>
    </w:lvl>
    <w:lvl w:ilvl="7">
      <w:start w:val="1"/>
      <w:numFmt w:val="decimal"/>
      <w:isLgl/>
      <w:lvlText w:val="%1.%2.%3.%4.%5.%6.%7.%8."/>
      <w:lvlJc w:val="left"/>
      <w:pPr>
        <w:ind w:left="2227" w:hanging="1800"/>
      </w:pPr>
      <w:rPr>
        <w:rFonts w:cs="Times New Roman"/>
        <w:color w:val="FF0000"/>
      </w:rPr>
    </w:lvl>
    <w:lvl w:ilvl="8">
      <w:start w:val="1"/>
      <w:numFmt w:val="decimal"/>
      <w:isLgl/>
      <w:lvlText w:val="%1.%2.%3.%4.%5.%6.%7.%8.%9."/>
      <w:lvlJc w:val="left"/>
      <w:pPr>
        <w:ind w:left="2587" w:hanging="2160"/>
      </w:pPr>
      <w:rPr>
        <w:rFonts w:cs="Times New Roman"/>
        <w:color w:val="FF0000"/>
      </w:rPr>
    </w:lvl>
  </w:abstractNum>
  <w:abstractNum w:abstractNumId="8">
    <w:nsid w:val="1A3B0E7D"/>
    <w:multiLevelType w:val="multilevel"/>
    <w:tmpl w:val="9190BC1E"/>
    <w:lvl w:ilvl="0">
      <w:start w:val="1"/>
      <w:numFmt w:val="decimal"/>
      <w:lvlText w:val="%1."/>
      <w:lvlJc w:val="left"/>
      <w:pPr>
        <w:ind w:left="1211" w:hanging="360"/>
      </w:pPr>
      <w:rPr>
        <w:rFonts w:hint="default"/>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9">
    <w:nsid w:val="1BD14D36"/>
    <w:multiLevelType w:val="hybridMultilevel"/>
    <w:tmpl w:val="C260852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DF27A9B"/>
    <w:multiLevelType w:val="multilevel"/>
    <w:tmpl w:val="BD388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E61E89"/>
    <w:multiLevelType w:val="multilevel"/>
    <w:tmpl w:val="AF5E3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844100"/>
    <w:multiLevelType w:val="hybridMultilevel"/>
    <w:tmpl w:val="86D2B262"/>
    <w:lvl w:ilvl="0" w:tplc="3CAAAA2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0C0E5E"/>
    <w:multiLevelType w:val="hybridMultilevel"/>
    <w:tmpl w:val="97C61E00"/>
    <w:lvl w:ilvl="0" w:tplc="2DC433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353841"/>
    <w:multiLevelType w:val="hybridMultilevel"/>
    <w:tmpl w:val="A79450B0"/>
    <w:lvl w:ilvl="0" w:tplc="EEEA425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125AC"/>
    <w:multiLevelType w:val="hybridMultilevel"/>
    <w:tmpl w:val="615C8A80"/>
    <w:lvl w:ilvl="0" w:tplc="485C7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9D5492"/>
    <w:multiLevelType w:val="hybridMultilevel"/>
    <w:tmpl w:val="7D62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76141C"/>
    <w:multiLevelType w:val="hybridMultilevel"/>
    <w:tmpl w:val="E5D6CFB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F40504"/>
    <w:multiLevelType w:val="hybridMultilevel"/>
    <w:tmpl w:val="118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26BD7"/>
    <w:multiLevelType w:val="multilevel"/>
    <w:tmpl w:val="EBC23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AA4F12"/>
    <w:multiLevelType w:val="hybridMultilevel"/>
    <w:tmpl w:val="57FE3CBE"/>
    <w:lvl w:ilvl="0" w:tplc="92868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A4347"/>
    <w:multiLevelType w:val="hybridMultilevel"/>
    <w:tmpl w:val="D06C75E0"/>
    <w:lvl w:ilvl="0" w:tplc="B43282CC">
      <w:start w:val="1"/>
      <w:numFmt w:val="decimal"/>
      <w:lvlText w:val="%1."/>
      <w:lvlJc w:val="left"/>
      <w:pPr>
        <w:ind w:left="915" w:hanging="915"/>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1A7BA0"/>
    <w:multiLevelType w:val="hybridMultilevel"/>
    <w:tmpl w:val="EB442828"/>
    <w:lvl w:ilvl="0" w:tplc="BAD27F7A">
      <w:start w:val="1"/>
      <w:numFmt w:val="decimal"/>
      <w:lvlText w:val="%1. "/>
      <w:legacy w:legacy="1" w:legacySpace="0" w:legacyIndent="283"/>
      <w:lvlJc w:val="left"/>
      <w:pPr>
        <w:ind w:left="470" w:hanging="283"/>
      </w:pPr>
      <w:rPr>
        <w:rFonts w:ascii="Times New Roman" w:hAnsi="Times New Roman" w:cs="Times New Roman" w:hint="default"/>
        <w:b w:val="0"/>
        <w:i w:val="0"/>
        <w:strike w:val="0"/>
        <w:dstrike w:val="0"/>
        <w:sz w:val="24"/>
        <w:u w:val="none"/>
        <w:effect w:val="none"/>
      </w:rPr>
    </w:lvl>
    <w:lvl w:ilvl="1" w:tplc="04190019">
      <w:start w:val="1"/>
      <w:numFmt w:val="lowerLetter"/>
      <w:lvlText w:val="%2."/>
      <w:lvlJc w:val="left"/>
      <w:pPr>
        <w:tabs>
          <w:tab w:val="num" w:pos="1627"/>
        </w:tabs>
        <w:ind w:left="1627" w:hanging="360"/>
      </w:pPr>
    </w:lvl>
    <w:lvl w:ilvl="2" w:tplc="0419001B">
      <w:start w:val="1"/>
      <w:numFmt w:val="lowerRoman"/>
      <w:lvlText w:val="%3."/>
      <w:lvlJc w:val="right"/>
      <w:pPr>
        <w:tabs>
          <w:tab w:val="num" w:pos="2347"/>
        </w:tabs>
        <w:ind w:left="2347" w:hanging="180"/>
      </w:pPr>
    </w:lvl>
    <w:lvl w:ilvl="3" w:tplc="0419000F">
      <w:start w:val="1"/>
      <w:numFmt w:val="decimal"/>
      <w:lvlText w:val="%4."/>
      <w:lvlJc w:val="left"/>
      <w:pPr>
        <w:tabs>
          <w:tab w:val="num" w:pos="3067"/>
        </w:tabs>
        <w:ind w:left="3067" w:hanging="360"/>
      </w:pPr>
    </w:lvl>
    <w:lvl w:ilvl="4" w:tplc="04190019">
      <w:start w:val="1"/>
      <w:numFmt w:val="lowerLetter"/>
      <w:lvlText w:val="%5."/>
      <w:lvlJc w:val="left"/>
      <w:pPr>
        <w:tabs>
          <w:tab w:val="num" w:pos="3787"/>
        </w:tabs>
        <w:ind w:left="3787" w:hanging="360"/>
      </w:pPr>
    </w:lvl>
    <w:lvl w:ilvl="5" w:tplc="0419001B">
      <w:start w:val="1"/>
      <w:numFmt w:val="lowerRoman"/>
      <w:lvlText w:val="%6."/>
      <w:lvlJc w:val="right"/>
      <w:pPr>
        <w:tabs>
          <w:tab w:val="num" w:pos="4507"/>
        </w:tabs>
        <w:ind w:left="4507" w:hanging="180"/>
      </w:pPr>
    </w:lvl>
    <w:lvl w:ilvl="6" w:tplc="0419000F">
      <w:start w:val="1"/>
      <w:numFmt w:val="decimal"/>
      <w:lvlText w:val="%7."/>
      <w:lvlJc w:val="left"/>
      <w:pPr>
        <w:tabs>
          <w:tab w:val="num" w:pos="5227"/>
        </w:tabs>
        <w:ind w:left="5227" w:hanging="360"/>
      </w:pPr>
    </w:lvl>
    <w:lvl w:ilvl="7" w:tplc="04190019">
      <w:start w:val="1"/>
      <w:numFmt w:val="lowerLetter"/>
      <w:lvlText w:val="%8."/>
      <w:lvlJc w:val="left"/>
      <w:pPr>
        <w:tabs>
          <w:tab w:val="num" w:pos="5947"/>
        </w:tabs>
        <w:ind w:left="5947" w:hanging="360"/>
      </w:pPr>
    </w:lvl>
    <w:lvl w:ilvl="8" w:tplc="0419001B">
      <w:start w:val="1"/>
      <w:numFmt w:val="lowerRoman"/>
      <w:lvlText w:val="%9."/>
      <w:lvlJc w:val="right"/>
      <w:pPr>
        <w:tabs>
          <w:tab w:val="num" w:pos="6667"/>
        </w:tabs>
        <w:ind w:left="6667" w:hanging="180"/>
      </w:pPr>
    </w:lvl>
  </w:abstractNum>
  <w:abstractNum w:abstractNumId="23">
    <w:nsid w:val="43875B7B"/>
    <w:multiLevelType w:val="hybridMultilevel"/>
    <w:tmpl w:val="8EDAA9A2"/>
    <w:lvl w:ilvl="0" w:tplc="8D8818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752188"/>
    <w:multiLevelType w:val="hybridMultilevel"/>
    <w:tmpl w:val="9D1233EE"/>
    <w:lvl w:ilvl="0" w:tplc="D33EA71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47C73A2"/>
    <w:multiLevelType w:val="hybridMultilevel"/>
    <w:tmpl w:val="C9FECB60"/>
    <w:lvl w:ilvl="0" w:tplc="985EC4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559031C"/>
    <w:multiLevelType w:val="hybridMultilevel"/>
    <w:tmpl w:val="1436AC04"/>
    <w:lvl w:ilvl="0" w:tplc="BA4EB2D2">
      <w:start w:val="1"/>
      <w:numFmt w:val="decimal"/>
      <w:lvlText w:val="%1."/>
      <w:lvlJc w:val="left"/>
      <w:pPr>
        <w:tabs>
          <w:tab w:val="num" w:pos="720"/>
        </w:tabs>
        <w:ind w:left="720" w:hanging="360"/>
      </w:pPr>
    </w:lvl>
    <w:lvl w:ilvl="1" w:tplc="906CE476" w:tentative="1">
      <w:start w:val="1"/>
      <w:numFmt w:val="decimal"/>
      <w:lvlText w:val="%2."/>
      <w:lvlJc w:val="left"/>
      <w:pPr>
        <w:tabs>
          <w:tab w:val="num" w:pos="1440"/>
        </w:tabs>
        <w:ind w:left="1440" w:hanging="360"/>
      </w:pPr>
    </w:lvl>
    <w:lvl w:ilvl="2" w:tplc="294EDF26" w:tentative="1">
      <w:start w:val="1"/>
      <w:numFmt w:val="decimal"/>
      <w:lvlText w:val="%3."/>
      <w:lvlJc w:val="left"/>
      <w:pPr>
        <w:tabs>
          <w:tab w:val="num" w:pos="2160"/>
        </w:tabs>
        <w:ind w:left="2160" w:hanging="360"/>
      </w:pPr>
    </w:lvl>
    <w:lvl w:ilvl="3" w:tplc="645815BC" w:tentative="1">
      <w:start w:val="1"/>
      <w:numFmt w:val="decimal"/>
      <w:lvlText w:val="%4."/>
      <w:lvlJc w:val="left"/>
      <w:pPr>
        <w:tabs>
          <w:tab w:val="num" w:pos="2880"/>
        </w:tabs>
        <w:ind w:left="2880" w:hanging="360"/>
      </w:pPr>
    </w:lvl>
    <w:lvl w:ilvl="4" w:tplc="1AD0F8B8" w:tentative="1">
      <w:start w:val="1"/>
      <w:numFmt w:val="decimal"/>
      <w:lvlText w:val="%5."/>
      <w:lvlJc w:val="left"/>
      <w:pPr>
        <w:tabs>
          <w:tab w:val="num" w:pos="3600"/>
        </w:tabs>
        <w:ind w:left="3600" w:hanging="360"/>
      </w:pPr>
    </w:lvl>
    <w:lvl w:ilvl="5" w:tplc="350C6F94" w:tentative="1">
      <w:start w:val="1"/>
      <w:numFmt w:val="decimal"/>
      <w:lvlText w:val="%6."/>
      <w:lvlJc w:val="left"/>
      <w:pPr>
        <w:tabs>
          <w:tab w:val="num" w:pos="4320"/>
        </w:tabs>
        <w:ind w:left="4320" w:hanging="360"/>
      </w:pPr>
    </w:lvl>
    <w:lvl w:ilvl="6" w:tplc="0F88514C" w:tentative="1">
      <w:start w:val="1"/>
      <w:numFmt w:val="decimal"/>
      <w:lvlText w:val="%7."/>
      <w:lvlJc w:val="left"/>
      <w:pPr>
        <w:tabs>
          <w:tab w:val="num" w:pos="5040"/>
        </w:tabs>
        <w:ind w:left="5040" w:hanging="360"/>
      </w:pPr>
    </w:lvl>
    <w:lvl w:ilvl="7" w:tplc="1F9C04AC" w:tentative="1">
      <w:start w:val="1"/>
      <w:numFmt w:val="decimal"/>
      <w:lvlText w:val="%8."/>
      <w:lvlJc w:val="left"/>
      <w:pPr>
        <w:tabs>
          <w:tab w:val="num" w:pos="5760"/>
        </w:tabs>
        <w:ind w:left="5760" w:hanging="360"/>
      </w:pPr>
    </w:lvl>
    <w:lvl w:ilvl="8" w:tplc="85BC0F36" w:tentative="1">
      <w:start w:val="1"/>
      <w:numFmt w:val="decimal"/>
      <w:lvlText w:val="%9."/>
      <w:lvlJc w:val="left"/>
      <w:pPr>
        <w:tabs>
          <w:tab w:val="num" w:pos="6480"/>
        </w:tabs>
        <w:ind w:left="6480" w:hanging="360"/>
      </w:pPr>
    </w:lvl>
  </w:abstractNum>
  <w:abstractNum w:abstractNumId="27">
    <w:nsid w:val="56775908"/>
    <w:multiLevelType w:val="hybridMultilevel"/>
    <w:tmpl w:val="C032BCB4"/>
    <w:lvl w:ilvl="0" w:tplc="2DC433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FB0331A"/>
    <w:multiLevelType w:val="hybridMultilevel"/>
    <w:tmpl w:val="181AFFE8"/>
    <w:lvl w:ilvl="0" w:tplc="EEEA4258">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D54F55"/>
    <w:multiLevelType w:val="hybridMultilevel"/>
    <w:tmpl w:val="5B5427E4"/>
    <w:lvl w:ilvl="0" w:tplc="2DC433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A02190C"/>
    <w:multiLevelType w:val="multilevel"/>
    <w:tmpl w:val="9190BC1E"/>
    <w:lvl w:ilvl="0">
      <w:start w:val="1"/>
      <w:numFmt w:val="decimal"/>
      <w:lvlText w:val="%1."/>
      <w:lvlJc w:val="left"/>
      <w:pPr>
        <w:ind w:left="928" w:hanging="360"/>
      </w:pPr>
      <w:rPr>
        <w:rFonts w:hint="default"/>
        <w:b w:val="0"/>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2D761A"/>
    <w:multiLevelType w:val="hybridMultilevel"/>
    <w:tmpl w:val="19EE0E82"/>
    <w:lvl w:ilvl="0" w:tplc="2DC433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CCC0F33"/>
    <w:multiLevelType w:val="hybridMultilevel"/>
    <w:tmpl w:val="C9FECB60"/>
    <w:lvl w:ilvl="0" w:tplc="985EC4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43B3E7D"/>
    <w:multiLevelType w:val="hybridMultilevel"/>
    <w:tmpl w:val="F2D6B96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nsid w:val="771534E1"/>
    <w:multiLevelType w:val="hybridMultilevel"/>
    <w:tmpl w:val="181AFFE8"/>
    <w:lvl w:ilvl="0" w:tplc="EEEA4258">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03082A"/>
    <w:multiLevelType w:val="hybridMultilevel"/>
    <w:tmpl w:val="CAF82D60"/>
    <w:lvl w:ilvl="0" w:tplc="92868A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DC40D7D"/>
    <w:multiLevelType w:val="hybridMultilevel"/>
    <w:tmpl w:val="5164E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A71DCC"/>
    <w:multiLevelType w:val="hybridMultilevel"/>
    <w:tmpl w:val="C9FECB60"/>
    <w:lvl w:ilvl="0" w:tplc="985EC4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8"/>
  </w:num>
  <w:num w:numId="6">
    <w:abstractNumId w:val="22"/>
  </w:num>
  <w:num w:numId="7">
    <w:abstractNumId w:val="12"/>
  </w:num>
  <w:num w:numId="8">
    <w:abstractNumId w:val="4"/>
  </w:num>
  <w:num w:numId="9">
    <w:abstractNumId w:val="34"/>
  </w:num>
  <w:num w:numId="10">
    <w:abstractNumId w:val="28"/>
  </w:num>
  <w:num w:numId="11">
    <w:abstractNumId w:val="14"/>
  </w:num>
  <w:num w:numId="12">
    <w:abstractNumId w:val="21"/>
  </w:num>
  <w:num w:numId="13">
    <w:abstractNumId w:val="11"/>
  </w:num>
  <w:num w:numId="14">
    <w:abstractNumId w:val="19"/>
  </w:num>
  <w:num w:numId="15">
    <w:abstractNumId w:val="29"/>
  </w:num>
  <w:num w:numId="16">
    <w:abstractNumId w:val="9"/>
  </w:num>
  <w:num w:numId="17">
    <w:abstractNumId w:val="25"/>
  </w:num>
  <w:num w:numId="18">
    <w:abstractNumId w:val="1"/>
  </w:num>
  <w:num w:numId="19">
    <w:abstractNumId w:val="37"/>
  </w:num>
  <w:num w:numId="20">
    <w:abstractNumId w:val="32"/>
  </w:num>
  <w:num w:numId="21">
    <w:abstractNumId w:val="30"/>
  </w:num>
  <w:num w:numId="22">
    <w:abstractNumId w:val="16"/>
  </w:num>
  <w:num w:numId="23">
    <w:abstractNumId w:val="0"/>
  </w:num>
  <w:num w:numId="24">
    <w:abstractNumId w:val="35"/>
  </w:num>
  <w:num w:numId="25">
    <w:abstractNumId w:val="20"/>
  </w:num>
  <w:num w:numId="26">
    <w:abstractNumId w:val="36"/>
  </w:num>
  <w:num w:numId="27">
    <w:abstractNumId w:val="10"/>
  </w:num>
  <w:num w:numId="28">
    <w:abstractNumId w:val="18"/>
  </w:num>
  <w:num w:numId="29">
    <w:abstractNumId w:val="31"/>
  </w:num>
  <w:num w:numId="30">
    <w:abstractNumId w:val="13"/>
  </w:num>
  <w:num w:numId="31">
    <w:abstractNumId w:val="27"/>
  </w:num>
  <w:num w:numId="32">
    <w:abstractNumId w:val="17"/>
  </w:num>
  <w:num w:numId="33">
    <w:abstractNumId w:val="23"/>
  </w:num>
  <w:num w:numId="34">
    <w:abstractNumId w:val="5"/>
  </w:num>
  <w:num w:numId="35">
    <w:abstractNumId w:val="2"/>
  </w:num>
  <w:num w:numId="36">
    <w:abstractNumId w:val="6"/>
  </w:num>
  <w:num w:numId="37">
    <w:abstractNumId w:val="24"/>
  </w:num>
  <w:num w:numId="38">
    <w:abstractNumId w:val="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C6C"/>
    <w:rsid w:val="000036D1"/>
    <w:rsid w:val="00004599"/>
    <w:rsid w:val="00005066"/>
    <w:rsid w:val="00006356"/>
    <w:rsid w:val="00014B49"/>
    <w:rsid w:val="00025F13"/>
    <w:rsid w:val="00027D34"/>
    <w:rsid w:val="00033402"/>
    <w:rsid w:val="00046E87"/>
    <w:rsid w:val="0004756A"/>
    <w:rsid w:val="000501AA"/>
    <w:rsid w:val="00055BAE"/>
    <w:rsid w:val="00056694"/>
    <w:rsid w:val="00057270"/>
    <w:rsid w:val="00072064"/>
    <w:rsid w:val="000770A3"/>
    <w:rsid w:val="000776D2"/>
    <w:rsid w:val="000943E8"/>
    <w:rsid w:val="000A623E"/>
    <w:rsid w:val="000E5AD0"/>
    <w:rsid w:val="000E6AC3"/>
    <w:rsid w:val="000F2C66"/>
    <w:rsid w:val="00112811"/>
    <w:rsid w:val="00112F3E"/>
    <w:rsid w:val="00113D81"/>
    <w:rsid w:val="0011663A"/>
    <w:rsid w:val="001217C2"/>
    <w:rsid w:val="00145251"/>
    <w:rsid w:val="0014585D"/>
    <w:rsid w:val="0014632E"/>
    <w:rsid w:val="0014778C"/>
    <w:rsid w:val="001501CE"/>
    <w:rsid w:val="0015121C"/>
    <w:rsid w:val="00152CCA"/>
    <w:rsid w:val="00154DEF"/>
    <w:rsid w:val="001642ED"/>
    <w:rsid w:val="00176720"/>
    <w:rsid w:val="0017696B"/>
    <w:rsid w:val="00176ADE"/>
    <w:rsid w:val="00180A14"/>
    <w:rsid w:val="00181FD5"/>
    <w:rsid w:val="00184CE3"/>
    <w:rsid w:val="00190F15"/>
    <w:rsid w:val="001B6611"/>
    <w:rsid w:val="001C26ED"/>
    <w:rsid w:val="001C593C"/>
    <w:rsid w:val="001D1CD6"/>
    <w:rsid w:val="001E4190"/>
    <w:rsid w:val="001E74D8"/>
    <w:rsid w:val="001F5070"/>
    <w:rsid w:val="001F51AB"/>
    <w:rsid w:val="001F5EDA"/>
    <w:rsid w:val="001F718A"/>
    <w:rsid w:val="00203FBA"/>
    <w:rsid w:val="00211CE0"/>
    <w:rsid w:val="0022001F"/>
    <w:rsid w:val="00224A99"/>
    <w:rsid w:val="002321B2"/>
    <w:rsid w:val="002466E9"/>
    <w:rsid w:val="002502A5"/>
    <w:rsid w:val="00253B17"/>
    <w:rsid w:val="002644A0"/>
    <w:rsid w:val="00281ACD"/>
    <w:rsid w:val="002835CC"/>
    <w:rsid w:val="002847AA"/>
    <w:rsid w:val="00285C85"/>
    <w:rsid w:val="00286307"/>
    <w:rsid w:val="002925C8"/>
    <w:rsid w:val="002964C8"/>
    <w:rsid w:val="002A3121"/>
    <w:rsid w:val="002B6C2A"/>
    <w:rsid w:val="002D1C16"/>
    <w:rsid w:val="002E6DB6"/>
    <w:rsid w:val="002F7946"/>
    <w:rsid w:val="00304E80"/>
    <w:rsid w:val="003068AE"/>
    <w:rsid w:val="003076B4"/>
    <w:rsid w:val="003077E1"/>
    <w:rsid w:val="003106EA"/>
    <w:rsid w:val="00314094"/>
    <w:rsid w:val="0032417E"/>
    <w:rsid w:val="003245AF"/>
    <w:rsid w:val="00324AD5"/>
    <w:rsid w:val="00326C26"/>
    <w:rsid w:val="0033713F"/>
    <w:rsid w:val="00344401"/>
    <w:rsid w:val="00345407"/>
    <w:rsid w:val="00352550"/>
    <w:rsid w:val="00357614"/>
    <w:rsid w:val="00363C19"/>
    <w:rsid w:val="003702BE"/>
    <w:rsid w:val="003719A7"/>
    <w:rsid w:val="003739F5"/>
    <w:rsid w:val="00375415"/>
    <w:rsid w:val="0037736A"/>
    <w:rsid w:val="00393865"/>
    <w:rsid w:val="00394066"/>
    <w:rsid w:val="00394537"/>
    <w:rsid w:val="00397225"/>
    <w:rsid w:val="003A2F98"/>
    <w:rsid w:val="003A5EF1"/>
    <w:rsid w:val="003B0920"/>
    <w:rsid w:val="003B1E08"/>
    <w:rsid w:val="003B2379"/>
    <w:rsid w:val="003B2393"/>
    <w:rsid w:val="003B3F86"/>
    <w:rsid w:val="003C7612"/>
    <w:rsid w:val="003C76C3"/>
    <w:rsid w:val="003D6C23"/>
    <w:rsid w:val="003F63CA"/>
    <w:rsid w:val="00416B5E"/>
    <w:rsid w:val="0042245D"/>
    <w:rsid w:val="0043103D"/>
    <w:rsid w:val="004310AA"/>
    <w:rsid w:val="0043193C"/>
    <w:rsid w:val="00436F66"/>
    <w:rsid w:val="00453BC5"/>
    <w:rsid w:val="00462ADD"/>
    <w:rsid w:val="00464777"/>
    <w:rsid w:val="00465959"/>
    <w:rsid w:val="00477109"/>
    <w:rsid w:val="004771C4"/>
    <w:rsid w:val="0047795D"/>
    <w:rsid w:val="00487BA7"/>
    <w:rsid w:val="00494F8D"/>
    <w:rsid w:val="004970D2"/>
    <w:rsid w:val="00497F47"/>
    <w:rsid w:val="004A0F70"/>
    <w:rsid w:val="004C17A0"/>
    <w:rsid w:val="004C4651"/>
    <w:rsid w:val="004C5AA1"/>
    <w:rsid w:val="004E1EAD"/>
    <w:rsid w:val="004E23F7"/>
    <w:rsid w:val="004E7F4D"/>
    <w:rsid w:val="004F5946"/>
    <w:rsid w:val="00511AFF"/>
    <w:rsid w:val="00514D22"/>
    <w:rsid w:val="0052473D"/>
    <w:rsid w:val="005263C4"/>
    <w:rsid w:val="00545ED4"/>
    <w:rsid w:val="00547696"/>
    <w:rsid w:val="00552016"/>
    <w:rsid w:val="00564C46"/>
    <w:rsid w:val="005743A7"/>
    <w:rsid w:val="00584694"/>
    <w:rsid w:val="005A168F"/>
    <w:rsid w:val="005A6DC3"/>
    <w:rsid w:val="005C317E"/>
    <w:rsid w:val="005D1846"/>
    <w:rsid w:val="005D4E1B"/>
    <w:rsid w:val="005E42B1"/>
    <w:rsid w:val="005F5F2E"/>
    <w:rsid w:val="0060483A"/>
    <w:rsid w:val="00606599"/>
    <w:rsid w:val="00630A21"/>
    <w:rsid w:val="00631211"/>
    <w:rsid w:val="006338B2"/>
    <w:rsid w:val="00633A18"/>
    <w:rsid w:val="00634B2E"/>
    <w:rsid w:val="00640009"/>
    <w:rsid w:val="00643577"/>
    <w:rsid w:val="00645E43"/>
    <w:rsid w:val="006468E6"/>
    <w:rsid w:val="00656770"/>
    <w:rsid w:val="006728B6"/>
    <w:rsid w:val="00672A06"/>
    <w:rsid w:val="00673C79"/>
    <w:rsid w:val="0068018D"/>
    <w:rsid w:val="00681A6F"/>
    <w:rsid w:val="006825C5"/>
    <w:rsid w:val="006828F3"/>
    <w:rsid w:val="006867C2"/>
    <w:rsid w:val="006D44C0"/>
    <w:rsid w:val="006D5531"/>
    <w:rsid w:val="006F0783"/>
    <w:rsid w:val="006F43CF"/>
    <w:rsid w:val="006F57FC"/>
    <w:rsid w:val="006F74EC"/>
    <w:rsid w:val="00712A2F"/>
    <w:rsid w:val="00717491"/>
    <w:rsid w:val="0073595C"/>
    <w:rsid w:val="007419FF"/>
    <w:rsid w:val="00742AB3"/>
    <w:rsid w:val="00744135"/>
    <w:rsid w:val="00752F85"/>
    <w:rsid w:val="0075443D"/>
    <w:rsid w:val="00754D0D"/>
    <w:rsid w:val="0075554D"/>
    <w:rsid w:val="00773145"/>
    <w:rsid w:val="0077580D"/>
    <w:rsid w:val="0077611F"/>
    <w:rsid w:val="0078091B"/>
    <w:rsid w:val="007810AA"/>
    <w:rsid w:val="00782664"/>
    <w:rsid w:val="0079193E"/>
    <w:rsid w:val="007A2243"/>
    <w:rsid w:val="007A4EB0"/>
    <w:rsid w:val="007B2EC0"/>
    <w:rsid w:val="007D2603"/>
    <w:rsid w:val="007D6F03"/>
    <w:rsid w:val="007D71FE"/>
    <w:rsid w:val="007E5029"/>
    <w:rsid w:val="007F03A0"/>
    <w:rsid w:val="007F7C73"/>
    <w:rsid w:val="00811C19"/>
    <w:rsid w:val="0081331E"/>
    <w:rsid w:val="00816853"/>
    <w:rsid w:val="00817B3C"/>
    <w:rsid w:val="00823245"/>
    <w:rsid w:val="008330E6"/>
    <w:rsid w:val="00850E52"/>
    <w:rsid w:val="0085490F"/>
    <w:rsid w:val="008709DE"/>
    <w:rsid w:val="00876F92"/>
    <w:rsid w:val="00884882"/>
    <w:rsid w:val="00886686"/>
    <w:rsid w:val="00892A20"/>
    <w:rsid w:val="00895D72"/>
    <w:rsid w:val="00896C16"/>
    <w:rsid w:val="008A7FF1"/>
    <w:rsid w:val="008C446D"/>
    <w:rsid w:val="008D07DB"/>
    <w:rsid w:val="008D66CD"/>
    <w:rsid w:val="008E6187"/>
    <w:rsid w:val="008F1B91"/>
    <w:rsid w:val="0090287B"/>
    <w:rsid w:val="009041F2"/>
    <w:rsid w:val="00917921"/>
    <w:rsid w:val="00921630"/>
    <w:rsid w:val="009351FB"/>
    <w:rsid w:val="00950AA1"/>
    <w:rsid w:val="009654F8"/>
    <w:rsid w:val="00972C51"/>
    <w:rsid w:val="00972DE4"/>
    <w:rsid w:val="0097437F"/>
    <w:rsid w:val="0098430C"/>
    <w:rsid w:val="00994861"/>
    <w:rsid w:val="00997397"/>
    <w:rsid w:val="009A0A55"/>
    <w:rsid w:val="009A11E4"/>
    <w:rsid w:val="009A6E5C"/>
    <w:rsid w:val="009B0EAB"/>
    <w:rsid w:val="009B55C9"/>
    <w:rsid w:val="009D0A9D"/>
    <w:rsid w:val="009E0E20"/>
    <w:rsid w:val="009F2F1C"/>
    <w:rsid w:val="009F51A2"/>
    <w:rsid w:val="009F6300"/>
    <w:rsid w:val="00A11342"/>
    <w:rsid w:val="00A113BA"/>
    <w:rsid w:val="00A21B96"/>
    <w:rsid w:val="00A27603"/>
    <w:rsid w:val="00A32AFE"/>
    <w:rsid w:val="00A3499E"/>
    <w:rsid w:val="00A34B48"/>
    <w:rsid w:val="00A37EB1"/>
    <w:rsid w:val="00A422AC"/>
    <w:rsid w:val="00A46532"/>
    <w:rsid w:val="00A530F9"/>
    <w:rsid w:val="00A631F9"/>
    <w:rsid w:val="00A65220"/>
    <w:rsid w:val="00A6580C"/>
    <w:rsid w:val="00A77AFD"/>
    <w:rsid w:val="00A904D8"/>
    <w:rsid w:val="00A9107A"/>
    <w:rsid w:val="00A91D60"/>
    <w:rsid w:val="00AA4EC7"/>
    <w:rsid w:val="00AA6B25"/>
    <w:rsid w:val="00AB330A"/>
    <w:rsid w:val="00AB5285"/>
    <w:rsid w:val="00AC72A6"/>
    <w:rsid w:val="00AD31EA"/>
    <w:rsid w:val="00AE596F"/>
    <w:rsid w:val="00AE73F0"/>
    <w:rsid w:val="00AF2B79"/>
    <w:rsid w:val="00AF47FF"/>
    <w:rsid w:val="00AF5280"/>
    <w:rsid w:val="00B01EAF"/>
    <w:rsid w:val="00B03F90"/>
    <w:rsid w:val="00B044D7"/>
    <w:rsid w:val="00B275C5"/>
    <w:rsid w:val="00B316DF"/>
    <w:rsid w:val="00B40885"/>
    <w:rsid w:val="00B5545A"/>
    <w:rsid w:val="00B57BC0"/>
    <w:rsid w:val="00B60AD3"/>
    <w:rsid w:val="00B8050D"/>
    <w:rsid w:val="00B8368E"/>
    <w:rsid w:val="00B83F0E"/>
    <w:rsid w:val="00B931C0"/>
    <w:rsid w:val="00B935F6"/>
    <w:rsid w:val="00B9641C"/>
    <w:rsid w:val="00B97C80"/>
    <w:rsid w:val="00BC4752"/>
    <w:rsid w:val="00BC4C6C"/>
    <w:rsid w:val="00BC6808"/>
    <w:rsid w:val="00BE0D7D"/>
    <w:rsid w:val="00C237E2"/>
    <w:rsid w:val="00C37EF2"/>
    <w:rsid w:val="00C52087"/>
    <w:rsid w:val="00C71046"/>
    <w:rsid w:val="00C76366"/>
    <w:rsid w:val="00C82377"/>
    <w:rsid w:val="00C902AC"/>
    <w:rsid w:val="00CA3F0D"/>
    <w:rsid w:val="00CA6CE1"/>
    <w:rsid w:val="00CB7685"/>
    <w:rsid w:val="00CB7B1A"/>
    <w:rsid w:val="00CC5241"/>
    <w:rsid w:val="00CC78B7"/>
    <w:rsid w:val="00CD0CC7"/>
    <w:rsid w:val="00CD6102"/>
    <w:rsid w:val="00CD61DB"/>
    <w:rsid w:val="00D02C8D"/>
    <w:rsid w:val="00D1449D"/>
    <w:rsid w:val="00D25D9A"/>
    <w:rsid w:val="00D319A9"/>
    <w:rsid w:val="00D41A99"/>
    <w:rsid w:val="00D54338"/>
    <w:rsid w:val="00D57141"/>
    <w:rsid w:val="00D6574F"/>
    <w:rsid w:val="00D67BE3"/>
    <w:rsid w:val="00D76606"/>
    <w:rsid w:val="00D80C5C"/>
    <w:rsid w:val="00D92373"/>
    <w:rsid w:val="00D96463"/>
    <w:rsid w:val="00DB330C"/>
    <w:rsid w:val="00DC22AC"/>
    <w:rsid w:val="00DC341B"/>
    <w:rsid w:val="00DD0769"/>
    <w:rsid w:val="00DE44DE"/>
    <w:rsid w:val="00DF05AF"/>
    <w:rsid w:val="00DF157F"/>
    <w:rsid w:val="00DF405F"/>
    <w:rsid w:val="00E0201B"/>
    <w:rsid w:val="00E07862"/>
    <w:rsid w:val="00E20C1A"/>
    <w:rsid w:val="00E26958"/>
    <w:rsid w:val="00E3108A"/>
    <w:rsid w:val="00E724E3"/>
    <w:rsid w:val="00E7440A"/>
    <w:rsid w:val="00E87D4E"/>
    <w:rsid w:val="00E92E70"/>
    <w:rsid w:val="00EA18F2"/>
    <w:rsid w:val="00EA465A"/>
    <w:rsid w:val="00EB5428"/>
    <w:rsid w:val="00EB7951"/>
    <w:rsid w:val="00EC4681"/>
    <w:rsid w:val="00EE1FDE"/>
    <w:rsid w:val="00EE72C0"/>
    <w:rsid w:val="00EF17DF"/>
    <w:rsid w:val="00EF1950"/>
    <w:rsid w:val="00EF2335"/>
    <w:rsid w:val="00F03CA9"/>
    <w:rsid w:val="00F20772"/>
    <w:rsid w:val="00F21C8A"/>
    <w:rsid w:val="00F31BD4"/>
    <w:rsid w:val="00F543D5"/>
    <w:rsid w:val="00F545F5"/>
    <w:rsid w:val="00F67D05"/>
    <w:rsid w:val="00F74CFF"/>
    <w:rsid w:val="00F91D59"/>
    <w:rsid w:val="00FA1813"/>
    <w:rsid w:val="00FA5401"/>
    <w:rsid w:val="00FC2ADF"/>
    <w:rsid w:val="00FC41E1"/>
    <w:rsid w:val="00FC65E9"/>
    <w:rsid w:val="00FD0465"/>
    <w:rsid w:val="00FD7E8E"/>
    <w:rsid w:val="00FE467F"/>
    <w:rsid w:val="00FE5B73"/>
    <w:rsid w:val="00FF0353"/>
    <w:rsid w:val="00FF1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C0"/>
    <w:rPr>
      <w:rFonts w:ascii="Calibri" w:eastAsia="Times New Roman" w:hAnsi="Calibri" w:cs="Times New Roman"/>
      <w:lang w:eastAsia="ru-RU"/>
    </w:rPr>
  </w:style>
  <w:style w:type="paragraph" w:styleId="1">
    <w:name w:val="heading 1"/>
    <w:basedOn w:val="a"/>
    <w:next w:val="a"/>
    <w:link w:val="10"/>
    <w:uiPriority w:val="9"/>
    <w:qFormat/>
    <w:rsid w:val="00FA5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6532"/>
    <w:pPr>
      <w:spacing w:after="0" w:line="240" w:lineRule="auto"/>
      <w:textAlignment w:val="baseline"/>
      <w:outlineLvl w:val="1"/>
    </w:pPr>
    <w:rPr>
      <w:rFonts w:ascii="Times New Roman" w:hAnsi="Times New Roman"/>
      <w:sz w:val="24"/>
      <w:szCs w:val="24"/>
    </w:rPr>
  </w:style>
  <w:style w:type="paragraph" w:styleId="3">
    <w:name w:val="heading 3"/>
    <w:basedOn w:val="a"/>
    <w:link w:val="30"/>
    <w:uiPriority w:val="9"/>
    <w:qFormat/>
    <w:rsid w:val="00B044D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40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653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44D7"/>
    <w:rPr>
      <w:rFonts w:ascii="Times New Roman" w:eastAsia="Times New Roman" w:hAnsi="Times New Roman" w:cs="Times New Roman"/>
      <w:b/>
      <w:bCs/>
      <w:sz w:val="27"/>
      <w:szCs w:val="27"/>
      <w:lang w:eastAsia="ru-RU"/>
    </w:rPr>
  </w:style>
  <w:style w:type="character" w:styleId="a3">
    <w:name w:val="Hyperlink"/>
    <w:uiPriority w:val="99"/>
    <w:unhideWhenUsed/>
    <w:rsid w:val="006D44C0"/>
    <w:rPr>
      <w:color w:val="0000FF"/>
      <w:u w:val="single"/>
    </w:rPr>
  </w:style>
  <w:style w:type="paragraph" w:styleId="a4">
    <w:name w:val="header"/>
    <w:aliases w:val="Знак,Знак Знак Знак Знак Знак Знак,Знак Знак,Знак Знак Знак Знак Знак Знак Знак,Знак Знак Знак Знак Знак Знак Знак Знак,Знак1"/>
    <w:basedOn w:val="a"/>
    <w:link w:val="a5"/>
    <w:unhideWhenUsed/>
    <w:rsid w:val="006D44C0"/>
    <w:pPr>
      <w:tabs>
        <w:tab w:val="center" w:pos="4153"/>
        <w:tab w:val="right" w:pos="8306"/>
      </w:tabs>
      <w:suppressAutoHyphens/>
      <w:spacing w:after="0" w:line="348" w:lineRule="auto"/>
      <w:ind w:firstLine="709"/>
      <w:jc w:val="both"/>
    </w:pPr>
    <w:rPr>
      <w:rFonts w:ascii="Times New Roman" w:hAnsi="Times New Roman"/>
      <w:sz w:val="28"/>
      <w:szCs w:val="20"/>
    </w:rPr>
  </w:style>
  <w:style w:type="character" w:customStyle="1" w:styleId="a5">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4"/>
    <w:rsid w:val="006D44C0"/>
    <w:rPr>
      <w:rFonts w:ascii="Times New Roman" w:eastAsia="Times New Roman" w:hAnsi="Times New Roman" w:cs="Times New Roman"/>
      <w:sz w:val="28"/>
      <w:szCs w:val="20"/>
      <w:lang w:eastAsia="ru-RU"/>
    </w:rPr>
  </w:style>
  <w:style w:type="paragraph" w:styleId="21">
    <w:name w:val="Body Text Indent 2"/>
    <w:basedOn w:val="a"/>
    <w:link w:val="22"/>
    <w:unhideWhenUsed/>
    <w:rsid w:val="006D44C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6D44C0"/>
    <w:rPr>
      <w:rFonts w:ascii="Times New Roman" w:eastAsia="Times New Roman" w:hAnsi="Times New Roman" w:cs="Times New Roman"/>
      <w:sz w:val="24"/>
      <w:szCs w:val="24"/>
      <w:lang w:eastAsia="ru-RU"/>
    </w:rPr>
  </w:style>
  <w:style w:type="paragraph" w:styleId="31">
    <w:name w:val="Body Text Indent 3"/>
    <w:basedOn w:val="a"/>
    <w:link w:val="32"/>
    <w:unhideWhenUsed/>
    <w:rsid w:val="006D44C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6D44C0"/>
    <w:rPr>
      <w:rFonts w:ascii="Times New Roman" w:eastAsia="Times New Roman" w:hAnsi="Times New Roman" w:cs="Times New Roman"/>
      <w:sz w:val="16"/>
      <w:szCs w:val="16"/>
      <w:lang w:eastAsia="ru-RU"/>
    </w:rPr>
  </w:style>
  <w:style w:type="character" w:customStyle="1" w:styleId="a6">
    <w:name w:val="Без интервала Знак"/>
    <w:link w:val="a7"/>
    <w:uiPriority w:val="1"/>
    <w:locked/>
    <w:rsid w:val="006D44C0"/>
  </w:style>
  <w:style w:type="paragraph" w:styleId="a7">
    <w:name w:val="No Spacing"/>
    <w:link w:val="a6"/>
    <w:uiPriority w:val="1"/>
    <w:qFormat/>
    <w:rsid w:val="006D44C0"/>
    <w:pPr>
      <w:spacing w:after="0" w:line="240" w:lineRule="auto"/>
    </w:pPr>
  </w:style>
  <w:style w:type="paragraph" w:styleId="a8">
    <w:name w:val="List Paragraph"/>
    <w:basedOn w:val="a"/>
    <w:uiPriority w:val="34"/>
    <w:qFormat/>
    <w:rsid w:val="006D44C0"/>
    <w:pPr>
      <w:ind w:left="720"/>
      <w:contextualSpacing/>
    </w:pPr>
  </w:style>
  <w:style w:type="paragraph" w:customStyle="1" w:styleId="western">
    <w:name w:val="western"/>
    <w:basedOn w:val="a"/>
    <w:rsid w:val="006D44C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6D44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EF19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950"/>
    <w:rPr>
      <w:rFonts w:ascii="Tahoma" w:eastAsia="Times New Roman" w:hAnsi="Tahoma" w:cs="Tahoma"/>
      <w:sz w:val="16"/>
      <w:szCs w:val="16"/>
      <w:lang w:eastAsia="ru-RU"/>
    </w:rPr>
  </w:style>
  <w:style w:type="paragraph" w:styleId="ab">
    <w:name w:val="Body Text"/>
    <w:basedOn w:val="a"/>
    <w:link w:val="ac"/>
    <w:uiPriority w:val="99"/>
    <w:semiHidden/>
    <w:unhideWhenUsed/>
    <w:rsid w:val="007A2243"/>
    <w:pPr>
      <w:spacing w:after="120"/>
    </w:pPr>
  </w:style>
  <w:style w:type="character" w:customStyle="1" w:styleId="ac">
    <w:name w:val="Основной текст Знак"/>
    <w:basedOn w:val="a0"/>
    <w:link w:val="ab"/>
    <w:uiPriority w:val="99"/>
    <w:semiHidden/>
    <w:rsid w:val="007A2243"/>
    <w:rPr>
      <w:rFonts w:ascii="Calibri" w:eastAsia="Times New Roman" w:hAnsi="Calibri" w:cs="Times New Roman"/>
      <w:lang w:eastAsia="ru-RU"/>
    </w:rPr>
  </w:style>
  <w:style w:type="character" w:customStyle="1" w:styleId="11">
    <w:name w:val="Основной текст Знак1"/>
    <w:basedOn w:val="a0"/>
    <w:uiPriority w:val="99"/>
    <w:locked/>
    <w:rsid w:val="007A2243"/>
    <w:rPr>
      <w:rFonts w:ascii="Times New Roman" w:hAnsi="Times New Roman" w:cs="Times New Roman"/>
      <w:sz w:val="19"/>
      <w:szCs w:val="19"/>
      <w:u w:val="none"/>
    </w:rPr>
  </w:style>
  <w:style w:type="table" w:styleId="ad">
    <w:name w:val="Table Grid"/>
    <w:basedOn w:val="a1"/>
    <w:uiPriority w:val="59"/>
    <w:rsid w:val="00FF1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2417E"/>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3106EA"/>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3106EA"/>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3106EA"/>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3106EA"/>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3106EA"/>
  </w:style>
  <w:style w:type="paragraph" w:styleId="ae">
    <w:name w:val="Normal (Web)"/>
    <w:aliases w:val="Обычный (Web)"/>
    <w:basedOn w:val="a"/>
    <w:uiPriority w:val="99"/>
    <w:unhideWhenUsed/>
    <w:rsid w:val="00CB7B1A"/>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D25D9A"/>
    <w:rPr>
      <w:b/>
      <w:bCs/>
    </w:rPr>
  </w:style>
  <w:style w:type="paragraph" w:customStyle="1" w:styleId="ConsPlusTitle">
    <w:name w:val="ConsPlusTitle"/>
    <w:uiPriority w:val="99"/>
    <w:rsid w:val="003525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f0">
    <w:name w:val="Основной текст_"/>
    <w:basedOn w:val="a0"/>
    <w:link w:val="33"/>
    <w:rsid w:val="00190F15"/>
    <w:rPr>
      <w:rFonts w:ascii="Times New Roman" w:eastAsia="Times New Roman" w:hAnsi="Times New Roman" w:cs="Times New Roman"/>
      <w:spacing w:val="3"/>
      <w:sz w:val="25"/>
      <w:szCs w:val="25"/>
      <w:shd w:val="clear" w:color="auto" w:fill="FFFFFF"/>
    </w:rPr>
  </w:style>
  <w:style w:type="paragraph" w:customStyle="1" w:styleId="33">
    <w:name w:val="Основной текст3"/>
    <w:basedOn w:val="a"/>
    <w:link w:val="af0"/>
    <w:rsid w:val="00190F15"/>
    <w:pPr>
      <w:widowControl w:val="0"/>
      <w:shd w:val="clear" w:color="auto" w:fill="FFFFFF"/>
      <w:spacing w:before="600" w:after="0" w:line="326" w:lineRule="exact"/>
      <w:jc w:val="both"/>
    </w:pPr>
    <w:rPr>
      <w:rFonts w:ascii="Times New Roman" w:hAnsi="Times New Roman"/>
      <w:spacing w:val="3"/>
      <w:sz w:val="25"/>
      <w:szCs w:val="25"/>
      <w:lang w:eastAsia="en-US"/>
    </w:rPr>
  </w:style>
  <w:style w:type="character" w:customStyle="1" w:styleId="Bodytext2">
    <w:name w:val="Body text (2)_"/>
    <w:basedOn w:val="a0"/>
    <w:link w:val="Bodytext20"/>
    <w:rsid w:val="000770A3"/>
    <w:rPr>
      <w:shd w:val="clear" w:color="auto" w:fill="FFFFFF"/>
    </w:rPr>
  </w:style>
  <w:style w:type="paragraph" w:customStyle="1" w:styleId="Bodytext20">
    <w:name w:val="Body text (2)"/>
    <w:basedOn w:val="a"/>
    <w:link w:val="Bodytext2"/>
    <w:rsid w:val="000770A3"/>
    <w:pPr>
      <w:widowControl w:val="0"/>
      <w:shd w:val="clear" w:color="auto" w:fill="FFFFFF"/>
      <w:spacing w:before="600" w:after="600" w:line="0" w:lineRule="atLeast"/>
      <w:jc w:val="both"/>
    </w:pPr>
    <w:rPr>
      <w:rFonts w:asciiTheme="minorHAnsi" w:eastAsiaTheme="minorHAnsi" w:hAnsiTheme="minorHAnsi" w:cstheme="minorBidi"/>
      <w:lang w:eastAsia="en-US"/>
    </w:rPr>
  </w:style>
  <w:style w:type="character" w:customStyle="1" w:styleId="ir">
    <w:name w:val="ir"/>
    <w:basedOn w:val="a0"/>
    <w:rsid w:val="00B044D7"/>
  </w:style>
  <w:style w:type="paragraph" w:styleId="z-">
    <w:name w:val="HTML Top of Form"/>
    <w:basedOn w:val="a"/>
    <w:next w:val="a"/>
    <w:link w:val="z-0"/>
    <w:hidden/>
    <w:uiPriority w:val="99"/>
    <w:semiHidden/>
    <w:unhideWhenUsed/>
    <w:rsid w:val="00B044D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B044D7"/>
    <w:rPr>
      <w:rFonts w:ascii="Arial" w:eastAsia="Times New Roman" w:hAnsi="Arial" w:cs="Arial"/>
      <w:vanish/>
      <w:sz w:val="16"/>
      <w:szCs w:val="16"/>
      <w:lang w:eastAsia="ru-RU"/>
    </w:rPr>
  </w:style>
  <w:style w:type="character" w:customStyle="1" w:styleId="checkbox">
    <w:name w:val="checkbox"/>
    <w:basedOn w:val="a0"/>
    <w:rsid w:val="00B044D7"/>
  </w:style>
  <w:style w:type="paragraph" w:styleId="z-1">
    <w:name w:val="HTML Bottom of Form"/>
    <w:basedOn w:val="a"/>
    <w:next w:val="a"/>
    <w:link w:val="z-2"/>
    <w:hidden/>
    <w:uiPriority w:val="99"/>
    <w:semiHidden/>
    <w:unhideWhenUsed/>
    <w:rsid w:val="00B044D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B044D7"/>
    <w:rPr>
      <w:rFonts w:ascii="Arial" w:eastAsia="Times New Roman" w:hAnsi="Arial" w:cs="Arial"/>
      <w:vanish/>
      <w:sz w:val="16"/>
      <w:szCs w:val="16"/>
      <w:lang w:eastAsia="ru-RU"/>
    </w:rPr>
  </w:style>
  <w:style w:type="character" w:styleId="af1">
    <w:name w:val="FollowedHyperlink"/>
    <w:basedOn w:val="a0"/>
    <w:uiPriority w:val="99"/>
    <w:semiHidden/>
    <w:unhideWhenUsed/>
    <w:rsid w:val="00150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C0"/>
    <w:rPr>
      <w:rFonts w:ascii="Calibri" w:eastAsia="Times New Roman" w:hAnsi="Calibri" w:cs="Times New Roman"/>
      <w:lang w:eastAsia="ru-RU"/>
    </w:rPr>
  </w:style>
  <w:style w:type="paragraph" w:styleId="1">
    <w:name w:val="heading 1"/>
    <w:basedOn w:val="a"/>
    <w:next w:val="a"/>
    <w:link w:val="10"/>
    <w:uiPriority w:val="9"/>
    <w:qFormat/>
    <w:rsid w:val="00FA5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6532"/>
    <w:pPr>
      <w:spacing w:after="0" w:line="240" w:lineRule="auto"/>
      <w:textAlignment w:val="baseline"/>
      <w:outlineLvl w:val="1"/>
    </w:pPr>
    <w:rPr>
      <w:rFonts w:ascii="Times New Roman" w:hAnsi="Times New Roman"/>
      <w:sz w:val="24"/>
      <w:szCs w:val="24"/>
    </w:rPr>
  </w:style>
  <w:style w:type="paragraph" w:styleId="3">
    <w:name w:val="heading 3"/>
    <w:basedOn w:val="a"/>
    <w:link w:val="30"/>
    <w:uiPriority w:val="9"/>
    <w:qFormat/>
    <w:rsid w:val="00B044D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40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653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44D7"/>
    <w:rPr>
      <w:rFonts w:ascii="Times New Roman" w:eastAsia="Times New Roman" w:hAnsi="Times New Roman" w:cs="Times New Roman"/>
      <w:b/>
      <w:bCs/>
      <w:sz w:val="27"/>
      <w:szCs w:val="27"/>
      <w:lang w:eastAsia="ru-RU"/>
    </w:rPr>
  </w:style>
  <w:style w:type="character" w:styleId="a3">
    <w:name w:val="Hyperlink"/>
    <w:uiPriority w:val="99"/>
    <w:semiHidden/>
    <w:unhideWhenUsed/>
    <w:rsid w:val="006D44C0"/>
    <w:rPr>
      <w:color w:val="0000FF"/>
      <w:u w:val="single"/>
    </w:rPr>
  </w:style>
  <w:style w:type="paragraph" w:styleId="a4">
    <w:name w:val="header"/>
    <w:aliases w:val="Знак,Знак Знак Знак Знак Знак Знак,Знак Знак,Знак Знак Знак Знак Знак Знак Знак,Знак Знак Знак Знак Знак Знак Знак Знак,Знак1"/>
    <w:basedOn w:val="a"/>
    <w:link w:val="a5"/>
    <w:unhideWhenUsed/>
    <w:rsid w:val="006D44C0"/>
    <w:pPr>
      <w:tabs>
        <w:tab w:val="center" w:pos="4153"/>
        <w:tab w:val="right" w:pos="8306"/>
      </w:tabs>
      <w:suppressAutoHyphens/>
      <w:spacing w:after="0" w:line="348" w:lineRule="auto"/>
      <w:ind w:firstLine="709"/>
      <w:jc w:val="both"/>
    </w:pPr>
    <w:rPr>
      <w:rFonts w:ascii="Times New Roman" w:hAnsi="Times New Roman"/>
      <w:sz w:val="28"/>
      <w:szCs w:val="20"/>
    </w:rPr>
  </w:style>
  <w:style w:type="character" w:customStyle="1" w:styleId="a5">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4"/>
    <w:rsid w:val="006D44C0"/>
    <w:rPr>
      <w:rFonts w:ascii="Times New Roman" w:eastAsia="Times New Roman" w:hAnsi="Times New Roman" w:cs="Times New Roman"/>
      <w:sz w:val="28"/>
      <w:szCs w:val="20"/>
      <w:lang w:eastAsia="ru-RU"/>
    </w:rPr>
  </w:style>
  <w:style w:type="paragraph" w:styleId="21">
    <w:name w:val="Body Text Indent 2"/>
    <w:basedOn w:val="a"/>
    <w:link w:val="22"/>
    <w:unhideWhenUsed/>
    <w:rsid w:val="006D44C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6D44C0"/>
    <w:rPr>
      <w:rFonts w:ascii="Times New Roman" w:eastAsia="Times New Roman" w:hAnsi="Times New Roman" w:cs="Times New Roman"/>
      <w:sz w:val="24"/>
      <w:szCs w:val="24"/>
      <w:lang w:eastAsia="ru-RU"/>
    </w:rPr>
  </w:style>
  <w:style w:type="paragraph" w:styleId="31">
    <w:name w:val="Body Text Indent 3"/>
    <w:basedOn w:val="a"/>
    <w:link w:val="32"/>
    <w:unhideWhenUsed/>
    <w:rsid w:val="006D44C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6D44C0"/>
    <w:rPr>
      <w:rFonts w:ascii="Times New Roman" w:eastAsia="Times New Roman" w:hAnsi="Times New Roman" w:cs="Times New Roman"/>
      <w:sz w:val="16"/>
      <w:szCs w:val="16"/>
      <w:lang w:eastAsia="ru-RU"/>
    </w:rPr>
  </w:style>
  <w:style w:type="character" w:customStyle="1" w:styleId="a6">
    <w:name w:val="Без интервала Знак"/>
    <w:link w:val="a7"/>
    <w:uiPriority w:val="1"/>
    <w:locked/>
    <w:rsid w:val="006D44C0"/>
  </w:style>
  <w:style w:type="paragraph" w:styleId="a7">
    <w:name w:val="No Spacing"/>
    <w:link w:val="a6"/>
    <w:uiPriority w:val="1"/>
    <w:qFormat/>
    <w:rsid w:val="006D44C0"/>
    <w:pPr>
      <w:spacing w:after="0" w:line="240" w:lineRule="auto"/>
    </w:pPr>
  </w:style>
  <w:style w:type="paragraph" w:styleId="a8">
    <w:name w:val="List Paragraph"/>
    <w:basedOn w:val="a"/>
    <w:uiPriority w:val="34"/>
    <w:qFormat/>
    <w:rsid w:val="006D44C0"/>
    <w:pPr>
      <w:ind w:left="720"/>
      <w:contextualSpacing/>
    </w:pPr>
  </w:style>
  <w:style w:type="paragraph" w:customStyle="1" w:styleId="western">
    <w:name w:val="western"/>
    <w:basedOn w:val="a"/>
    <w:rsid w:val="006D44C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6D44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EF19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950"/>
    <w:rPr>
      <w:rFonts w:ascii="Tahoma" w:eastAsia="Times New Roman" w:hAnsi="Tahoma" w:cs="Tahoma"/>
      <w:sz w:val="16"/>
      <w:szCs w:val="16"/>
      <w:lang w:eastAsia="ru-RU"/>
    </w:rPr>
  </w:style>
  <w:style w:type="paragraph" w:styleId="ab">
    <w:name w:val="Body Text"/>
    <w:basedOn w:val="a"/>
    <w:link w:val="ac"/>
    <w:uiPriority w:val="99"/>
    <w:semiHidden/>
    <w:unhideWhenUsed/>
    <w:rsid w:val="007A2243"/>
    <w:pPr>
      <w:spacing w:after="120"/>
    </w:pPr>
  </w:style>
  <w:style w:type="character" w:customStyle="1" w:styleId="ac">
    <w:name w:val="Основной текст Знак"/>
    <w:basedOn w:val="a0"/>
    <w:link w:val="ab"/>
    <w:uiPriority w:val="99"/>
    <w:semiHidden/>
    <w:rsid w:val="007A2243"/>
    <w:rPr>
      <w:rFonts w:ascii="Calibri" w:eastAsia="Times New Roman" w:hAnsi="Calibri" w:cs="Times New Roman"/>
      <w:lang w:eastAsia="ru-RU"/>
    </w:rPr>
  </w:style>
  <w:style w:type="character" w:customStyle="1" w:styleId="11">
    <w:name w:val="Основной текст Знак1"/>
    <w:basedOn w:val="a0"/>
    <w:uiPriority w:val="99"/>
    <w:locked/>
    <w:rsid w:val="007A2243"/>
    <w:rPr>
      <w:rFonts w:ascii="Times New Roman" w:hAnsi="Times New Roman" w:cs="Times New Roman"/>
      <w:sz w:val="19"/>
      <w:szCs w:val="19"/>
      <w:u w:val="none"/>
    </w:rPr>
  </w:style>
  <w:style w:type="table" w:styleId="ad">
    <w:name w:val="Table Grid"/>
    <w:basedOn w:val="a1"/>
    <w:uiPriority w:val="59"/>
    <w:rsid w:val="00FF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32417E"/>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3106EA"/>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3106EA"/>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3106EA"/>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3106EA"/>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3106EA"/>
  </w:style>
  <w:style w:type="paragraph" w:styleId="ae">
    <w:name w:val="Normal (Web)"/>
    <w:aliases w:val="Обычный (Web)"/>
    <w:basedOn w:val="a"/>
    <w:uiPriority w:val="99"/>
    <w:unhideWhenUsed/>
    <w:rsid w:val="00CB7B1A"/>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D25D9A"/>
    <w:rPr>
      <w:b/>
      <w:bCs/>
    </w:rPr>
  </w:style>
  <w:style w:type="paragraph" w:customStyle="1" w:styleId="ConsPlusTitle">
    <w:name w:val="ConsPlusTitle"/>
    <w:uiPriority w:val="99"/>
    <w:rsid w:val="003525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f0">
    <w:name w:val="Основной текст_"/>
    <w:basedOn w:val="a0"/>
    <w:link w:val="33"/>
    <w:rsid w:val="00190F15"/>
    <w:rPr>
      <w:rFonts w:ascii="Times New Roman" w:eastAsia="Times New Roman" w:hAnsi="Times New Roman" w:cs="Times New Roman"/>
      <w:spacing w:val="3"/>
      <w:sz w:val="25"/>
      <w:szCs w:val="25"/>
      <w:shd w:val="clear" w:color="auto" w:fill="FFFFFF"/>
    </w:rPr>
  </w:style>
  <w:style w:type="paragraph" w:customStyle="1" w:styleId="33">
    <w:name w:val="Основной текст3"/>
    <w:basedOn w:val="a"/>
    <w:link w:val="af0"/>
    <w:rsid w:val="00190F15"/>
    <w:pPr>
      <w:widowControl w:val="0"/>
      <w:shd w:val="clear" w:color="auto" w:fill="FFFFFF"/>
      <w:spacing w:before="600" w:after="0" w:line="326" w:lineRule="exact"/>
      <w:jc w:val="both"/>
    </w:pPr>
    <w:rPr>
      <w:rFonts w:ascii="Times New Roman" w:hAnsi="Times New Roman"/>
      <w:spacing w:val="3"/>
      <w:sz w:val="25"/>
      <w:szCs w:val="25"/>
      <w:lang w:eastAsia="en-US"/>
    </w:rPr>
  </w:style>
  <w:style w:type="character" w:customStyle="1" w:styleId="Bodytext2">
    <w:name w:val="Body text (2)_"/>
    <w:basedOn w:val="a0"/>
    <w:link w:val="Bodytext20"/>
    <w:rsid w:val="000770A3"/>
    <w:rPr>
      <w:shd w:val="clear" w:color="auto" w:fill="FFFFFF"/>
    </w:rPr>
  </w:style>
  <w:style w:type="paragraph" w:customStyle="1" w:styleId="Bodytext20">
    <w:name w:val="Body text (2)"/>
    <w:basedOn w:val="a"/>
    <w:link w:val="Bodytext2"/>
    <w:rsid w:val="000770A3"/>
    <w:pPr>
      <w:widowControl w:val="0"/>
      <w:shd w:val="clear" w:color="auto" w:fill="FFFFFF"/>
      <w:spacing w:before="600" w:after="600" w:line="0" w:lineRule="atLeast"/>
      <w:jc w:val="both"/>
    </w:pPr>
    <w:rPr>
      <w:rFonts w:asciiTheme="minorHAnsi" w:eastAsiaTheme="minorHAnsi" w:hAnsiTheme="minorHAnsi" w:cstheme="minorBidi"/>
      <w:lang w:eastAsia="en-US"/>
    </w:rPr>
  </w:style>
  <w:style w:type="character" w:customStyle="1" w:styleId="ir">
    <w:name w:val="ir"/>
    <w:basedOn w:val="a0"/>
    <w:rsid w:val="00B044D7"/>
  </w:style>
  <w:style w:type="paragraph" w:styleId="z-">
    <w:name w:val="HTML Top of Form"/>
    <w:basedOn w:val="a"/>
    <w:next w:val="a"/>
    <w:link w:val="z-0"/>
    <w:hidden/>
    <w:uiPriority w:val="99"/>
    <w:semiHidden/>
    <w:unhideWhenUsed/>
    <w:rsid w:val="00B044D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B044D7"/>
    <w:rPr>
      <w:rFonts w:ascii="Arial" w:eastAsia="Times New Roman" w:hAnsi="Arial" w:cs="Arial"/>
      <w:vanish/>
      <w:sz w:val="16"/>
      <w:szCs w:val="16"/>
      <w:lang w:eastAsia="ru-RU"/>
    </w:rPr>
  </w:style>
  <w:style w:type="character" w:customStyle="1" w:styleId="checkbox">
    <w:name w:val="checkbox"/>
    <w:basedOn w:val="a0"/>
    <w:rsid w:val="00B044D7"/>
  </w:style>
  <w:style w:type="paragraph" w:styleId="z-1">
    <w:name w:val="HTML Bottom of Form"/>
    <w:basedOn w:val="a"/>
    <w:next w:val="a"/>
    <w:link w:val="z-2"/>
    <w:hidden/>
    <w:uiPriority w:val="99"/>
    <w:semiHidden/>
    <w:unhideWhenUsed/>
    <w:rsid w:val="00B044D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B044D7"/>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25654862">
      <w:bodyDiv w:val="1"/>
      <w:marLeft w:val="0"/>
      <w:marRight w:val="0"/>
      <w:marTop w:val="0"/>
      <w:marBottom w:val="0"/>
      <w:divBdr>
        <w:top w:val="none" w:sz="0" w:space="0" w:color="auto"/>
        <w:left w:val="none" w:sz="0" w:space="0" w:color="auto"/>
        <w:bottom w:val="none" w:sz="0" w:space="0" w:color="auto"/>
        <w:right w:val="none" w:sz="0" w:space="0" w:color="auto"/>
      </w:divBdr>
      <w:divsChild>
        <w:div w:id="1221359935">
          <w:marLeft w:val="14"/>
          <w:marRight w:val="29"/>
          <w:marTop w:val="0"/>
          <w:marBottom w:val="0"/>
          <w:divBdr>
            <w:top w:val="none" w:sz="0" w:space="0" w:color="auto"/>
            <w:left w:val="none" w:sz="0" w:space="0" w:color="auto"/>
            <w:bottom w:val="none" w:sz="0" w:space="0" w:color="auto"/>
            <w:right w:val="none" w:sz="0" w:space="0" w:color="auto"/>
          </w:divBdr>
        </w:div>
      </w:divsChild>
    </w:div>
    <w:div w:id="236016229">
      <w:bodyDiv w:val="1"/>
      <w:marLeft w:val="0"/>
      <w:marRight w:val="0"/>
      <w:marTop w:val="0"/>
      <w:marBottom w:val="0"/>
      <w:divBdr>
        <w:top w:val="none" w:sz="0" w:space="0" w:color="auto"/>
        <w:left w:val="none" w:sz="0" w:space="0" w:color="auto"/>
        <w:bottom w:val="none" w:sz="0" w:space="0" w:color="auto"/>
        <w:right w:val="none" w:sz="0" w:space="0" w:color="auto"/>
      </w:divBdr>
      <w:divsChild>
        <w:div w:id="1804762508">
          <w:marLeft w:val="0"/>
          <w:marRight w:val="0"/>
          <w:marTop w:val="0"/>
          <w:marBottom w:val="0"/>
          <w:divBdr>
            <w:top w:val="none" w:sz="0" w:space="0" w:color="auto"/>
            <w:left w:val="none" w:sz="0" w:space="0" w:color="auto"/>
            <w:bottom w:val="none" w:sz="0" w:space="0" w:color="auto"/>
            <w:right w:val="none" w:sz="0" w:space="0" w:color="auto"/>
          </w:divBdr>
          <w:divsChild>
            <w:div w:id="192231504">
              <w:marLeft w:val="0"/>
              <w:marRight w:val="0"/>
              <w:marTop w:val="0"/>
              <w:marBottom w:val="0"/>
              <w:divBdr>
                <w:top w:val="none" w:sz="0" w:space="0" w:color="auto"/>
                <w:left w:val="none" w:sz="0" w:space="0" w:color="auto"/>
                <w:bottom w:val="none" w:sz="0" w:space="0" w:color="auto"/>
                <w:right w:val="none" w:sz="0" w:space="0" w:color="auto"/>
              </w:divBdr>
              <w:divsChild>
                <w:div w:id="1552378157">
                  <w:marLeft w:val="0"/>
                  <w:marRight w:val="0"/>
                  <w:marTop w:val="0"/>
                  <w:marBottom w:val="0"/>
                  <w:divBdr>
                    <w:top w:val="none" w:sz="0" w:space="0" w:color="auto"/>
                    <w:left w:val="none" w:sz="0" w:space="0" w:color="auto"/>
                    <w:bottom w:val="none" w:sz="0" w:space="0" w:color="auto"/>
                    <w:right w:val="none" w:sz="0" w:space="0" w:color="auto"/>
                  </w:divBdr>
                  <w:divsChild>
                    <w:div w:id="374550991">
                      <w:marLeft w:val="0"/>
                      <w:marRight w:val="0"/>
                      <w:marTop w:val="0"/>
                      <w:marBottom w:val="0"/>
                      <w:divBdr>
                        <w:top w:val="none" w:sz="0" w:space="0" w:color="auto"/>
                        <w:left w:val="none" w:sz="0" w:space="0" w:color="auto"/>
                        <w:bottom w:val="none" w:sz="0" w:space="0" w:color="auto"/>
                        <w:right w:val="none" w:sz="0" w:space="0" w:color="auto"/>
                      </w:divBdr>
                      <w:divsChild>
                        <w:div w:id="1498498110">
                          <w:marLeft w:val="0"/>
                          <w:marRight w:val="0"/>
                          <w:marTop w:val="0"/>
                          <w:marBottom w:val="0"/>
                          <w:divBdr>
                            <w:top w:val="none" w:sz="0" w:space="0" w:color="auto"/>
                            <w:left w:val="none" w:sz="0" w:space="0" w:color="auto"/>
                            <w:bottom w:val="none" w:sz="0" w:space="0" w:color="auto"/>
                            <w:right w:val="none" w:sz="0" w:space="0" w:color="auto"/>
                          </w:divBdr>
                          <w:divsChild>
                            <w:div w:id="1828740291">
                              <w:marLeft w:val="0"/>
                              <w:marRight w:val="0"/>
                              <w:marTop w:val="0"/>
                              <w:marBottom w:val="0"/>
                              <w:divBdr>
                                <w:top w:val="none" w:sz="0" w:space="0" w:color="auto"/>
                                <w:left w:val="none" w:sz="0" w:space="0" w:color="auto"/>
                                <w:bottom w:val="none" w:sz="0" w:space="0" w:color="auto"/>
                                <w:right w:val="none" w:sz="0" w:space="0" w:color="auto"/>
                              </w:divBdr>
                              <w:divsChild>
                                <w:div w:id="1377126161">
                                  <w:marLeft w:val="0"/>
                                  <w:marRight w:val="0"/>
                                  <w:marTop w:val="0"/>
                                  <w:marBottom w:val="0"/>
                                  <w:divBdr>
                                    <w:top w:val="none" w:sz="0" w:space="0" w:color="auto"/>
                                    <w:left w:val="none" w:sz="0" w:space="0" w:color="auto"/>
                                    <w:bottom w:val="none" w:sz="0" w:space="0" w:color="auto"/>
                                    <w:right w:val="none" w:sz="0" w:space="0" w:color="auto"/>
                                  </w:divBdr>
                                  <w:divsChild>
                                    <w:div w:id="509609813">
                                      <w:marLeft w:val="0"/>
                                      <w:marRight w:val="0"/>
                                      <w:marTop w:val="0"/>
                                      <w:marBottom w:val="0"/>
                                      <w:divBdr>
                                        <w:top w:val="none" w:sz="0" w:space="0" w:color="auto"/>
                                        <w:left w:val="none" w:sz="0" w:space="0" w:color="auto"/>
                                        <w:bottom w:val="none" w:sz="0" w:space="0" w:color="auto"/>
                                        <w:right w:val="none" w:sz="0" w:space="0" w:color="auto"/>
                                      </w:divBdr>
                                      <w:divsChild>
                                        <w:div w:id="229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140898">
      <w:bodyDiv w:val="1"/>
      <w:marLeft w:val="0"/>
      <w:marRight w:val="0"/>
      <w:marTop w:val="0"/>
      <w:marBottom w:val="0"/>
      <w:divBdr>
        <w:top w:val="none" w:sz="0" w:space="0" w:color="auto"/>
        <w:left w:val="none" w:sz="0" w:space="0" w:color="auto"/>
        <w:bottom w:val="none" w:sz="0" w:space="0" w:color="auto"/>
        <w:right w:val="none" w:sz="0" w:space="0" w:color="auto"/>
      </w:divBdr>
      <w:divsChild>
        <w:div w:id="521284942">
          <w:marLeft w:val="0"/>
          <w:marRight w:val="0"/>
          <w:marTop w:val="0"/>
          <w:marBottom w:val="0"/>
          <w:divBdr>
            <w:top w:val="none" w:sz="0" w:space="0" w:color="auto"/>
            <w:left w:val="none" w:sz="0" w:space="0" w:color="auto"/>
            <w:bottom w:val="none" w:sz="0" w:space="0" w:color="auto"/>
            <w:right w:val="none" w:sz="0" w:space="0" w:color="auto"/>
          </w:divBdr>
          <w:divsChild>
            <w:div w:id="2038891367">
              <w:marLeft w:val="0"/>
              <w:marRight w:val="0"/>
              <w:marTop w:val="0"/>
              <w:marBottom w:val="0"/>
              <w:divBdr>
                <w:top w:val="none" w:sz="0" w:space="0" w:color="auto"/>
                <w:left w:val="none" w:sz="0" w:space="0" w:color="auto"/>
                <w:bottom w:val="none" w:sz="0" w:space="0" w:color="auto"/>
                <w:right w:val="none" w:sz="0" w:space="0" w:color="auto"/>
              </w:divBdr>
              <w:divsChild>
                <w:div w:id="986593824">
                  <w:marLeft w:val="0"/>
                  <w:marRight w:val="0"/>
                  <w:marTop w:val="0"/>
                  <w:marBottom w:val="0"/>
                  <w:divBdr>
                    <w:top w:val="none" w:sz="0" w:space="0" w:color="auto"/>
                    <w:left w:val="none" w:sz="0" w:space="0" w:color="auto"/>
                    <w:bottom w:val="none" w:sz="0" w:space="0" w:color="auto"/>
                    <w:right w:val="none" w:sz="0" w:space="0" w:color="auto"/>
                  </w:divBdr>
                  <w:divsChild>
                    <w:div w:id="402146004">
                      <w:marLeft w:val="0"/>
                      <w:marRight w:val="0"/>
                      <w:marTop w:val="0"/>
                      <w:marBottom w:val="0"/>
                      <w:divBdr>
                        <w:top w:val="none" w:sz="0" w:space="0" w:color="auto"/>
                        <w:left w:val="none" w:sz="0" w:space="0" w:color="auto"/>
                        <w:bottom w:val="none" w:sz="0" w:space="0" w:color="auto"/>
                        <w:right w:val="none" w:sz="0" w:space="0" w:color="auto"/>
                      </w:divBdr>
                    </w:div>
                    <w:div w:id="197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64">
          <w:marLeft w:val="0"/>
          <w:marRight w:val="0"/>
          <w:marTop w:val="0"/>
          <w:marBottom w:val="0"/>
          <w:divBdr>
            <w:top w:val="none" w:sz="0" w:space="0" w:color="auto"/>
            <w:left w:val="none" w:sz="0" w:space="0" w:color="auto"/>
            <w:bottom w:val="none" w:sz="0" w:space="0" w:color="auto"/>
            <w:right w:val="none" w:sz="0" w:space="0" w:color="auto"/>
          </w:divBdr>
        </w:div>
        <w:div w:id="1141196188">
          <w:marLeft w:val="0"/>
          <w:marRight w:val="0"/>
          <w:marTop w:val="0"/>
          <w:marBottom w:val="0"/>
          <w:divBdr>
            <w:top w:val="none" w:sz="0" w:space="0" w:color="auto"/>
            <w:left w:val="none" w:sz="0" w:space="0" w:color="auto"/>
            <w:bottom w:val="none" w:sz="0" w:space="0" w:color="auto"/>
            <w:right w:val="none" w:sz="0" w:space="0" w:color="auto"/>
          </w:divBdr>
          <w:divsChild>
            <w:div w:id="134757242">
              <w:marLeft w:val="0"/>
              <w:marRight w:val="0"/>
              <w:marTop w:val="0"/>
              <w:marBottom w:val="0"/>
              <w:divBdr>
                <w:top w:val="none" w:sz="0" w:space="0" w:color="auto"/>
                <w:left w:val="none" w:sz="0" w:space="0" w:color="auto"/>
                <w:bottom w:val="none" w:sz="0" w:space="0" w:color="auto"/>
                <w:right w:val="none" w:sz="0" w:space="0" w:color="auto"/>
              </w:divBdr>
              <w:divsChild>
                <w:div w:id="1523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285">
          <w:marLeft w:val="0"/>
          <w:marRight w:val="0"/>
          <w:marTop w:val="0"/>
          <w:marBottom w:val="0"/>
          <w:divBdr>
            <w:top w:val="none" w:sz="0" w:space="0" w:color="auto"/>
            <w:left w:val="none" w:sz="0" w:space="0" w:color="auto"/>
            <w:bottom w:val="none" w:sz="0" w:space="0" w:color="auto"/>
            <w:right w:val="none" w:sz="0" w:space="0" w:color="auto"/>
          </w:divBdr>
          <w:divsChild>
            <w:div w:id="2660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2035">
      <w:bodyDiv w:val="1"/>
      <w:marLeft w:val="0"/>
      <w:marRight w:val="0"/>
      <w:marTop w:val="0"/>
      <w:marBottom w:val="0"/>
      <w:divBdr>
        <w:top w:val="none" w:sz="0" w:space="0" w:color="auto"/>
        <w:left w:val="none" w:sz="0" w:space="0" w:color="auto"/>
        <w:bottom w:val="none" w:sz="0" w:space="0" w:color="auto"/>
        <w:right w:val="none" w:sz="0" w:space="0" w:color="auto"/>
      </w:divBdr>
    </w:div>
    <w:div w:id="995380337">
      <w:bodyDiv w:val="1"/>
      <w:marLeft w:val="0"/>
      <w:marRight w:val="0"/>
      <w:marTop w:val="0"/>
      <w:marBottom w:val="0"/>
      <w:divBdr>
        <w:top w:val="none" w:sz="0" w:space="0" w:color="auto"/>
        <w:left w:val="none" w:sz="0" w:space="0" w:color="auto"/>
        <w:bottom w:val="none" w:sz="0" w:space="0" w:color="auto"/>
        <w:right w:val="none" w:sz="0" w:space="0" w:color="auto"/>
      </w:divBdr>
    </w:div>
    <w:div w:id="1220438421">
      <w:bodyDiv w:val="1"/>
      <w:marLeft w:val="0"/>
      <w:marRight w:val="0"/>
      <w:marTop w:val="0"/>
      <w:marBottom w:val="0"/>
      <w:divBdr>
        <w:top w:val="none" w:sz="0" w:space="0" w:color="auto"/>
        <w:left w:val="none" w:sz="0" w:space="0" w:color="auto"/>
        <w:bottom w:val="none" w:sz="0" w:space="0" w:color="auto"/>
        <w:right w:val="none" w:sz="0" w:space="0" w:color="auto"/>
      </w:divBdr>
      <w:divsChild>
        <w:div w:id="1514027751">
          <w:marLeft w:val="0"/>
          <w:marRight w:val="0"/>
          <w:marTop w:val="0"/>
          <w:marBottom w:val="0"/>
          <w:divBdr>
            <w:top w:val="none" w:sz="0" w:space="0" w:color="auto"/>
            <w:left w:val="none" w:sz="0" w:space="0" w:color="auto"/>
            <w:bottom w:val="none" w:sz="0" w:space="0" w:color="auto"/>
            <w:right w:val="none" w:sz="0" w:space="0" w:color="auto"/>
          </w:divBdr>
          <w:divsChild>
            <w:div w:id="522674098">
              <w:marLeft w:val="0"/>
              <w:marRight w:val="0"/>
              <w:marTop w:val="0"/>
              <w:marBottom w:val="0"/>
              <w:divBdr>
                <w:top w:val="none" w:sz="0" w:space="0" w:color="auto"/>
                <w:left w:val="none" w:sz="0" w:space="0" w:color="auto"/>
                <w:bottom w:val="none" w:sz="0" w:space="0" w:color="auto"/>
                <w:right w:val="none" w:sz="0" w:space="0" w:color="auto"/>
              </w:divBdr>
              <w:divsChild>
                <w:div w:id="1086462989">
                  <w:marLeft w:val="0"/>
                  <w:marRight w:val="0"/>
                  <w:marTop w:val="0"/>
                  <w:marBottom w:val="0"/>
                  <w:divBdr>
                    <w:top w:val="none" w:sz="0" w:space="0" w:color="auto"/>
                    <w:left w:val="none" w:sz="0" w:space="0" w:color="auto"/>
                    <w:bottom w:val="none" w:sz="0" w:space="0" w:color="auto"/>
                    <w:right w:val="none" w:sz="0" w:space="0" w:color="auto"/>
                  </w:divBdr>
                  <w:divsChild>
                    <w:div w:id="469132570">
                      <w:marLeft w:val="0"/>
                      <w:marRight w:val="0"/>
                      <w:marTop w:val="0"/>
                      <w:marBottom w:val="0"/>
                      <w:divBdr>
                        <w:top w:val="none" w:sz="0" w:space="0" w:color="auto"/>
                        <w:left w:val="none" w:sz="0" w:space="0" w:color="auto"/>
                        <w:bottom w:val="none" w:sz="0" w:space="0" w:color="auto"/>
                        <w:right w:val="none" w:sz="0" w:space="0" w:color="auto"/>
                      </w:divBdr>
                      <w:divsChild>
                        <w:div w:id="1867793010">
                          <w:marLeft w:val="0"/>
                          <w:marRight w:val="0"/>
                          <w:marTop w:val="0"/>
                          <w:marBottom w:val="0"/>
                          <w:divBdr>
                            <w:top w:val="none" w:sz="0" w:space="0" w:color="auto"/>
                            <w:left w:val="none" w:sz="0" w:space="0" w:color="auto"/>
                            <w:bottom w:val="none" w:sz="0" w:space="0" w:color="auto"/>
                            <w:right w:val="none" w:sz="0" w:space="0" w:color="auto"/>
                          </w:divBdr>
                          <w:divsChild>
                            <w:div w:id="1604415986">
                              <w:marLeft w:val="0"/>
                              <w:marRight w:val="0"/>
                              <w:marTop w:val="0"/>
                              <w:marBottom w:val="0"/>
                              <w:divBdr>
                                <w:top w:val="none" w:sz="0" w:space="0" w:color="auto"/>
                                <w:left w:val="none" w:sz="0" w:space="0" w:color="auto"/>
                                <w:bottom w:val="none" w:sz="0" w:space="0" w:color="auto"/>
                                <w:right w:val="none" w:sz="0" w:space="0" w:color="auto"/>
                              </w:divBdr>
                              <w:divsChild>
                                <w:div w:id="1617827894">
                                  <w:marLeft w:val="0"/>
                                  <w:marRight w:val="0"/>
                                  <w:marTop w:val="0"/>
                                  <w:marBottom w:val="0"/>
                                  <w:divBdr>
                                    <w:top w:val="none" w:sz="0" w:space="0" w:color="auto"/>
                                    <w:left w:val="none" w:sz="0" w:space="0" w:color="auto"/>
                                    <w:bottom w:val="none" w:sz="0" w:space="0" w:color="auto"/>
                                    <w:right w:val="none" w:sz="0" w:space="0" w:color="auto"/>
                                  </w:divBdr>
                                  <w:divsChild>
                                    <w:div w:id="248120069">
                                      <w:marLeft w:val="0"/>
                                      <w:marRight w:val="0"/>
                                      <w:marTop w:val="0"/>
                                      <w:marBottom w:val="0"/>
                                      <w:divBdr>
                                        <w:top w:val="none" w:sz="0" w:space="0" w:color="auto"/>
                                        <w:left w:val="none" w:sz="0" w:space="0" w:color="auto"/>
                                        <w:bottom w:val="none" w:sz="0" w:space="0" w:color="auto"/>
                                        <w:right w:val="none" w:sz="0" w:space="0" w:color="auto"/>
                                      </w:divBdr>
                                      <w:divsChild>
                                        <w:div w:id="578104867">
                                          <w:marLeft w:val="0"/>
                                          <w:marRight w:val="0"/>
                                          <w:marTop w:val="0"/>
                                          <w:marBottom w:val="0"/>
                                          <w:divBdr>
                                            <w:top w:val="none" w:sz="0" w:space="0" w:color="auto"/>
                                            <w:left w:val="none" w:sz="0" w:space="0" w:color="auto"/>
                                            <w:bottom w:val="none" w:sz="0" w:space="0" w:color="auto"/>
                                            <w:right w:val="none" w:sz="0" w:space="0" w:color="auto"/>
                                          </w:divBdr>
                                          <w:divsChild>
                                            <w:div w:id="17109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832067">
      <w:bodyDiv w:val="1"/>
      <w:marLeft w:val="0"/>
      <w:marRight w:val="0"/>
      <w:marTop w:val="0"/>
      <w:marBottom w:val="0"/>
      <w:divBdr>
        <w:top w:val="none" w:sz="0" w:space="0" w:color="auto"/>
        <w:left w:val="none" w:sz="0" w:space="0" w:color="auto"/>
        <w:bottom w:val="none" w:sz="0" w:space="0" w:color="auto"/>
        <w:right w:val="none" w:sz="0" w:space="0" w:color="auto"/>
      </w:divBdr>
      <w:divsChild>
        <w:div w:id="1931162523">
          <w:marLeft w:val="0"/>
          <w:marRight w:val="0"/>
          <w:marTop w:val="0"/>
          <w:marBottom w:val="0"/>
          <w:divBdr>
            <w:top w:val="none" w:sz="0" w:space="0" w:color="auto"/>
            <w:left w:val="none" w:sz="0" w:space="0" w:color="auto"/>
            <w:bottom w:val="none" w:sz="0" w:space="0" w:color="auto"/>
            <w:right w:val="none" w:sz="0" w:space="0" w:color="auto"/>
          </w:divBdr>
          <w:divsChild>
            <w:div w:id="776752326">
              <w:marLeft w:val="0"/>
              <w:marRight w:val="0"/>
              <w:marTop w:val="0"/>
              <w:marBottom w:val="0"/>
              <w:divBdr>
                <w:top w:val="none" w:sz="0" w:space="0" w:color="auto"/>
                <w:left w:val="none" w:sz="0" w:space="0" w:color="auto"/>
                <w:bottom w:val="none" w:sz="0" w:space="0" w:color="auto"/>
                <w:right w:val="none" w:sz="0" w:space="0" w:color="auto"/>
              </w:divBdr>
              <w:divsChild>
                <w:div w:id="754060320">
                  <w:marLeft w:val="0"/>
                  <w:marRight w:val="0"/>
                  <w:marTop w:val="0"/>
                  <w:marBottom w:val="0"/>
                  <w:divBdr>
                    <w:top w:val="none" w:sz="0" w:space="0" w:color="auto"/>
                    <w:left w:val="none" w:sz="0" w:space="0" w:color="auto"/>
                    <w:bottom w:val="none" w:sz="0" w:space="0" w:color="auto"/>
                    <w:right w:val="none" w:sz="0" w:space="0" w:color="auto"/>
                  </w:divBdr>
                  <w:divsChild>
                    <w:div w:id="1429698953">
                      <w:marLeft w:val="0"/>
                      <w:marRight w:val="0"/>
                      <w:marTop w:val="0"/>
                      <w:marBottom w:val="0"/>
                      <w:divBdr>
                        <w:top w:val="none" w:sz="0" w:space="0" w:color="auto"/>
                        <w:left w:val="none" w:sz="0" w:space="0" w:color="auto"/>
                        <w:bottom w:val="none" w:sz="0" w:space="0" w:color="auto"/>
                        <w:right w:val="none" w:sz="0" w:space="0" w:color="auto"/>
                      </w:divBdr>
                      <w:divsChild>
                        <w:div w:id="1816725580">
                          <w:marLeft w:val="0"/>
                          <w:marRight w:val="0"/>
                          <w:marTop w:val="0"/>
                          <w:marBottom w:val="0"/>
                          <w:divBdr>
                            <w:top w:val="none" w:sz="0" w:space="0" w:color="auto"/>
                            <w:left w:val="none" w:sz="0" w:space="0" w:color="auto"/>
                            <w:bottom w:val="none" w:sz="0" w:space="0" w:color="auto"/>
                            <w:right w:val="none" w:sz="0" w:space="0" w:color="auto"/>
                          </w:divBdr>
                          <w:divsChild>
                            <w:div w:id="653996208">
                              <w:marLeft w:val="0"/>
                              <w:marRight w:val="0"/>
                              <w:marTop w:val="0"/>
                              <w:marBottom w:val="0"/>
                              <w:divBdr>
                                <w:top w:val="none" w:sz="0" w:space="0" w:color="auto"/>
                                <w:left w:val="none" w:sz="0" w:space="0" w:color="auto"/>
                                <w:bottom w:val="none" w:sz="0" w:space="0" w:color="auto"/>
                                <w:right w:val="none" w:sz="0" w:space="0" w:color="auto"/>
                              </w:divBdr>
                              <w:divsChild>
                                <w:div w:id="1053427964">
                                  <w:marLeft w:val="0"/>
                                  <w:marRight w:val="0"/>
                                  <w:marTop w:val="0"/>
                                  <w:marBottom w:val="0"/>
                                  <w:divBdr>
                                    <w:top w:val="none" w:sz="0" w:space="0" w:color="auto"/>
                                    <w:left w:val="none" w:sz="0" w:space="0" w:color="auto"/>
                                    <w:bottom w:val="none" w:sz="0" w:space="0" w:color="auto"/>
                                    <w:right w:val="none" w:sz="0" w:space="0" w:color="auto"/>
                                  </w:divBdr>
                                  <w:divsChild>
                                    <w:div w:id="15350636">
                                      <w:marLeft w:val="0"/>
                                      <w:marRight w:val="0"/>
                                      <w:marTop w:val="0"/>
                                      <w:marBottom w:val="0"/>
                                      <w:divBdr>
                                        <w:top w:val="none" w:sz="0" w:space="0" w:color="auto"/>
                                        <w:left w:val="none" w:sz="0" w:space="0" w:color="auto"/>
                                        <w:bottom w:val="none" w:sz="0" w:space="0" w:color="auto"/>
                                        <w:right w:val="none" w:sz="0" w:space="0" w:color="auto"/>
                                      </w:divBdr>
                                      <w:divsChild>
                                        <w:div w:id="1891917343">
                                          <w:marLeft w:val="0"/>
                                          <w:marRight w:val="0"/>
                                          <w:marTop w:val="0"/>
                                          <w:marBottom w:val="0"/>
                                          <w:divBdr>
                                            <w:top w:val="none" w:sz="0" w:space="0" w:color="auto"/>
                                            <w:left w:val="none" w:sz="0" w:space="0" w:color="auto"/>
                                            <w:bottom w:val="none" w:sz="0" w:space="0" w:color="auto"/>
                                            <w:right w:val="none" w:sz="0" w:space="0" w:color="auto"/>
                                          </w:divBdr>
                                          <w:divsChild>
                                            <w:div w:id="423382852">
                                              <w:marLeft w:val="0"/>
                                              <w:marRight w:val="0"/>
                                              <w:marTop w:val="0"/>
                                              <w:marBottom w:val="0"/>
                                              <w:divBdr>
                                                <w:top w:val="none" w:sz="0" w:space="0" w:color="auto"/>
                                                <w:left w:val="none" w:sz="0" w:space="0" w:color="auto"/>
                                                <w:bottom w:val="none" w:sz="0" w:space="0" w:color="auto"/>
                                                <w:right w:val="none" w:sz="0" w:space="0" w:color="auto"/>
                                              </w:divBdr>
                                              <w:divsChild>
                                                <w:div w:id="365260331">
                                                  <w:marLeft w:val="0"/>
                                                  <w:marRight w:val="0"/>
                                                  <w:marTop w:val="0"/>
                                                  <w:marBottom w:val="0"/>
                                                  <w:divBdr>
                                                    <w:top w:val="none" w:sz="0" w:space="0" w:color="auto"/>
                                                    <w:left w:val="none" w:sz="0" w:space="0" w:color="auto"/>
                                                    <w:bottom w:val="none" w:sz="0" w:space="0" w:color="auto"/>
                                                    <w:right w:val="none" w:sz="0" w:space="0" w:color="auto"/>
                                                  </w:divBdr>
                                                  <w:divsChild>
                                                    <w:div w:id="2144956264">
                                                      <w:marLeft w:val="0"/>
                                                      <w:marRight w:val="0"/>
                                                      <w:marTop w:val="0"/>
                                                      <w:marBottom w:val="0"/>
                                                      <w:divBdr>
                                                        <w:top w:val="none" w:sz="0" w:space="0" w:color="auto"/>
                                                        <w:left w:val="none" w:sz="0" w:space="0" w:color="auto"/>
                                                        <w:bottom w:val="none" w:sz="0" w:space="0" w:color="auto"/>
                                                        <w:right w:val="none" w:sz="0" w:space="0" w:color="auto"/>
                                                      </w:divBdr>
                                                      <w:divsChild>
                                                        <w:div w:id="440414718">
                                                          <w:marLeft w:val="0"/>
                                                          <w:marRight w:val="0"/>
                                                          <w:marTop w:val="0"/>
                                                          <w:marBottom w:val="0"/>
                                                          <w:divBdr>
                                                            <w:top w:val="none" w:sz="0" w:space="0" w:color="auto"/>
                                                            <w:left w:val="none" w:sz="0" w:space="0" w:color="auto"/>
                                                            <w:bottom w:val="none" w:sz="0" w:space="0" w:color="auto"/>
                                                            <w:right w:val="none" w:sz="0" w:space="0" w:color="auto"/>
                                                          </w:divBdr>
                                                          <w:divsChild>
                                                            <w:div w:id="308362415">
                                                              <w:marLeft w:val="0"/>
                                                              <w:marRight w:val="0"/>
                                                              <w:marTop w:val="0"/>
                                                              <w:marBottom w:val="0"/>
                                                              <w:divBdr>
                                                                <w:top w:val="none" w:sz="0" w:space="0" w:color="auto"/>
                                                                <w:left w:val="none" w:sz="0" w:space="0" w:color="auto"/>
                                                                <w:bottom w:val="none" w:sz="0" w:space="0" w:color="auto"/>
                                                                <w:right w:val="none" w:sz="0" w:space="0" w:color="auto"/>
                                                              </w:divBdr>
                                                              <w:divsChild>
                                                                <w:div w:id="661199751">
                                                                  <w:marLeft w:val="0"/>
                                                                  <w:marRight w:val="0"/>
                                                                  <w:marTop w:val="0"/>
                                                                  <w:marBottom w:val="0"/>
                                                                  <w:divBdr>
                                                                    <w:top w:val="none" w:sz="0" w:space="0" w:color="auto"/>
                                                                    <w:left w:val="none" w:sz="0" w:space="0" w:color="auto"/>
                                                                    <w:bottom w:val="none" w:sz="0" w:space="0" w:color="auto"/>
                                                                    <w:right w:val="none" w:sz="0" w:space="0" w:color="auto"/>
                                                                  </w:divBdr>
                                                                  <w:divsChild>
                                                                    <w:div w:id="1476216734">
                                                                      <w:marLeft w:val="0"/>
                                                                      <w:marRight w:val="0"/>
                                                                      <w:marTop w:val="0"/>
                                                                      <w:marBottom w:val="0"/>
                                                                      <w:divBdr>
                                                                        <w:top w:val="none" w:sz="0" w:space="0" w:color="auto"/>
                                                                        <w:left w:val="none" w:sz="0" w:space="0" w:color="auto"/>
                                                                        <w:bottom w:val="none" w:sz="0" w:space="0" w:color="auto"/>
                                                                        <w:right w:val="none" w:sz="0" w:space="0" w:color="auto"/>
                                                                      </w:divBdr>
                                                                      <w:divsChild>
                                                                        <w:div w:id="1347097503">
                                                                          <w:marLeft w:val="0"/>
                                                                          <w:marRight w:val="0"/>
                                                                          <w:marTop w:val="0"/>
                                                                          <w:marBottom w:val="0"/>
                                                                          <w:divBdr>
                                                                            <w:top w:val="none" w:sz="0" w:space="0" w:color="auto"/>
                                                                            <w:left w:val="none" w:sz="0" w:space="0" w:color="auto"/>
                                                                            <w:bottom w:val="none" w:sz="0" w:space="0" w:color="auto"/>
                                                                            <w:right w:val="none" w:sz="0" w:space="0" w:color="auto"/>
                                                                          </w:divBdr>
                                                                        </w:div>
                                                                        <w:div w:id="1336806504">
                                                                          <w:marLeft w:val="0"/>
                                                                          <w:marRight w:val="0"/>
                                                                          <w:marTop w:val="0"/>
                                                                          <w:marBottom w:val="0"/>
                                                                          <w:divBdr>
                                                                            <w:top w:val="none" w:sz="0" w:space="0" w:color="auto"/>
                                                                            <w:left w:val="none" w:sz="0" w:space="0" w:color="auto"/>
                                                                            <w:bottom w:val="none" w:sz="0" w:space="0" w:color="auto"/>
                                                                            <w:right w:val="none" w:sz="0" w:space="0" w:color="auto"/>
                                                                          </w:divBdr>
                                                                        </w:div>
                                                                        <w:div w:id="574896242">
                                                                          <w:marLeft w:val="0"/>
                                                                          <w:marRight w:val="0"/>
                                                                          <w:marTop w:val="0"/>
                                                                          <w:marBottom w:val="0"/>
                                                                          <w:divBdr>
                                                                            <w:top w:val="none" w:sz="0" w:space="0" w:color="auto"/>
                                                                            <w:left w:val="none" w:sz="0" w:space="0" w:color="auto"/>
                                                                            <w:bottom w:val="none" w:sz="0" w:space="0" w:color="auto"/>
                                                                            <w:right w:val="none" w:sz="0" w:space="0" w:color="auto"/>
                                                                          </w:divBdr>
                                                                          <w:divsChild>
                                                                            <w:div w:id="1950502202">
                                                                              <w:marLeft w:val="0"/>
                                                                              <w:marRight w:val="0"/>
                                                                              <w:marTop w:val="0"/>
                                                                              <w:marBottom w:val="0"/>
                                                                              <w:divBdr>
                                                                                <w:top w:val="none" w:sz="0" w:space="0" w:color="auto"/>
                                                                                <w:left w:val="none" w:sz="0" w:space="0" w:color="auto"/>
                                                                                <w:bottom w:val="none" w:sz="0" w:space="0" w:color="auto"/>
                                                                                <w:right w:val="none" w:sz="0" w:space="0" w:color="auto"/>
                                                                              </w:divBdr>
                                                                            </w:div>
                                                                            <w:div w:id="1530145859">
                                                                              <w:marLeft w:val="0"/>
                                                                              <w:marRight w:val="0"/>
                                                                              <w:marTop w:val="0"/>
                                                                              <w:marBottom w:val="0"/>
                                                                              <w:divBdr>
                                                                                <w:top w:val="none" w:sz="0" w:space="0" w:color="auto"/>
                                                                                <w:left w:val="none" w:sz="0" w:space="0" w:color="auto"/>
                                                                                <w:bottom w:val="none" w:sz="0" w:space="0" w:color="auto"/>
                                                                                <w:right w:val="none" w:sz="0" w:space="0" w:color="auto"/>
                                                                              </w:divBdr>
                                                                            </w:div>
                                                                            <w:div w:id="767694164">
                                                                              <w:marLeft w:val="0"/>
                                                                              <w:marRight w:val="0"/>
                                                                              <w:marTop w:val="0"/>
                                                                              <w:marBottom w:val="0"/>
                                                                              <w:divBdr>
                                                                                <w:top w:val="none" w:sz="0" w:space="0" w:color="auto"/>
                                                                                <w:left w:val="none" w:sz="0" w:space="0" w:color="auto"/>
                                                                                <w:bottom w:val="none" w:sz="0" w:space="0" w:color="auto"/>
                                                                                <w:right w:val="none" w:sz="0" w:space="0" w:color="auto"/>
                                                                              </w:divBdr>
                                                                            </w:div>
                                                                            <w:div w:id="1028532741">
                                                                              <w:marLeft w:val="0"/>
                                                                              <w:marRight w:val="0"/>
                                                                              <w:marTop w:val="0"/>
                                                                              <w:marBottom w:val="0"/>
                                                                              <w:divBdr>
                                                                                <w:top w:val="none" w:sz="0" w:space="0" w:color="auto"/>
                                                                                <w:left w:val="none" w:sz="0" w:space="0" w:color="auto"/>
                                                                                <w:bottom w:val="none" w:sz="0" w:space="0" w:color="auto"/>
                                                                                <w:right w:val="none" w:sz="0" w:space="0" w:color="auto"/>
                                                                              </w:divBdr>
                                                                            </w:div>
                                                                            <w:div w:id="189806637">
                                                                              <w:marLeft w:val="0"/>
                                                                              <w:marRight w:val="0"/>
                                                                              <w:marTop w:val="0"/>
                                                                              <w:marBottom w:val="0"/>
                                                                              <w:divBdr>
                                                                                <w:top w:val="none" w:sz="0" w:space="0" w:color="auto"/>
                                                                                <w:left w:val="none" w:sz="0" w:space="0" w:color="auto"/>
                                                                                <w:bottom w:val="none" w:sz="0" w:space="0" w:color="auto"/>
                                                                                <w:right w:val="none" w:sz="0" w:space="0" w:color="auto"/>
                                                                              </w:divBdr>
                                                                            </w:div>
                                                                            <w:div w:id="988552548">
                                                                              <w:marLeft w:val="0"/>
                                                                              <w:marRight w:val="0"/>
                                                                              <w:marTop w:val="0"/>
                                                                              <w:marBottom w:val="0"/>
                                                                              <w:divBdr>
                                                                                <w:top w:val="none" w:sz="0" w:space="0" w:color="auto"/>
                                                                                <w:left w:val="none" w:sz="0" w:space="0" w:color="auto"/>
                                                                                <w:bottom w:val="none" w:sz="0" w:space="0" w:color="auto"/>
                                                                                <w:right w:val="none" w:sz="0" w:space="0" w:color="auto"/>
                                                                              </w:divBdr>
                                                                            </w:div>
                                                                          </w:divsChild>
                                                                        </w:div>
                                                                        <w:div w:id="2107268965">
                                                                          <w:marLeft w:val="0"/>
                                                                          <w:marRight w:val="0"/>
                                                                          <w:marTop w:val="0"/>
                                                                          <w:marBottom w:val="0"/>
                                                                          <w:divBdr>
                                                                            <w:top w:val="none" w:sz="0" w:space="0" w:color="auto"/>
                                                                            <w:left w:val="none" w:sz="0" w:space="0" w:color="auto"/>
                                                                            <w:bottom w:val="none" w:sz="0" w:space="0" w:color="auto"/>
                                                                            <w:right w:val="none" w:sz="0" w:space="0" w:color="auto"/>
                                                                          </w:divBdr>
                                                                          <w:divsChild>
                                                                            <w:div w:id="216816264">
                                                                              <w:marLeft w:val="0"/>
                                                                              <w:marRight w:val="0"/>
                                                                              <w:marTop w:val="0"/>
                                                                              <w:marBottom w:val="0"/>
                                                                              <w:divBdr>
                                                                                <w:top w:val="none" w:sz="0" w:space="0" w:color="auto"/>
                                                                                <w:left w:val="none" w:sz="0" w:space="0" w:color="auto"/>
                                                                                <w:bottom w:val="none" w:sz="0" w:space="0" w:color="auto"/>
                                                                                <w:right w:val="none" w:sz="0" w:space="0" w:color="auto"/>
                                                                              </w:divBdr>
                                                                            </w:div>
                                                                            <w:div w:id="614480900">
                                                                              <w:marLeft w:val="0"/>
                                                                              <w:marRight w:val="0"/>
                                                                              <w:marTop w:val="0"/>
                                                                              <w:marBottom w:val="0"/>
                                                                              <w:divBdr>
                                                                                <w:top w:val="none" w:sz="0" w:space="0" w:color="auto"/>
                                                                                <w:left w:val="none" w:sz="0" w:space="0" w:color="auto"/>
                                                                                <w:bottom w:val="none" w:sz="0" w:space="0" w:color="auto"/>
                                                                                <w:right w:val="none" w:sz="0" w:space="0" w:color="auto"/>
                                                                              </w:divBdr>
                                                                            </w:div>
                                                                            <w:div w:id="1895576435">
                                                                              <w:marLeft w:val="0"/>
                                                                              <w:marRight w:val="0"/>
                                                                              <w:marTop w:val="0"/>
                                                                              <w:marBottom w:val="0"/>
                                                                              <w:divBdr>
                                                                                <w:top w:val="none" w:sz="0" w:space="0" w:color="auto"/>
                                                                                <w:left w:val="none" w:sz="0" w:space="0" w:color="auto"/>
                                                                                <w:bottom w:val="none" w:sz="0" w:space="0" w:color="auto"/>
                                                                                <w:right w:val="none" w:sz="0" w:space="0" w:color="auto"/>
                                                                              </w:divBdr>
                                                                            </w:div>
                                                                            <w:div w:id="1306622079">
                                                                              <w:marLeft w:val="0"/>
                                                                              <w:marRight w:val="0"/>
                                                                              <w:marTop w:val="0"/>
                                                                              <w:marBottom w:val="0"/>
                                                                              <w:divBdr>
                                                                                <w:top w:val="none" w:sz="0" w:space="0" w:color="auto"/>
                                                                                <w:left w:val="none" w:sz="0" w:space="0" w:color="auto"/>
                                                                                <w:bottom w:val="none" w:sz="0" w:space="0" w:color="auto"/>
                                                                                <w:right w:val="none" w:sz="0" w:space="0" w:color="auto"/>
                                                                              </w:divBdr>
                                                                            </w:div>
                                                                            <w:div w:id="1533759619">
                                                                              <w:marLeft w:val="0"/>
                                                                              <w:marRight w:val="0"/>
                                                                              <w:marTop w:val="0"/>
                                                                              <w:marBottom w:val="0"/>
                                                                              <w:divBdr>
                                                                                <w:top w:val="none" w:sz="0" w:space="0" w:color="auto"/>
                                                                                <w:left w:val="none" w:sz="0" w:space="0" w:color="auto"/>
                                                                                <w:bottom w:val="none" w:sz="0" w:space="0" w:color="auto"/>
                                                                                <w:right w:val="none" w:sz="0" w:space="0" w:color="auto"/>
                                                                              </w:divBdr>
                                                                            </w:div>
                                                                            <w:div w:id="1185747300">
                                                                              <w:marLeft w:val="0"/>
                                                                              <w:marRight w:val="0"/>
                                                                              <w:marTop w:val="0"/>
                                                                              <w:marBottom w:val="0"/>
                                                                              <w:divBdr>
                                                                                <w:top w:val="none" w:sz="0" w:space="0" w:color="auto"/>
                                                                                <w:left w:val="none" w:sz="0" w:space="0" w:color="auto"/>
                                                                                <w:bottom w:val="none" w:sz="0" w:space="0" w:color="auto"/>
                                                                                <w:right w:val="none" w:sz="0" w:space="0" w:color="auto"/>
                                                                              </w:divBdr>
                                                                            </w:div>
                                                                            <w:div w:id="1047921333">
                                                                              <w:marLeft w:val="0"/>
                                                                              <w:marRight w:val="0"/>
                                                                              <w:marTop w:val="0"/>
                                                                              <w:marBottom w:val="0"/>
                                                                              <w:divBdr>
                                                                                <w:top w:val="none" w:sz="0" w:space="0" w:color="auto"/>
                                                                                <w:left w:val="none" w:sz="0" w:space="0" w:color="auto"/>
                                                                                <w:bottom w:val="none" w:sz="0" w:space="0" w:color="auto"/>
                                                                                <w:right w:val="none" w:sz="0" w:space="0" w:color="auto"/>
                                                                              </w:divBdr>
                                                                            </w:div>
                                                                            <w:div w:id="1853910964">
                                                                              <w:marLeft w:val="0"/>
                                                                              <w:marRight w:val="0"/>
                                                                              <w:marTop w:val="0"/>
                                                                              <w:marBottom w:val="0"/>
                                                                              <w:divBdr>
                                                                                <w:top w:val="none" w:sz="0" w:space="0" w:color="auto"/>
                                                                                <w:left w:val="none" w:sz="0" w:space="0" w:color="auto"/>
                                                                                <w:bottom w:val="none" w:sz="0" w:space="0" w:color="auto"/>
                                                                                <w:right w:val="none" w:sz="0" w:space="0" w:color="auto"/>
                                                                              </w:divBdr>
                                                                            </w:div>
                                                                          </w:divsChild>
                                                                        </w:div>
                                                                        <w:div w:id="1459029960">
                                                                          <w:marLeft w:val="0"/>
                                                                          <w:marRight w:val="0"/>
                                                                          <w:marTop w:val="0"/>
                                                                          <w:marBottom w:val="0"/>
                                                                          <w:divBdr>
                                                                            <w:top w:val="none" w:sz="0" w:space="0" w:color="auto"/>
                                                                            <w:left w:val="none" w:sz="0" w:space="0" w:color="auto"/>
                                                                            <w:bottom w:val="none" w:sz="0" w:space="0" w:color="auto"/>
                                                                            <w:right w:val="none" w:sz="0" w:space="0" w:color="auto"/>
                                                                          </w:divBdr>
                                                                        </w:div>
                                                                        <w:div w:id="26684845">
                                                                          <w:marLeft w:val="0"/>
                                                                          <w:marRight w:val="0"/>
                                                                          <w:marTop w:val="0"/>
                                                                          <w:marBottom w:val="0"/>
                                                                          <w:divBdr>
                                                                            <w:top w:val="none" w:sz="0" w:space="0" w:color="auto"/>
                                                                            <w:left w:val="none" w:sz="0" w:space="0" w:color="auto"/>
                                                                            <w:bottom w:val="none" w:sz="0" w:space="0" w:color="auto"/>
                                                                            <w:right w:val="none" w:sz="0" w:space="0" w:color="auto"/>
                                                                          </w:divBdr>
                                                                        </w:div>
                                                                        <w:div w:id="1463186994">
                                                                          <w:marLeft w:val="0"/>
                                                                          <w:marRight w:val="0"/>
                                                                          <w:marTop w:val="0"/>
                                                                          <w:marBottom w:val="0"/>
                                                                          <w:divBdr>
                                                                            <w:top w:val="none" w:sz="0" w:space="0" w:color="auto"/>
                                                                            <w:left w:val="none" w:sz="0" w:space="0" w:color="auto"/>
                                                                            <w:bottom w:val="none" w:sz="0" w:space="0" w:color="auto"/>
                                                                            <w:right w:val="none" w:sz="0" w:space="0" w:color="auto"/>
                                                                          </w:divBdr>
                                                                        </w:div>
                                                                        <w:div w:id="208345257">
                                                                          <w:marLeft w:val="0"/>
                                                                          <w:marRight w:val="0"/>
                                                                          <w:marTop w:val="0"/>
                                                                          <w:marBottom w:val="0"/>
                                                                          <w:divBdr>
                                                                            <w:top w:val="none" w:sz="0" w:space="0" w:color="auto"/>
                                                                            <w:left w:val="none" w:sz="0" w:space="0" w:color="auto"/>
                                                                            <w:bottom w:val="none" w:sz="0" w:space="0" w:color="auto"/>
                                                                            <w:right w:val="none" w:sz="0" w:space="0" w:color="auto"/>
                                                                          </w:divBdr>
                                                                        </w:div>
                                                                        <w:div w:id="273633368">
                                                                          <w:marLeft w:val="0"/>
                                                                          <w:marRight w:val="0"/>
                                                                          <w:marTop w:val="0"/>
                                                                          <w:marBottom w:val="0"/>
                                                                          <w:divBdr>
                                                                            <w:top w:val="none" w:sz="0" w:space="0" w:color="auto"/>
                                                                            <w:left w:val="none" w:sz="0" w:space="0" w:color="auto"/>
                                                                            <w:bottom w:val="none" w:sz="0" w:space="0" w:color="auto"/>
                                                                            <w:right w:val="none" w:sz="0" w:space="0" w:color="auto"/>
                                                                          </w:divBdr>
                                                                        </w:div>
                                                                        <w:div w:id="1717967285">
                                                                          <w:marLeft w:val="0"/>
                                                                          <w:marRight w:val="0"/>
                                                                          <w:marTop w:val="0"/>
                                                                          <w:marBottom w:val="0"/>
                                                                          <w:divBdr>
                                                                            <w:top w:val="none" w:sz="0" w:space="0" w:color="auto"/>
                                                                            <w:left w:val="none" w:sz="0" w:space="0" w:color="auto"/>
                                                                            <w:bottom w:val="none" w:sz="0" w:space="0" w:color="auto"/>
                                                                            <w:right w:val="none" w:sz="0" w:space="0" w:color="auto"/>
                                                                          </w:divBdr>
                                                                        </w:div>
                                                                        <w:div w:id="1262832400">
                                                                          <w:marLeft w:val="0"/>
                                                                          <w:marRight w:val="0"/>
                                                                          <w:marTop w:val="0"/>
                                                                          <w:marBottom w:val="0"/>
                                                                          <w:divBdr>
                                                                            <w:top w:val="none" w:sz="0" w:space="0" w:color="auto"/>
                                                                            <w:left w:val="none" w:sz="0" w:space="0" w:color="auto"/>
                                                                            <w:bottom w:val="none" w:sz="0" w:space="0" w:color="auto"/>
                                                                            <w:right w:val="none" w:sz="0" w:space="0" w:color="auto"/>
                                                                          </w:divBdr>
                                                                        </w:div>
                                                                        <w:div w:id="1039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cial.saratov.gov.ru/krarmejsk_cson" TargetMode="External"/><Relationship Id="rId21" Type="http://schemas.openxmlformats.org/officeDocument/2006/relationships/hyperlink" Target="http://www.social.saratov.gov.ru/baltaj_uspn" TargetMode="External"/><Relationship Id="rId42" Type="http://schemas.openxmlformats.org/officeDocument/2006/relationships/hyperlink" Target="http://www.social.saratov.gov.ru/krpartizan_uspn/" TargetMode="External"/><Relationship Id="rId63" Type="http://schemas.openxmlformats.org/officeDocument/2006/relationships/hyperlink" Target="mailto:soc35pugach_gy@saratov.gov.ru" TargetMode="External"/><Relationship Id="rId84" Type="http://schemas.openxmlformats.org/officeDocument/2006/relationships/hyperlink" Target="http://www.social.saratov.gov.ru/social_state_institutions/uspn/engels_uspn/" TargetMode="External"/><Relationship Id="rId138" Type="http://schemas.openxmlformats.org/officeDocument/2006/relationships/hyperlink" Target="http://www.social.saratov.gov.ru/piterka_cson" TargetMode="External"/><Relationship Id="rId159" Type="http://schemas.openxmlformats.org/officeDocument/2006/relationships/hyperlink" Target="mailto:csumokrous@yandex.ru" TargetMode="External"/><Relationship Id="rId170" Type="http://schemas.openxmlformats.org/officeDocument/2006/relationships/hyperlink" Target="http://www.social.saratov.gov.ru/social_state_institutions/di/balakovo_di/" TargetMode="External"/><Relationship Id="rId191" Type="http://schemas.openxmlformats.org/officeDocument/2006/relationships/hyperlink" Target="mailto:apni2017@bk.ru" TargetMode="External"/><Relationship Id="rId205" Type="http://schemas.openxmlformats.org/officeDocument/2006/relationships/hyperlink" Target="mailto:dip-shihani@bk.ru" TargetMode="External"/><Relationship Id="rId226" Type="http://schemas.openxmlformats.org/officeDocument/2006/relationships/hyperlink" Target="http://www.social.saratov.gov.ru/social_state_institutions/uchrezhd_socpomoshchi_semje_detjam/novouzensk_family/" TargetMode="External"/><Relationship Id="rId107" Type="http://schemas.openxmlformats.org/officeDocument/2006/relationships/hyperlink" Target="http://www.social.saratov.gov.ru/social_state_institutions/cson/dukhovnitsk_cson/" TargetMode="External"/><Relationship Id="rId11" Type="http://schemas.openxmlformats.org/officeDocument/2006/relationships/hyperlink" Target="http://www.social.saratov.gov.ru/social_state_institutions/uspn/arkadak_uspn" TargetMode="External"/><Relationship Id="rId32" Type="http://schemas.openxmlformats.org/officeDocument/2006/relationships/hyperlink" Target="mailto:soc08ekat@saratov.gov.ru" TargetMode="External"/><Relationship Id="rId53" Type="http://schemas.openxmlformats.org/officeDocument/2006/relationships/hyperlink" Target="mailto:soc16novouz_gy@saratov.gov.ru" TargetMode="External"/><Relationship Id="rId74" Type="http://schemas.openxmlformats.org/officeDocument/2006/relationships/hyperlink" Target="http://www.social.saratov.gov.ru/sovetskij_uspn/" TargetMode="External"/><Relationship Id="rId128" Type="http://schemas.openxmlformats.org/officeDocument/2006/relationships/hyperlink" Target="http://www.social.saratov.gov.ru/nburasy_cson" TargetMode="External"/><Relationship Id="rId149" Type="http://schemas.openxmlformats.org/officeDocument/2006/relationships/hyperlink" Target="mailto:samcson@yandex.ru" TargetMode="External"/><Relationship Id="rId5" Type="http://schemas.openxmlformats.org/officeDocument/2006/relationships/webSettings" Target="webSettings.xml"/><Relationship Id="rId95" Type="http://schemas.openxmlformats.org/officeDocument/2006/relationships/hyperlink" Target="http://www.social.saratov.gov.ru/social_state_institutions/cson/balakovo_cson/" TargetMode="External"/><Relationship Id="rId160" Type="http://schemas.openxmlformats.org/officeDocument/2006/relationships/hyperlink" Target="mailto:famely037@mail.ru" TargetMode="External"/><Relationship Id="rId181" Type="http://schemas.openxmlformats.org/officeDocument/2006/relationships/hyperlink" Target="mailto:podlesdi@mail.ru" TargetMode="External"/><Relationship Id="rId216" Type="http://schemas.openxmlformats.org/officeDocument/2006/relationships/hyperlink" Target="mailto:semya-26balakovo@yandex.ru" TargetMode="External"/><Relationship Id="rId22" Type="http://schemas.openxmlformats.org/officeDocument/2006/relationships/hyperlink" Target="mailto:soc04baltay@saratov.gov.ru" TargetMode="External"/><Relationship Id="rId43" Type="http://schemas.openxmlformats.org/officeDocument/2006/relationships/hyperlink" Target="mailto:soc13kr_par@saratov.gov.ru" TargetMode="External"/><Relationship Id="rId64" Type="http://schemas.openxmlformats.org/officeDocument/2006/relationships/hyperlink" Target="http://www.social.saratov.gov.ru/rovnoe_uspn/" TargetMode="External"/><Relationship Id="rId118" Type="http://schemas.openxmlformats.org/officeDocument/2006/relationships/hyperlink" Target="mailto:kcson@inbox.ru" TargetMode="External"/><Relationship Id="rId139" Type="http://schemas.openxmlformats.org/officeDocument/2006/relationships/hyperlink" Target="mailto:cson-pit@yandex.ru" TargetMode="External"/><Relationship Id="rId80" Type="http://schemas.openxmlformats.org/officeDocument/2006/relationships/hyperlink" Target="http://www.social.saratov.gov.ru/fedorovskij_uspn/" TargetMode="External"/><Relationship Id="rId85" Type="http://schemas.openxmlformats.org/officeDocument/2006/relationships/hyperlink" Target="mailto:soc40eng_gy@saratov.gov.ru" TargetMode="External"/><Relationship Id="rId150" Type="http://schemas.openxmlformats.org/officeDocument/2006/relationships/hyperlink" Target="http://www.social.saratov.gov.ru/saratovskij_cson" TargetMode="External"/><Relationship Id="rId155" Type="http://schemas.openxmlformats.org/officeDocument/2006/relationships/hyperlink" Target="mailto:kcson-tat@yandex.ru" TargetMode="External"/><Relationship Id="rId171" Type="http://schemas.openxmlformats.org/officeDocument/2006/relationships/hyperlink" Target="mailto:internatbmo1@mail.ru" TargetMode="External"/><Relationship Id="rId176" Type="http://schemas.openxmlformats.org/officeDocument/2006/relationships/hyperlink" Target="http://www.social.saratov.gov.ru/krasavskij_di/" TargetMode="External"/><Relationship Id="rId192" Type="http://schemas.openxmlformats.org/officeDocument/2006/relationships/hyperlink" Target="http://www.social.saratov.gov.ru/social_state_institutions/pni/lysogorskij_pni/" TargetMode="External"/><Relationship Id="rId197" Type="http://schemas.openxmlformats.org/officeDocument/2006/relationships/hyperlink" Target="mailto:ozernoe.internat@mail.ru" TargetMode="External"/><Relationship Id="rId206" Type="http://schemas.openxmlformats.org/officeDocument/2006/relationships/hyperlink" Target="http://www.social.saratov.gov.ru/social_state_institutions/uchrezhd_socpomoshchi_semje_detjam/srcn_vozvraschenie/" TargetMode="External"/><Relationship Id="rId227" Type="http://schemas.openxmlformats.org/officeDocument/2006/relationships/hyperlink" Target="mailto:ChurikovaNV@yandex.ru" TargetMode="External"/><Relationship Id="rId201" Type="http://schemas.openxmlformats.org/officeDocument/2006/relationships/hyperlink" Target="mailto:hvatpni@mail.ru" TargetMode="External"/><Relationship Id="rId222" Type="http://schemas.openxmlformats.org/officeDocument/2006/relationships/hyperlink" Target="mailto:krasno7ya@yandex.ru" TargetMode="External"/><Relationship Id="rId12" Type="http://schemas.openxmlformats.org/officeDocument/2006/relationships/hyperlink" Target="mailto:soc02arkad@saratov.gov.ru" TargetMode="External"/><Relationship Id="rId17" Type="http://schemas.openxmlformats.org/officeDocument/2006/relationships/hyperlink" Target="http://www.social.saratov.gov.ru/social_state_institutions/uspn/balashov_uspn/" TargetMode="External"/><Relationship Id="rId33" Type="http://schemas.openxmlformats.org/officeDocument/2006/relationships/hyperlink" Target="http://www.social.saratov.gov.ru/ershov_uspn" TargetMode="External"/><Relationship Id="rId38" Type="http://schemas.openxmlformats.org/officeDocument/2006/relationships/hyperlink" Target="mailto:soc11kalin_gy@saratov.gov.ru" TargetMode="External"/><Relationship Id="rId59" Type="http://schemas.openxmlformats.org/officeDocument/2006/relationships/hyperlink" Target="mailto:soc34petrovsk_gy@saratov.gov.ru" TargetMode="External"/><Relationship Id="rId103" Type="http://schemas.openxmlformats.org/officeDocument/2006/relationships/hyperlink" Target="http://www.social.saratov.gov.ru/social_state_institutions/cson/voskresensk_cson" TargetMode="External"/><Relationship Id="rId108" Type="http://schemas.openxmlformats.org/officeDocument/2006/relationships/hyperlink" Target="mailto:duh-cson@yandex.ru" TargetMode="External"/><Relationship Id="rId124" Type="http://schemas.openxmlformats.org/officeDocument/2006/relationships/hyperlink" Target="http://www.social.saratov.gov.ru/lgory_cson" TargetMode="External"/><Relationship Id="rId129" Type="http://schemas.openxmlformats.org/officeDocument/2006/relationships/hyperlink" Target="mailto:socnarod@mail.ru" TargetMode="External"/><Relationship Id="rId54" Type="http://schemas.openxmlformats.org/officeDocument/2006/relationships/hyperlink" Target="http://www.social.saratov.gov.ru/ozinki_uspn" TargetMode="External"/><Relationship Id="rId70" Type="http://schemas.openxmlformats.org/officeDocument/2006/relationships/hyperlink" Target="http://www.social.saratov.gov.ru/samojlovka_uspn" TargetMode="External"/><Relationship Id="rId75" Type="http://schemas.openxmlformats.org/officeDocument/2006/relationships/hyperlink" Target="mailto:soc24sovet@saratov.gov.ru" TargetMode="External"/><Relationship Id="rId91" Type="http://schemas.openxmlformats.org/officeDocument/2006/relationships/hyperlink" Target="http://www.social.saratov.gov.ru/atkarsk_cson" TargetMode="External"/><Relationship Id="rId96" Type="http://schemas.openxmlformats.org/officeDocument/2006/relationships/hyperlink" Target="mailto:balakovokcson@yandex.ru" TargetMode="External"/><Relationship Id="rId140" Type="http://schemas.openxmlformats.org/officeDocument/2006/relationships/hyperlink" Target="http://www.social.saratov.gov.ru/social_state_institutions/cson/pugachev_cson/" TargetMode="External"/><Relationship Id="rId145" Type="http://schemas.openxmlformats.org/officeDocument/2006/relationships/hyperlink" Target="mailto:romanovka_cson@mail.ru" TargetMode="External"/><Relationship Id="rId161" Type="http://schemas.openxmlformats.org/officeDocument/2006/relationships/hyperlink" Target="http://www.social.saratov.gov.ru/khvalinsk_cson" TargetMode="External"/><Relationship Id="rId166" Type="http://schemas.openxmlformats.org/officeDocument/2006/relationships/hyperlink" Target="mailto:saratovkcson@mail.ru" TargetMode="External"/><Relationship Id="rId182" Type="http://schemas.openxmlformats.org/officeDocument/2006/relationships/hyperlink" Target="http://www.social.saratov.gov.ru/social_state_institutions/di/sar_di/" TargetMode="External"/><Relationship Id="rId187" Type="http://schemas.openxmlformats.org/officeDocument/2006/relationships/hyperlink" Target="mailto:DInt884@yandex.ru" TargetMode="External"/><Relationship Id="rId217" Type="http://schemas.openxmlformats.org/officeDocument/2006/relationships/hyperlink" Target="mailto:semya-balakovo@yandex.ru" TargetMode="Externa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hyperlink" Target="http://www.social.saratov.gov.ru/social_state_institutions/uchrezhd_socpomoshchi_semje_detjam/engels_srcn_nadezhda/" TargetMode="External"/><Relationship Id="rId233" Type="http://schemas.openxmlformats.org/officeDocument/2006/relationships/hyperlink" Target="mailto:semya-engels@yandex.ru" TargetMode="External"/><Relationship Id="rId23" Type="http://schemas.openxmlformats.org/officeDocument/2006/relationships/hyperlink" Target="http://www.social.saratov.gov.ru/volsk_uspn/" TargetMode="External"/><Relationship Id="rId28" Type="http://schemas.openxmlformats.org/officeDocument/2006/relationships/hyperlink" Target="mailto:soc06derg@saratov.gov.ru" TargetMode="External"/><Relationship Id="rId49" Type="http://schemas.openxmlformats.org/officeDocument/2006/relationships/hyperlink" Target="mailto:soc33marks@saratov.gov.ru" TargetMode="External"/><Relationship Id="rId114" Type="http://schemas.openxmlformats.org/officeDocument/2006/relationships/hyperlink" Target="mailto:iva_cson2017@rambler.ru" TargetMode="External"/><Relationship Id="rId119" Type="http://schemas.openxmlformats.org/officeDocument/2006/relationships/hyperlink" Target="mailto:kras-kcson@yandex.ru" TargetMode="External"/><Relationship Id="rId44" Type="http://schemas.openxmlformats.org/officeDocument/2006/relationships/hyperlink" Target="http://www.social.saratov.gov.ru/krarmejsk_uspn" TargetMode="External"/><Relationship Id="rId60" Type="http://schemas.openxmlformats.org/officeDocument/2006/relationships/hyperlink" Target="http://www.social.saratov.gov.ru/piterka_uspn" TargetMode="External"/><Relationship Id="rId65" Type="http://schemas.openxmlformats.org/officeDocument/2006/relationships/hyperlink" Target="mailto:soc20roven@saratov.gov.ru" TargetMode="External"/><Relationship Id="rId81" Type="http://schemas.openxmlformats.org/officeDocument/2006/relationships/hyperlink" Target="mailto:soc27fedor@saratov.gov.ru" TargetMode="External"/><Relationship Id="rId86" Type="http://schemas.openxmlformats.org/officeDocument/2006/relationships/hyperlink" Target="mailto:soc37sar_g_gy@saratov.gov.ru" TargetMode="External"/><Relationship Id="rId130" Type="http://schemas.openxmlformats.org/officeDocument/2006/relationships/hyperlink" Target="http://www.social.saratov.gov.ru/novouzensk_cson" TargetMode="External"/><Relationship Id="rId135" Type="http://schemas.openxmlformats.org/officeDocument/2006/relationships/hyperlink" Target="mailto:cso-perelyub@yandex.ru" TargetMode="External"/><Relationship Id="rId151" Type="http://schemas.openxmlformats.org/officeDocument/2006/relationships/hyperlink" Target="mailto:centreson@client.scts.ru" TargetMode="External"/><Relationship Id="rId156" Type="http://schemas.openxmlformats.org/officeDocument/2006/relationships/hyperlink" Target="http://www.social.saratov.gov.ru/turki_cson/" TargetMode="External"/><Relationship Id="rId177" Type="http://schemas.openxmlformats.org/officeDocument/2006/relationships/hyperlink" Target="mailto:kra1892@yandex.ru" TargetMode="External"/><Relationship Id="rId198" Type="http://schemas.openxmlformats.org/officeDocument/2006/relationships/hyperlink" Target="http://www.social.saratov.gov.ru/social_state_institutions/pni/sosnovskij_pni/" TargetMode="External"/><Relationship Id="rId172" Type="http://schemas.openxmlformats.org/officeDocument/2006/relationships/hyperlink" Target="http://www.social.saratov.gov.ru/social_state_institutions/di/balashov_di/" TargetMode="External"/><Relationship Id="rId193" Type="http://schemas.openxmlformats.org/officeDocument/2006/relationships/hyperlink" Target="mailto:lgpni@mail.ru" TargetMode="External"/><Relationship Id="rId202" Type="http://schemas.openxmlformats.org/officeDocument/2006/relationships/hyperlink" Target="http://www.social.saratov.gov.ru/social_state_institutions/pni/cherkasskij_pni/" TargetMode="External"/><Relationship Id="rId207" Type="http://schemas.openxmlformats.org/officeDocument/2006/relationships/hyperlink" Target="mailto:vozvr@narod.ru" TargetMode="External"/><Relationship Id="rId223" Type="http://schemas.openxmlformats.org/officeDocument/2006/relationships/hyperlink" Target="http://www.social.saratov.gov.ru/social_state_institutions/uchrezhd_socpomoshchi_semje_detjam/marks_family/" TargetMode="External"/><Relationship Id="rId228" Type="http://schemas.openxmlformats.org/officeDocument/2006/relationships/hyperlink" Target="mailto:novouzensk-zentr-semia@yandex.ru" TargetMode="External"/><Relationship Id="rId13" Type="http://schemas.openxmlformats.org/officeDocument/2006/relationships/hyperlink" Target="http://www.social.saratov.gov.ru/atkarsk_uspn" TargetMode="External"/><Relationship Id="rId18" Type="http://schemas.openxmlformats.org/officeDocument/2006/relationships/hyperlink" Target="mailto:soc30balash_gy@saratov.gov.ru" TargetMode="External"/><Relationship Id="rId39" Type="http://schemas.openxmlformats.org/officeDocument/2006/relationships/hyperlink" Target="mailto:uspnk@yandex.ru" TargetMode="External"/><Relationship Id="rId109" Type="http://schemas.openxmlformats.org/officeDocument/2006/relationships/hyperlink" Target="http://www.social.saratov.gov.ru/social_state_institutions/cson/ekaterinovka_cson/" TargetMode="External"/><Relationship Id="rId34" Type="http://schemas.openxmlformats.org/officeDocument/2006/relationships/hyperlink" Target="mailto:soc09ersh_gy@saratov.gov.ru" TargetMode="External"/><Relationship Id="rId50" Type="http://schemas.openxmlformats.org/officeDocument/2006/relationships/hyperlink" Target="http://www.social.saratov.gov.ru/nburasy_uspn" TargetMode="External"/><Relationship Id="rId55" Type="http://schemas.openxmlformats.org/officeDocument/2006/relationships/hyperlink" Target="mailto:soc17ozin_gy@saratov.gov.ru" TargetMode="External"/><Relationship Id="rId76" Type="http://schemas.openxmlformats.org/officeDocument/2006/relationships/hyperlink" Target="http://www.social.saratov.gov.ru/tatischevo_uspn" TargetMode="External"/><Relationship Id="rId97" Type="http://schemas.openxmlformats.org/officeDocument/2006/relationships/hyperlink" Target="http://www.social.saratov.gov.ru/balashov_cson" TargetMode="External"/><Relationship Id="rId104" Type="http://schemas.openxmlformats.org/officeDocument/2006/relationships/hyperlink" Target="mailto:KCSONVoskr@yandex.ru" TargetMode="External"/><Relationship Id="rId120" Type="http://schemas.openxmlformats.org/officeDocument/2006/relationships/hyperlink" Target="http://www.social.saratov.gov.ru/krkut_cson" TargetMode="External"/><Relationship Id="rId125" Type="http://schemas.openxmlformats.org/officeDocument/2006/relationships/hyperlink" Target="mailto:lcorcson@mail.ru" TargetMode="External"/><Relationship Id="rId141" Type="http://schemas.openxmlformats.org/officeDocument/2006/relationships/hyperlink" Target="mailto:glazunovakcson@mail.ru" TargetMode="External"/><Relationship Id="rId146" Type="http://schemas.openxmlformats.org/officeDocument/2006/relationships/hyperlink" Target="http://www.social.saratov.gov.ru/rtischevo_cson" TargetMode="External"/><Relationship Id="rId167" Type="http://schemas.openxmlformats.org/officeDocument/2006/relationships/hyperlink" Target="http://www.social.saratov.gov.ru/social_state_institutions/di/aleks_di" TargetMode="External"/><Relationship Id="rId188" Type="http://schemas.openxmlformats.org/officeDocument/2006/relationships/hyperlink" Target="http://www.social.saratov.gov.ru/social_state_institutions/di/engels_di/" TargetMode="External"/><Relationship Id="rId7" Type="http://schemas.openxmlformats.org/officeDocument/2006/relationships/hyperlink" Target="http://www.social.saratov.gov.ru/ckszn" TargetMode="External"/><Relationship Id="rId71" Type="http://schemas.openxmlformats.org/officeDocument/2006/relationships/hyperlink" Target="mailto:soc22samoil@saratov.gov.ru" TargetMode="External"/><Relationship Id="rId92" Type="http://schemas.openxmlformats.org/officeDocument/2006/relationships/hyperlink" Target="mailto:atkcson@yandex.ru" TargetMode="External"/><Relationship Id="rId162" Type="http://schemas.openxmlformats.org/officeDocument/2006/relationships/hyperlink" Target="mailto:hvalsoc@mail.ru" TargetMode="External"/><Relationship Id="rId183" Type="http://schemas.openxmlformats.org/officeDocument/2006/relationships/hyperlink" Target="mailto:dominternat@mail.ru" TargetMode="External"/><Relationship Id="rId213" Type="http://schemas.openxmlformats.org/officeDocument/2006/relationships/hyperlink" Target="mailto:nadyasrc@yandex.ru" TargetMode="External"/><Relationship Id="rId218" Type="http://schemas.openxmlformats.org/officeDocument/2006/relationships/hyperlink" Target="http://www.social.saratov.gov.ru/social_state_institutions/uchrezhd_socpomoshchi_semje_detjam/balashov_family/"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social.saratov.gov.ru/dukhovnitsk_uspn" TargetMode="External"/><Relationship Id="rId24" Type="http://schemas.openxmlformats.org/officeDocument/2006/relationships/hyperlink" Target="mailto:soc31volsk_gy@saratov.gov.ru" TargetMode="External"/><Relationship Id="rId40" Type="http://schemas.openxmlformats.org/officeDocument/2006/relationships/hyperlink" Target="http://www.social.saratov.gov.ru/krkut_uspn" TargetMode="External"/><Relationship Id="rId45" Type="http://schemas.openxmlformats.org/officeDocument/2006/relationships/hyperlink" Target="mailto:soc32kr_arm@saratov.gov.ru" TargetMode="External"/><Relationship Id="rId66" Type="http://schemas.openxmlformats.org/officeDocument/2006/relationships/hyperlink" Target="http://www.social.saratov.gov.ru/romanovka_uspn" TargetMode="External"/><Relationship Id="rId87" Type="http://schemas.openxmlformats.org/officeDocument/2006/relationships/hyperlink" Target="http://www.social.saratov.gov.ru/algaj_cson" TargetMode="External"/><Relationship Id="rId110" Type="http://schemas.openxmlformats.org/officeDocument/2006/relationships/hyperlink" Target="mailto:cson6412@bk.ru" TargetMode="External"/><Relationship Id="rId115" Type="http://schemas.openxmlformats.org/officeDocument/2006/relationships/hyperlink" Target="http://www.social.saratov.gov.ru/social_state_institutions/cson/kalininsk_cson/" TargetMode="External"/><Relationship Id="rId131" Type="http://schemas.openxmlformats.org/officeDocument/2006/relationships/hyperlink" Target="mailto:Chsonnovouz2008@yandex.ru" TargetMode="External"/><Relationship Id="rId136" Type="http://schemas.openxmlformats.org/officeDocument/2006/relationships/hyperlink" Target="http://www.social.saratov.gov.ru/petrovsk_cson" TargetMode="External"/><Relationship Id="rId157" Type="http://schemas.openxmlformats.org/officeDocument/2006/relationships/hyperlink" Target="mailto:cson1@rambler.ru" TargetMode="External"/><Relationship Id="rId178" Type="http://schemas.openxmlformats.org/officeDocument/2006/relationships/hyperlink" Target="http://www.social.saratov.gov.ru/social_state_institutions/di/novouzensk_sdi/" TargetMode="External"/><Relationship Id="rId61" Type="http://schemas.openxmlformats.org/officeDocument/2006/relationships/hyperlink" Target="mailto:soc19piter@saratov.gov.ru" TargetMode="External"/><Relationship Id="rId82" Type="http://schemas.openxmlformats.org/officeDocument/2006/relationships/hyperlink" Target="http://www.social.saratov.gov.ru/khvalinsk_uspn" TargetMode="External"/><Relationship Id="rId152" Type="http://schemas.openxmlformats.org/officeDocument/2006/relationships/hyperlink" Target="http://www.social.saratov.gov.ru/sovetskij_cson" TargetMode="External"/><Relationship Id="rId173" Type="http://schemas.openxmlformats.org/officeDocument/2006/relationships/hyperlink" Target="mailto:balashovdi@mail.ru" TargetMode="External"/><Relationship Id="rId194" Type="http://schemas.openxmlformats.org/officeDocument/2006/relationships/hyperlink" Target="http://www.social.saratov.gov.ru/social_state_institutions/pni/mihajlovskij_pni/" TargetMode="External"/><Relationship Id="rId199" Type="http://schemas.openxmlformats.org/officeDocument/2006/relationships/hyperlink" Target="mailto:Sosnovka86@list.ru" TargetMode="External"/><Relationship Id="rId203" Type="http://schemas.openxmlformats.org/officeDocument/2006/relationships/hyperlink" Target="mailto:sherkassk-pni@mail.ru" TargetMode="External"/><Relationship Id="rId208" Type="http://schemas.openxmlformats.org/officeDocument/2006/relationships/hyperlink" Target="mailto:vozvr@yandex.ru" TargetMode="External"/><Relationship Id="rId229" Type="http://schemas.openxmlformats.org/officeDocument/2006/relationships/hyperlink" Target="http://www.social.saratov.gov.ru/social_state_institutions/uchrezhd_socpomoshchi_semje_detjam/saratov_family/" TargetMode="External"/><Relationship Id="rId19" Type="http://schemas.openxmlformats.org/officeDocument/2006/relationships/hyperlink" Target="http://www.social.saratov.gov.ru/bkarabulak_uspn" TargetMode="External"/><Relationship Id="rId224" Type="http://schemas.openxmlformats.org/officeDocument/2006/relationships/hyperlink" Target="mailto:marksSemya@yandex.ru" TargetMode="External"/><Relationship Id="rId14" Type="http://schemas.openxmlformats.org/officeDocument/2006/relationships/hyperlink" Target="mailto:soc28atkar@saratov.gov.ru" TargetMode="External"/><Relationship Id="rId30" Type="http://schemas.openxmlformats.org/officeDocument/2006/relationships/hyperlink" Target="mailto:soc07duhov@saratov.gov.ru" TargetMode="External"/><Relationship Id="rId35" Type="http://schemas.openxmlformats.org/officeDocument/2006/relationships/hyperlink" Target="http://www.social.saratov.gov.ru/ivanteevka_uspn" TargetMode="External"/><Relationship Id="rId56" Type="http://schemas.openxmlformats.org/officeDocument/2006/relationships/hyperlink" Target="http://www.social.saratov.gov.ru/pereljub_uspn" TargetMode="External"/><Relationship Id="rId77" Type="http://schemas.openxmlformats.org/officeDocument/2006/relationships/hyperlink" Target="mailto:soc25tatish@saratov.gov.ru" TargetMode="External"/><Relationship Id="rId100" Type="http://schemas.openxmlformats.org/officeDocument/2006/relationships/hyperlink" Target="mailto:baltay@mail.ru" TargetMode="External"/><Relationship Id="rId105" Type="http://schemas.openxmlformats.org/officeDocument/2006/relationships/hyperlink" Target="http://www.social.saratov.gov.ru/social_state_institutions/cson/dergachi_cson/" TargetMode="External"/><Relationship Id="rId126" Type="http://schemas.openxmlformats.org/officeDocument/2006/relationships/hyperlink" Target="http://www.social.saratov.gov.ru/marks_cson" TargetMode="External"/><Relationship Id="rId147" Type="http://schemas.openxmlformats.org/officeDocument/2006/relationships/hyperlink" Target="mailto:soc36rtish-gv@yandex.ru" TargetMode="External"/><Relationship Id="rId168" Type="http://schemas.openxmlformats.org/officeDocument/2006/relationships/hyperlink" Target="mailto:alexdominternat06@yandex.ru" TargetMode="External"/><Relationship Id="rId8" Type="http://schemas.openxmlformats.org/officeDocument/2006/relationships/hyperlink" Target="mailto:soc37sar_g@saratov.gov.ru" TargetMode="External"/><Relationship Id="rId51" Type="http://schemas.openxmlformats.org/officeDocument/2006/relationships/hyperlink" Target="mailto:soc15novobur@saratov.gov.ru" TargetMode="External"/><Relationship Id="rId72" Type="http://schemas.openxmlformats.org/officeDocument/2006/relationships/hyperlink" Target="http://www.social.saratov.gov.ru/social_state_institutions/uspn/saratovskij_uspn/" TargetMode="External"/><Relationship Id="rId93" Type="http://schemas.openxmlformats.org/officeDocument/2006/relationships/hyperlink" Target="http://www.social.saratov.gov.ru/bkarabulak_cson" TargetMode="External"/><Relationship Id="rId98" Type="http://schemas.openxmlformats.org/officeDocument/2006/relationships/hyperlink" Target="mailto:gubcson@mail.ru" TargetMode="External"/><Relationship Id="rId121" Type="http://schemas.openxmlformats.org/officeDocument/2006/relationships/hyperlink" Target="mailto:cson04@yandex.ru" TargetMode="External"/><Relationship Id="rId142" Type="http://schemas.openxmlformats.org/officeDocument/2006/relationships/hyperlink" Target="http://www.social.saratov.gov.ru/rovnoe_cson" TargetMode="External"/><Relationship Id="rId163" Type="http://schemas.openxmlformats.org/officeDocument/2006/relationships/hyperlink" Target="http://www.social.saratov.gov.ru/social_state_institutions/cson/engels_cson/" TargetMode="External"/><Relationship Id="rId184" Type="http://schemas.openxmlformats.org/officeDocument/2006/relationships/hyperlink" Target="http://www.social.saratov.gov.ru/social_state_institutions/di/stolypinskij_di/" TargetMode="External"/><Relationship Id="rId189" Type="http://schemas.openxmlformats.org/officeDocument/2006/relationships/hyperlink" Target="mailto:guedip@yandex.ru" TargetMode="External"/><Relationship Id="rId219" Type="http://schemas.openxmlformats.org/officeDocument/2006/relationships/hyperlink" Target="mailto:semyabalashov2007@yandex.ru" TargetMode="External"/><Relationship Id="rId3" Type="http://schemas.openxmlformats.org/officeDocument/2006/relationships/styles" Target="styles.xml"/><Relationship Id="rId214" Type="http://schemas.openxmlformats.org/officeDocument/2006/relationships/hyperlink" Target="mailto:nadyasrcn@ya.ru" TargetMode="External"/><Relationship Id="rId230" Type="http://schemas.openxmlformats.org/officeDocument/2006/relationships/hyperlink" Target="mailto:helpcentr@rambler.ru" TargetMode="External"/><Relationship Id="rId235" Type="http://schemas.openxmlformats.org/officeDocument/2006/relationships/theme" Target="theme/theme1.xml"/><Relationship Id="rId25" Type="http://schemas.openxmlformats.org/officeDocument/2006/relationships/hyperlink" Target="http://www.social.saratov.gov.ru/voskresensk_uspn" TargetMode="External"/><Relationship Id="rId46" Type="http://schemas.openxmlformats.org/officeDocument/2006/relationships/hyperlink" Target="http://www.social.saratov.gov.ru/lgory_uspn" TargetMode="External"/><Relationship Id="rId67" Type="http://schemas.openxmlformats.org/officeDocument/2006/relationships/hyperlink" Target="mailto:soc21roman@saratov.gov.ru" TargetMode="External"/><Relationship Id="rId116" Type="http://schemas.openxmlformats.org/officeDocument/2006/relationships/hyperlink" Target="mailto:kcson11@yandex.ru" TargetMode="External"/><Relationship Id="rId137" Type="http://schemas.openxmlformats.org/officeDocument/2006/relationships/hyperlink" Target="mailto:zabota1@san.ru" TargetMode="External"/><Relationship Id="rId158" Type="http://schemas.openxmlformats.org/officeDocument/2006/relationships/hyperlink" Target="http://www.social.saratov.gov.ru/social_state_institutions/cson/fedorovskij_cson/" TargetMode="External"/><Relationship Id="rId20" Type="http://schemas.openxmlformats.org/officeDocument/2006/relationships/hyperlink" Target="mailto:soc03b_kar_gy@saratov.gov.ru" TargetMode="External"/><Relationship Id="rId41" Type="http://schemas.openxmlformats.org/officeDocument/2006/relationships/hyperlink" Target="mailto:soc12kr_kut_gy@saratov.gov.ru" TargetMode="External"/><Relationship Id="rId62" Type="http://schemas.openxmlformats.org/officeDocument/2006/relationships/hyperlink" Target="http://www.social.saratov.gov.ru/pugachev_uspn" TargetMode="External"/><Relationship Id="rId83" Type="http://schemas.openxmlformats.org/officeDocument/2006/relationships/hyperlink" Target="mailto:soc38hval@saratov.gov.ru" TargetMode="External"/><Relationship Id="rId88" Type="http://schemas.openxmlformats.org/officeDocument/2006/relationships/hyperlink" Target="mailto:csonalgay@rambler.ru" TargetMode="External"/><Relationship Id="rId111" Type="http://schemas.openxmlformats.org/officeDocument/2006/relationships/hyperlink" Target="http://www.social.saratov.gov.ru/social_state_institutions/cson/ershov_cson/" TargetMode="External"/><Relationship Id="rId132" Type="http://schemas.openxmlformats.org/officeDocument/2006/relationships/hyperlink" Target="http://www.social.saratov.gov.ru/social_state_institutions/cson/ozinki_cson" TargetMode="External"/><Relationship Id="rId153" Type="http://schemas.openxmlformats.org/officeDocument/2006/relationships/hyperlink" Target="mailto:cson33sov@rambler.ru" TargetMode="External"/><Relationship Id="rId174" Type="http://schemas.openxmlformats.org/officeDocument/2006/relationships/hyperlink" Target="http://www.social.saratov.gov.ru/social_state_institutions/di/belogornovskij_di/" TargetMode="External"/><Relationship Id="rId179" Type="http://schemas.openxmlformats.org/officeDocument/2006/relationships/hyperlink" Target="mailto:Spec-dom@yandex.ru" TargetMode="External"/><Relationship Id="rId195" Type="http://schemas.openxmlformats.org/officeDocument/2006/relationships/hyperlink" Target="mailto:pni-zato-mich@yandex.ru" TargetMode="External"/><Relationship Id="rId209" Type="http://schemas.openxmlformats.org/officeDocument/2006/relationships/hyperlink" Target="http://www.social.saratov.gov.ru/social_state_institutions/uchrezhd_socpomoshchi_semje_detjam/volsk_srcn_volzhanka/" TargetMode="External"/><Relationship Id="rId190" Type="http://schemas.openxmlformats.org/officeDocument/2006/relationships/hyperlink" Target="http://www.social.saratov.gov.ru/social_state_institutions/pni/adoevwinskij_pni/" TargetMode="External"/><Relationship Id="rId204" Type="http://schemas.openxmlformats.org/officeDocument/2006/relationships/hyperlink" Target="http://www.social.saratov.gov.ru/social_state_institutions/pni/shikhany_pni/" TargetMode="External"/><Relationship Id="rId220" Type="http://schemas.openxmlformats.org/officeDocument/2006/relationships/hyperlink" Target="mailto:412311priyut@mail.ru" TargetMode="External"/><Relationship Id="rId225" Type="http://schemas.openxmlformats.org/officeDocument/2006/relationships/hyperlink" Target="mailto:markssemya@ya.ru" TargetMode="External"/><Relationship Id="rId15" Type="http://schemas.openxmlformats.org/officeDocument/2006/relationships/hyperlink" Target="http://www.social.saratov.gov.ru/social_state_institutions/uspn/balakovo_uspn/" TargetMode="External"/><Relationship Id="rId36" Type="http://schemas.openxmlformats.org/officeDocument/2006/relationships/hyperlink" Target="mailto:soc10ivant@saratov.gov.ru" TargetMode="External"/><Relationship Id="rId57" Type="http://schemas.openxmlformats.org/officeDocument/2006/relationships/hyperlink" Target="mailto:soc18perelub@saratov.gov.ru" TargetMode="External"/><Relationship Id="rId106" Type="http://schemas.openxmlformats.org/officeDocument/2006/relationships/hyperlink" Target="mailto:dergachi.gucson@mail.ru" TargetMode="External"/><Relationship Id="rId127" Type="http://schemas.openxmlformats.org/officeDocument/2006/relationships/hyperlink" Target="mailto:kcsonmarks@mail.ru" TargetMode="External"/><Relationship Id="rId10" Type="http://schemas.openxmlformats.org/officeDocument/2006/relationships/hyperlink" Target="mailto:soc01al_gay@saratov.gov.ru" TargetMode="External"/><Relationship Id="rId31" Type="http://schemas.openxmlformats.org/officeDocument/2006/relationships/hyperlink" Target="http://www.social.saratov.gov.ru/ekaterinovka_uspn" TargetMode="External"/><Relationship Id="rId52" Type="http://schemas.openxmlformats.org/officeDocument/2006/relationships/hyperlink" Target="http://www.social.saratov.gov.ru/social_state_institutions/uspn/novouzensk_uspn" TargetMode="External"/><Relationship Id="rId73" Type="http://schemas.openxmlformats.org/officeDocument/2006/relationships/hyperlink" Target="mailto:soc23sar_r@saratov.gov.ru" TargetMode="External"/><Relationship Id="rId78" Type="http://schemas.openxmlformats.org/officeDocument/2006/relationships/hyperlink" Target="http://www.social.saratov.gov.ru/turki_uspn" TargetMode="External"/><Relationship Id="rId94" Type="http://schemas.openxmlformats.org/officeDocument/2006/relationships/hyperlink" Target="mailto:gu_cson@bk.ru" TargetMode="External"/><Relationship Id="rId99" Type="http://schemas.openxmlformats.org/officeDocument/2006/relationships/hyperlink" Target="http://www.social.saratov.gov.ru/social_state_institutions/cson/baltaj_cson/" TargetMode="External"/><Relationship Id="rId101" Type="http://schemas.openxmlformats.org/officeDocument/2006/relationships/hyperlink" Target="http://www.social.saratov.gov.ru/volsk_cson" TargetMode="External"/><Relationship Id="rId122" Type="http://schemas.openxmlformats.org/officeDocument/2006/relationships/hyperlink" Target="http://www.social.saratov.gov.ru/social_state_institutions/cson/krpartizan_cson/" TargetMode="External"/><Relationship Id="rId143" Type="http://schemas.openxmlformats.org/officeDocument/2006/relationships/hyperlink" Target="mailto:rovnoe.zson@rambler.ru" TargetMode="External"/><Relationship Id="rId148" Type="http://schemas.openxmlformats.org/officeDocument/2006/relationships/hyperlink" Target="http://www.social.saratov.gov.ru/samojlovka_cson" TargetMode="External"/><Relationship Id="rId164" Type="http://schemas.openxmlformats.org/officeDocument/2006/relationships/hyperlink" Target="mailto:cson_eng@mail.ru" TargetMode="External"/><Relationship Id="rId169" Type="http://schemas.openxmlformats.org/officeDocument/2006/relationships/hyperlink" Target="http://www.social.saratov.gov.ru/social_state_institutions/di/atkarsk_di/" TargetMode="External"/><Relationship Id="rId185" Type="http://schemas.openxmlformats.org/officeDocument/2006/relationships/hyperlink" Target="mailto:stolipinskiidi@yandex.ru" TargetMode="External"/><Relationship Id="rId4" Type="http://schemas.openxmlformats.org/officeDocument/2006/relationships/settings" Target="settings.xml"/><Relationship Id="rId9" Type="http://schemas.openxmlformats.org/officeDocument/2006/relationships/hyperlink" Target="http://www.social.saratov.gov.ru/social_state_institutions/uspn/algaj_uspn/" TargetMode="External"/><Relationship Id="rId180" Type="http://schemas.openxmlformats.org/officeDocument/2006/relationships/hyperlink" Target="http://www.social.saratov.gov.ru/social_state_institutions/di/podlesnovskij_di/" TargetMode="External"/><Relationship Id="rId210" Type="http://schemas.openxmlformats.org/officeDocument/2006/relationships/hyperlink" Target="mailto:voljankavl@mail.ru" TargetMode="External"/><Relationship Id="rId215" Type="http://schemas.openxmlformats.org/officeDocument/2006/relationships/hyperlink" Target="http://www.social.saratov.gov.ru/social_state_institutions/uchrezhd_socpomoshchi_semje_detjam/balakovo_family/" TargetMode="External"/><Relationship Id="rId236" Type="http://schemas.microsoft.com/office/2007/relationships/stylesWithEffects" Target="stylesWithEffects.xml"/><Relationship Id="rId26" Type="http://schemas.openxmlformats.org/officeDocument/2006/relationships/hyperlink" Target="mailto:soc05voskr@saratov.gov.ru" TargetMode="External"/><Relationship Id="rId231" Type="http://schemas.openxmlformats.org/officeDocument/2006/relationships/hyperlink" Target="mailto:centerfamily.64@mail.ru" TargetMode="External"/><Relationship Id="rId47" Type="http://schemas.openxmlformats.org/officeDocument/2006/relationships/hyperlink" Target="mailto:soc14lis_gor@saratov.gov.ru" TargetMode="External"/><Relationship Id="rId68" Type="http://schemas.openxmlformats.org/officeDocument/2006/relationships/hyperlink" Target="http://www.social.saratov.gov.ru/rtischevo_uspn" TargetMode="External"/><Relationship Id="rId89" Type="http://schemas.openxmlformats.org/officeDocument/2006/relationships/hyperlink" Target="http://www.social.saratov.gov.ru/arkadak_cson" TargetMode="External"/><Relationship Id="rId112" Type="http://schemas.openxmlformats.org/officeDocument/2006/relationships/hyperlink" Target="mailto:csonersh-buh@yandex.ru" TargetMode="External"/><Relationship Id="rId133" Type="http://schemas.openxmlformats.org/officeDocument/2006/relationships/hyperlink" Target="mailto:gucsn-ozinki@mail.ru" TargetMode="External"/><Relationship Id="rId154" Type="http://schemas.openxmlformats.org/officeDocument/2006/relationships/hyperlink" Target="http://www.social.saratov.gov.ru/tatischevo_cson" TargetMode="External"/><Relationship Id="rId175" Type="http://schemas.openxmlformats.org/officeDocument/2006/relationships/hyperlink" Target="mailto:belogordom@mail.ru" TargetMode="External"/><Relationship Id="rId196" Type="http://schemas.openxmlformats.org/officeDocument/2006/relationships/hyperlink" Target="http://www.social.saratov.gov.ru/social_state_institutions/pni/ozernyj_pni/" TargetMode="External"/><Relationship Id="rId200" Type="http://schemas.openxmlformats.org/officeDocument/2006/relationships/hyperlink" Target="http://www.social.saratov.gov.ru/social_state_institutions/pni/hvatovskij_pni/" TargetMode="External"/><Relationship Id="rId16" Type="http://schemas.openxmlformats.org/officeDocument/2006/relationships/hyperlink" Target="mailto:soc29balak_gy@saratov.gov.ru" TargetMode="External"/><Relationship Id="rId221" Type="http://schemas.openxmlformats.org/officeDocument/2006/relationships/hyperlink" Target="http://www.social.saratov.gov.ru/social_state_institutions/uchrezhd_socpomoshchi_semje_detjam/krarmejsk_family/" TargetMode="External"/><Relationship Id="rId37" Type="http://schemas.openxmlformats.org/officeDocument/2006/relationships/hyperlink" Target="http://www.social.saratov.gov.ru/kalininsk_uspn" TargetMode="External"/><Relationship Id="rId58" Type="http://schemas.openxmlformats.org/officeDocument/2006/relationships/hyperlink" Target="http://www.social.saratov.gov.ru/petrovsk_uspn" TargetMode="External"/><Relationship Id="rId79" Type="http://schemas.openxmlformats.org/officeDocument/2006/relationships/hyperlink" Target="mailto:soc26turk@saratov.gov.ru" TargetMode="External"/><Relationship Id="rId102" Type="http://schemas.openxmlformats.org/officeDocument/2006/relationships/hyperlink" Target="mailto:cson-volsk@yandex.ru" TargetMode="External"/><Relationship Id="rId123" Type="http://schemas.openxmlformats.org/officeDocument/2006/relationships/hyperlink" Target="mailto:KrpartizanCSON@yandex.ru" TargetMode="External"/><Relationship Id="rId144" Type="http://schemas.openxmlformats.org/officeDocument/2006/relationships/hyperlink" Target="http://www.social.saratov.gov.ru/romanovka_cson" TargetMode="External"/><Relationship Id="rId90" Type="http://schemas.openxmlformats.org/officeDocument/2006/relationships/hyperlink" Target="mailto:cson@mail.ru" TargetMode="External"/><Relationship Id="rId165" Type="http://schemas.openxmlformats.org/officeDocument/2006/relationships/hyperlink" Target="http://www.social.saratov.gov.ru/social_state_institutions/cson/saratov_cson/" TargetMode="External"/><Relationship Id="rId186" Type="http://schemas.openxmlformats.org/officeDocument/2006/relationships/hyperlink" Target="http://www.social.saratov.gov.ru/social_state_institutions/di/khvalinsk_di/" TargetMode="External"/><Relationship Id="rId211" Type="http://schemas.openxmlformats.org/officeDocument/2006/relationships/hyperlink" Target="mailto:voljanka2@yandex.ru" TargetMode="External"/><Relationship Id="rId232" Type="http://schemas.openxmlformats.org/officeDocument/2006/relationships/hyperlink" Target="http://www.social.saratov.gov.ru/social_state_institutions/uchrezhd_socpomoshchi_semje_detjam/engels_family" TargetMode="External"/><Relationship Id="rId27" Type="http://schemas.openxmlformats.org/officeDocument/2006/relationships/hyperlink" Target="http://www.social.saratov.gov.ru/dergachi_uspn" TargetMode="External"/><Relationship Id="rId48" Type="http://schemas.openxmlformats.org/officeDocument/2006/relationships/hyperlink" Target="http://www.social.saratov.gov.ru/marks_uspn" TargetMode="External"/><Relationship Id="rId69" Type="http://schemas.openxmlformats.org/officeDocument/2006/relationships/hyperlink" Target="mailto:soc36rtish_gy@saratov.gov.ru" TargetMode="External"/><Relationship Id="rId113" Type="http://schemas.openxmlformats.org/officeDocument/2006/relationships/hyperlink" Target="http://www.social.saratov.gov.ru/ivanteevka_cson" TargetMode="External"/><Relationship Id="rId134" Type="http://schemas.openxmlformats.org/officeDocument/2006/relationships/hyperlink" Target="http://www.social.saratov.gov.ru/pereljub_c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9720-E972-4FD2-94F0-0E1CBEE7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31</Pages>
  <Words>15359</Words>
  <Characters>87548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Валах</dc:creator>
  <cp:lastModifiedBy>NikulinaMV</cp:lastModifiedBy>
  <cp:revision>38</cp:revision>
  <cp:lastPrinted>2019-09-26T13:50:00Z</cp:lastPrinted>
  <dcterms:created xsi:type="dcterms:W3CDTF">2019-08-14T08:40:00Z</dcterms:created>
  <dcterms:modified xsi:type="dcterms:W3CDTF">2019-09-27T05:06:00Z</dcterms:modified>
</cp:coreProperties>
</file>